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8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E4C66" w:rsidRPr="00DE6EF7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37</w:t>
      </w:r>
      <w:r w:rsidRPr="00DE6EF7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DE6EF7">
        <w:rPr>
          <w:rFonts w:ascii="Arial" w:hAnsi="Arial" w:cs="Arial"/>
          <w:b/>
          <w:bCs/>
        </w:rPr>
        <w:t xml:space="preserve"> </w:t>
      </w:r>
    </w:p>
    <w:p w:rsidR="00AF5B88" w:rsidRPr="00DE6EF7" w:rsidRDefault="00AF5B88" w:rsidP="00AF5B88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20</w:t>
      </w:r>
      <w:r w:rsidRPr="00DE6E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51</w:t>
      </w:r>
      <w:r w:rsidRPr="00DE6E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DE6EF7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05/07/18</w:t>
      </w:r>
      <w:r w:rsidRPr="00DE6EF7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DE6EF7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DE6E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DE6E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DE6E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DE6EF7">
        <w:rPr>
          <w:rFonts w:ascii="Arial" w:hAnsi="Arial" w:cs="Arial"/>
        </w:rPr>
        <w:t xml:space="preserve">, neste ato representado por seu Prefeito Sr. </w:t>
      </w:r>
      <w:r w:rsidRPr="00AF5B88">
        <w:rPr>
          <w:rFonts w:ascii="Arial" w:hAnsi="Arial" w:cs="Arial"/>
        </w:rPr>
        <w:t>RICARDO ROLIM DE MOURA</w:t>
      </w:r>
      <w:r w:rsidRPr="00DE6EF7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DE6EF7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51</w:t>
      </w:r>
      <w:r w:rsidRPr="00DE6E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DE6EF7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DE6EF7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20</w:t>
      </w:r>
      <w:r w:rsidRPr="00DE6E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DE6EF7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DE6EF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DE6EF7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06/07/2018</w:t>
      </w:r>
      <w:r w:rsidRPr="00DE6EF7">
        <w:rPr>
          <w:rFonts w:ascii="Arial" w:hAnsi="Arial" w:cs="Arial"/>
        </w:rPr>
        <w:t xml:space="preserve">, </w:t>
      </w:r>
      <w:r w:rsidRPr="00DE6EF7">
        <w:rPr>
          <w:rFonts w:ascii="Arial" w:hAnsi="Arial" w:cs="Arial"/>
          <w:b/>
          <w:bCs/>
        </w:rPr>
        <w:t>RESOLVE</w:t>
      </w:r>
      <w:r w:rsidRPr="00DE6EF7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 xml:space="preserve">CONTRATAÇÃO DE EMPRESA ESPECIALIZADA NO FORNECIMENTO DE MATERIAIS GRÁFICOS, para atender  as necessidades  do Município de Águas Frias com confecção de material gráfico para divulgação dos eventos a serem realizados,  para atendimentos das demandas dos setores com relação a envelopes, papel timbrado institucional e  capas de processos. 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2177"/>
        <w:gridCol w:w="2557"/>
        <w:gridCol w:w="2527"/>
      </w:tblGrid>
      <w:tr w:rsidR="00AF5B88" w:rsidRPr="00DE6EF7" w:rsidTr="007618A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Cidade</w:t>
            </w:r>
          </w:p>
        </w:tc>
      </w:tr>
      <w:tr w:rsidR="00AF5B88" w:rsidRPr="00DE6EF7" w:rsidTr="007618A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ROSELI FATIMA FERREIRA  ME</w:t>
            </w:r>
          </w:p>
        </w:tc>
        <w:tc>
          <w:tcPr>
            <w:tcW w:w="2192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03.158.815/0001-91</w:t>
            </w:r>
          </w:p>
        </w:tc>
        <w:tc>
          <w:tcPr>
            <w:tcW w:w="260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Brasília </w:t>
            </w:r>
          </w:p>
        </w:tc>
        <w:tc>
          <w:tcPr>
            <w:tcW w:w="2561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PINHALZINHO</w:t>
            </w:r>
          </w:p>
        </w:tc>
      </w:tr>
    </w:tbl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ROSELI FATIMA FERREIRA  ME</w:t>
      </w:r>
      <w:r w:rsidRPr="00DE6EF7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</w:t>
      </w:r>
      <w:r w:rsidRPr="00AF5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ROSELI FATIMA FERREIRA</w:t>
      </w:r>
      <w:r w:rsidRPr="00DE6EF7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nº998.964.279.68</w:t>
      </w:r>
      <w:r w:rsidRPr="00DE6EF7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1. DO OBJETO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1.1.Constitui objeto da presente licitação o </w:t>
      </w:r>
      <w:r w:rsidRPr="00DE6EF7">
        <w:rPr>
          <w:rFonts w:ascii="Arial" w:hAnsi="Arial" w:cs="Arial"/>
          <w:b/>
          <w:bCs/>
        </w:rPr>
        <w:t xml:space="preserve">REGISTRO DE PREÇOS </w:t>
      </w:r>
      <w:r w:rsidRPr="00DE6EF7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CONTRATAÇÃO DE EMPRESA ESPECIALIZADA NO FORNECIMENTO DE MATERIAIS GRÁFICOS, para atender  as necessidades  do Município de Águas Frias com confecção de material gráfico para divulgação dos eventos a serem realizados,  para atendimentos das demandas dos setores com relação a envelopes, papel timbrado institucional e  capas de processos</w:t>
      </w:r>
      <w:r w:rsidR="00CE4C66">
        <w:rPr>
          <w:rFonts w:ascii="Arial" w:hAnsi="Arial" w:cs="Arial"/>
        </w:rPr>
        <w:t xml:space="preserve"> </w:t>
      </w:r>
      <w:r w:rsidRPr="00DE6EF7">
        <w:rPr>
          <w:rFonts w:ascii="Arial" w:hAnsi="Arial" w:cs="Arial"/>
        </w:rPr>
        <w:t>, conforme lotes abaixo: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AF5B88" w:rsidRPr="00DE6EF7" w:rsidTr="00CE4C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DE6EF7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DE6EF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DE6EF7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AF5B88" w:rsidRPr="00DE6EF7" w:rsidRDefault="00AF5B88" w:rsidP="007618A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DE6EF7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DE6EF7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AF5B88" w:rsidRPr="00DE6EF7" w:rsidTr="00CE4C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453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Adesivo vinil impressão em corte</w:t>
            </w:r>
          </w:p>
        </w:tc>
        <w:tc>
          <w:tcPr>
            <w:tcW w:w="165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</w:tr>
      <w:tr w:rsidR="00AF5B88" w:rsidRPr="00DE6EF7" w:rsidTr="00CE4C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AF5B88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5453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Lona com impressão digital e acabamento</w:t>
            </w:r>
          </w:p>
        </w:tc>
        <w:tc>
          <w:tcPr>
            <w:tcW w:w="165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32,00</w:t>
            </w:r>
          </w:p>
        </w:tc>
      </w:tr>
      <w:tr w:rsidR="00AF5B88" w:rsidRPr="00DE6EF7" w:rsidTr="00CE4C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AF5B88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453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Papel de impressão digital</w:t>
            </w:r>
          </w:p>
        </w:tc>
        <w:tc>
          <w:tcPr>
            <w:tcW w:w="1658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23,50</w:t>
            </w:r>
          </w:p>
        </w:tc>
      </w:tr>
    </w:tbl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AF5B88" w:rsidRPr="00DE6EF7" w:rsidTr="007618AC">
        <w:tc>
          <w:tcPr>
            <w:tcW w:w="7230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E6EF7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24.500,00</w:t>
            </w:r>
          </w:p>
        </w:tc>
      </w:tr>
    </w:tbl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Pr="00CA2AAD" w:rsidRDefault="00CE4C66" w:rsidP="00CE4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B7F26">
        <w:rPr>
          <w:rFonts w:ascii="Arial" w:hAnsi="Arial" w:cs="Arial"/>
        </w:rPr>
        <w:t>1.2. As quantidades constantes do subitem 1.1 são estimativas para o período de 12 meses, podendo variar para mais ou para menos, de acordo com a demanda, não se obrigando a PREFEITURA à aquisição total.</w:t>
      </w:r>
      <w:r w:rsidRPr="00CA2AAD">
        <w:rPr>
          <w:rFonts w:ascii="Arial" w:hAnsi="Arial" w:cs="Arial"/>
        </w:rPr>
        <w:t xml:space="preserve"> </w:t>
      </w:r>
    </w:p>
    <w:p w:rsidR="00CE4C66" w:rsidRPr="00CE4C66" w:rsidRDefault="00CE4C66" w:rsidP="00CE4C66">
      <w:pPr>
        <w:pStyle w:val="SemEspaamento"/>
        <w:jc w:val="both"/>
        <w:rPr>
          <w:rFonts w:ascii="Arial" w:hAnsi="Arial" w:cs="Arial"/>
          <w:lang w:eastAsia="zh-CN"/>
        </w:rPr>
      </w:pPr>
    </w:p>
    <w:p w:rsidR="00CE4C66" w:rsidRDefault="00CE4C66" w:rsidP="00CE4C66">
      <w:pPr>
        <w:pStyle w:val="SemEspaamento"/>
        <w:jc w:val="both"/>
        <w:rPr>
          <w:rFonts w:ascii="Arial" w:hAnsi="Arial" w:cs="Arial"/>
          <w:lang w:eastAsia="zh-CN"/>
        </w:rPr>
      </w:pPr>
      <w:r w:rsidRPr="00CE4C66">
        <w:rPr>
          <w:rFonts w:ascii="Arial" w:hAnsi="Arial" w:cs="Arial"/>
          <w:lang w:eastAsia="zh-CN"/>
        </w:rPr>
        <w:t xml:space="preserve">1.3 - As entregas deverão ser realizadas pela empresa no prazo máximo de </w:t>
      </w:r>
      <w:r w:rsidRPr="00CE4C66">
        <w:rPr>
          <w:rFonts w:ascii="Arial" w:hAnsi="Arial" w:cs="Arial"/>
          <w:b/>
          <w:lang w:eastAsia="zh-CN"/>
        </w:rPr>
        <w:t xml:space="preserve">até 03 (três) </w:t>
      </w:r>
      <w:r w:rsidRPr="00CE4C66">
        <w:rPr>
          <w:rFonts w:ascii="Arial" w:hAnsi="Arial" w:cs="Arial"/>
          <w:lang w:eastAsia="zh-CN"/>
        </w:rPr>
        <w:t>dias após solicitação do Departamento de Compras do Município, nos locais indicados pela Administração.</w:t>
      </w:r>
    </w:p>
    <w:p w:rsidR="00CE4C66" w:rsidRPr="00CE4C66" w:rsidRDefault="00CE4C66" w:rsidP="00CE4C66">
      <w:pPr>
        <w:pStyle w:val="SemEspaamento"/>
        <w:jc w:val="both"/>
        <w:rPr>
          <w:rFonts w:ascii="Arial" w:hAnsi="Arial" w:cs="Arial"/>
          <w:lang w:eastAsia="zh-CN"/>
        </w:rPr>
      </w:pPr>
    </w:p>
    <w:p w:rsidR="00CE4C66" w:rsidRDefault="00CE4C66" w:rsidP="00CE4C66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E4C66" w:rsidRDefault="00CE4C66" w:rsidP="00CE4C66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E4C66" w:rsidRPr="00A71F00" w:rsidRDefault="00CE4C66" w:rsidP="00CE4C66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71F00">
        <w:rPr>
          <w:rFonts w:ascii="Arial" w:hAnsi="Arial" w:cs="Arial"/>
          <w:lang w:eastAsia="zh-CN"/>
        </w:rPr>
        <w:t xml:space="preserve">1.4 - </w:t>
      </w:r>
      <w:r w:rsidRPr="00A71F00">
        <w:rPr>
          <w:rFonts w:ascii="Arial" w:hAnsi="Arial" w:cs="Arial"/>
          <w:lang w:eastAsia="zh-CN"/>
        </w:rPr>
        <w:tab/>
        <w:t xml:space="preserve">A </w:t>
      </w:r>
      <w:r w:rsidRPr="00A71F00">
        <w:rPr>
          <w:rFonts w:ascii="Arial" w:hAnsi="Arial" w:cs="Arial"/>
          <w:b/>
          <w:lang w:eastAsia="zh-CN"/>
        </w:rPr>
        <w:t>DETENTORA</w:t>
      </w:r>
      <w:r>
        <w:rPr>
          <w:rFonts w:ascii="Arial" w:hAnsi="Arial" w:cs="Arial"/>
          <w:b/>
          <w:lang w:eastAsia="zh-CN"/>
        </w:rPr>
        <w:t xml:space="preserve"> DA ATA </w:t>
      </w:r>
      <w:r w:rsidRPr="00A71F00">
        <w:rPr>
          <w:rFonts w:ascii="Arial" w:hAnsi="Arial" w:cs="Arial"/>
          <w:lang w:eastAsia="zh-CN"/>
        </w:rPr>
        <w:t xml:space="preserve"> é responsável pelo transporte do material até o local estabelecido previamente no pedido encaminhado pelo setor de compras.</w:t>
      </w:r>
    </w:p>
    <w:p w:rsidR="00CE4C66" w:rsidRPr="00A71F00" w:rsidRDefault="00CE4C66" w:rsidP="00CE4C66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71F00">
        <w:rPr>
          <w:rFonts w:ascii="Arial" w:hAnsi="Arial" w:cs="Arial"/>
          <w:lang w:eastAsia="zh-CN"/>
        </w:rPr>
        <w:t xml:space="preserve">1.5 - </w:t>
      </w:r>
      <w:r w:rsidRPr="00A71F00">
        <w:rPr>
          <w:rFonts w:ascii="Arial" w:hAnsi="Arial" w:cs="Arial"/>
          <w:lang w:eastAsia="zh-CN"/>
        </w:rPr>
        <w:tab/>
        <w:t>Os materiais serão recebidos no local indicado na autorização de fornecimento, e serão avaliados pelo Setor Competente, que, depois de verificado o atendimento a todas as exigências e condições, emitirá o atestado de recebimento definitivo ou recebimento provisório, no caso de entrega parcial.</w:t>
      </w:r>
    </w:p>
    <w:p w:rsidR="00CE4C66" w:rsidRPr="00A71F00" w:rsidRDefault="00CE4C66" w:rsidP="00CE4C66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71F00">
        <w:rPr>
          <w:rFonts w:ascii="Arial" w:hAnsi="Arial" w:cs="Arial"/>
          <w:lang w:eastAsia="zh-CN"/>
        </w:rPr>
        <w:t xml:space="preserve">1.6 - </w:t>
      </w:r>
      <w:r w:rsidRPr="00A71F00">
        <w:rPr>
          <w:rFonts w:ascii="Arial" w:hAnsi="Arial" w:cs="Arial"/>
          <w:lang w:eastAsia="zh-CN"/>
        </w:rPr>
        <w:tab/>
        <w:t xml:space="preserve">A existência de preços registrados não obriga o Município de </w:t>
      </w:r>
      <w:r>
        <w:rPr>
          <w:rFonts w:ascii="Arial" w:hAnsi="Arial" w:cs="Arial"/>
          <w:lang w:eastAsia="zh-CN"/>
        </w:rPr>
        <w:t>Águas Frias</w:t>
      </w:r>
      <w:r w:rsidRPr="00A71F00">
        <w:rPr>
          <w:rFonts w:ascii="Arial" w:hAnsi="Arial" w:cs="Arial"/>
          <w:lang w:eastAsia="zh-CN"/>
        </w:rPr>
        <w:t xml:space="preserve"> a contratar, assegurado ao beneficiário do registro a preferência de fornecimento em igualdade de condições.</w:t>
      </w:r>
    </w:p>
    <w:p w:rsidR="00CE4C66" w:rsidRDefault="00CE4C66" w:rsidP="00CE4C66">
      <w:pPr>
        <w:suppressAutoHyphens/>
        <w:autoSpaceDE w:val="0"/>
        <w:jc w:val="both"/>
        <w:rPr>
          <w:rFonts w:ascii="Arial" w:hAnsi="Arial" w:cs="Arial"/>
          <w:bCs/>
          <w:lang w:eastAsia="zh-CN"/>
        </w:rPr>
      </w:pPr>
      <w:r w:rsidRPr="00A71F00">
        <w:rPr>
          <w:rFonts w:ascii="Arial" w:hAnsi="Arial" w:cs="Arial"/>
          <w:lang w:eastAsia="zh-CN"/>
        </w:rPr>
        <w:t>1.7 -</w:t>
      </w:r>
      <w:r w:rsidRPr="00A71F00">
        <w:rPr>
          <w:rFonts w:ascii="Arial" w:hAnsi="Arial" w:cs="Arial"/>
          <w:lang w:eastAsia="zh-CN"/>
        </w:rPr>
        <w:tab/>
      </w:r>
      <w:r w:rsidRPr="00A71F00">
        <w:rPr>
          <w:rFonts w:ascii="Arial" w:hAnsi="Arial" w:cs="Arial"/>
          <w:bCs/>
          <w:lang w:eastAsia="zh-CN"/>
        </w:rPr>
        <w:t>Todos os materiais/serviços do presente contrato, deverão atender às exigências mínimas de qualidade, observados os padrões e normas baixadas pelos órgãos competentes de controle de qualidade industrial – ABNT, etc., atentando-se a contratada, principalmente, para as prescrições contidas no art. 39, VIII, da Lei nº 8.078/90 (Código de Defesa do Consumidor).</w:t>
      </w:r>
    </w:p>
    <w:p w:rsidR="00CE4C66" w:rsidRPr="00FA2B64" w:rsidRDefault="00CE4C66" w:rsidP="00CE4C66">
      <w:pPr>
        <w:suppressAutoHyphens/>
        <w:autoSpaceDE w:val="0"/>
        <w:jc w:val="both"/>
        <w:rPr>
          <w:rFonts w:ascii="Arial" w:hAnsi="Arial" w:cs="Arial"/>
          <w:b/>
          <w:bCs/>
          <w:lang w:eastAsia="zh-CN"/>
        </w:rPr>
      </w:pPr>
      <w:r w:rsidRPr="00FA2B64">
        <w:rPr>
          <w:rFonts w:ascii="Arial" w:hAnsi="Arial" w:cs="Arial"/>
          <w:b/>
          <w:bCs/>
          <w:lang w:eastAsia="zh-CN"/>
        </w:rPr>
        <w:t xml:space="preserve">1.8. OBRIGAÇÕES DA DETENTORA DA ATA </w:t>
      </w:r>
    </w:p>
    <w:p w:rsidR="00CE4C66" w:rsidRPr="00FA2B64" w:rsidRDefault="00CE4C66" w:rsidP="00CE4C6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1.8.1</w:t>
      </w:r>
      <w:r w:rsidRPr="00FA2B64">
        <w:rPr>
          <w:rFonts w:ascii="Arial" w:hAnsi="Arial" w:cs="Arial"/>
          <w:b/>
        </w:rPr>
        <w:t xml:space="preserve"> </w:t>
      </w:r>
      <w:r w:rsidRPr="00FA2B64">
        <w:rPr>
          <w:rFonts w:ascii="Arial" w:hAnsi="Arial" w:cs="Arial"/>
        </w:rPr>
        <w:t>Entregar o objeto licitado conforme especificações deste edital e em consonância com a proposta de preços;</w:t>
      </w:r>
    </w:p>
    <w:p w:rsidR="00CE4C66" w:rsidRPr="00FA2B64" w:rsidRDefault="00CE4C66" w:rsidP="00CE4C6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1.8.2</w:t>
      </w:r>
      <w:r w:rsidRPr="00FA2B64">
        <w:rPr>
          <w:rFonts w:ascii="Arial" w:hAnsi="Arial" w:cs="Arial"/>
          <w:b/>
        </w:rPr>
        <w:t xml:space="preserve">. </w:t>
      </w:r>
      <w:r w:rsidRPr="00FA2B64">
        <w:rPr>
          <w:rFonts w:ascii="Arial" w:hAnsi="Arial" w:cs="Arial"/>
        </w:rPr>
        <w:t xml:space="preserve">Arcar com todas as despesas com transporte, taxas, impostos ou quaisquer outros acréscimos legais, que correrão por conta exclusivas </w:t>
      </w:r>
      <w:r>
        <w:rPr>
          <w:rFonts w:ascii="Arial" w:hAnsi="Arial" w:cs="Arial"/>
        </w:rPr>
        <w:t xml:space="preserve">da </w:t>
      </w:r>
      <w:r w:rsidRPr="00CE4C66">
        <w:rPr>
          <w:rFonts w:ascii="Arial" w:hAnsi="Arial" w:cs="Arial"/>
          <w:b/>
        </w:rPr>
        <w:t>DETENTORA DA ATA</w:t>
      </w:r>
      <w:r w:rsidRPr="00FA2B64">
        <w:rPr>
          <w:rFonts w:ascii="Arial" w:hAnsi="Arial" w:cs="Arial"/>
        </w:rPr>
        <w:t xml:space="preserve"> quando necessárias;</w:t>
      </w:r>
    </w:p>
    <w:p w:rsidR="00CE4C66" w:rsidRPr="006D1A1B" w:rsidRDefault="00CE4C66" w:rsidP="00CE4C6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 xml:space="preserve">1.8.3. Providenciar a imediata substituição dos materiais ou a correção das deficiências e/ou irregularidades dos serviços apontadas pelo MUNICÍPIO DE ÁGUAS FRIAS; </w:t>
      </w:r>
    </w:p>
    <w:p w:rsidR="00CE4C66" w:rsidRPr="006D1A1B" w:rsidRDefault="00CE4C66" w:rsidP="00CE4C66">
      <w:pPr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 xml:space="preserve">1.8.4. Fornecer o objeto licitado, no preço, prazo e forma estipulados na proposta; </w:t>
      </w:r>
    </w:p>
    <w:p w:rsidR="00CE4C66" w:rsidRPr="006D1A1B" w:rsidRDefault="00CE4C66" w:rsidP="00CE4C66">
      <w:pPr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1.8.5. Fornecer o objeto de boa qualidade, dentro dos padrões exigidos neste edital, subordinados a legislação vigente;</w:t>
      </w:r>
    </w:p>
    <w:p w:rsidR="00CE4C66" w:rsidRPr="006D1A1B" w:rsidRDefault="00CE4C66" w:rsidP="00CE4C6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bCs/>
          <w:color w:val="000000"/>
        </w:rPr>
        <w:t xml:space="preserve">1.8.6. </w:t>
      </w:r>
      <w:r w:rsidRPr="006D1A1B">
        <w:rPr>
          <w:rFonts w:ascii="Arial" w:hAnsi="Arial" w:cs="Arial"/>
          <w:color w:val="000000"/>
        </w:rPr>
        <w:t xml:space="preserve">A </w:t>
      </w:r>
      <w:r w:rsidRPr="00CE4C66">
        <w:rPr>
          <w:rFonts w:ascii="Arial" w:hAnsi="Arial" w:cs="Arial"/>
          <w:b/>
          <w:color w:val="000000"/>
        </w:rPr>
        <w:t>DETENTORA DA ATA</w:t>
      </w:r>
      <w:r w:rsidRPr="006D1A1B">
        <w:rPr>
          <w:rFonts w:ascii="Arial" w:hAnsi="Arial" w:cs="Arial"/>
          <w:color w:val="000000"/>
        </w:rPr>
        <w:t xml:space="preserve"> é responsável pelos danos materiais e pessoais causados diretamente à funcionários, à administração ou a terceiros, decorrentes de sua culpa ou dolo na execução do contrato, não excluindo ou reduzindo essa responsabilidade a fiscalização ou o acompanhamento pelo órgão interessado.</w:t>
      </w:r>
    </w:p>
    <w:p w:rsidR="00CE4C66" w:rsidRPr="006D1A1B" w:rsidRDefault="00CE4C66" w:rsidP="00CE4C6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bCs/>
          <w:color w:val="000000"/>
        </w:rPr>
        <w:t xml:space="preserve">1.8.7. </w:t>
      </w:r>
      <w:r w:rsidRPr="006D1A1B">
        <w:rPr>
          <w:rFonts w:ascii="Arial" w:hAnsi="Arial" w:cs="Arial"/>
          <w:color w:val="000000"/>
        </w:rPr>
        <w:t>A inadimplência do contratado/ata de registro de preços, com referência aos encargos trabalhistas, fiscais e comerciais não transfere à Administração Pública a responsabilidade por seu pagamento, nem poderá onerar o objeto do contrato ou restringir a regularização e o uso das obras e edificações.</w:t>
      </w:r>
    </w:p>
    <w:p w:rsidR="00AF5B88" w:rsidRPr="00DE6EF7" w:rsidRDefault="00CE4C66" w:rsidP="00CE4C6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color w:val="000000"/>
        </w:rPr>
        <w:t xml:space="preserve">1.8.8. Qualquer material gráfico deverá ter prévia aprovação do Diretor do Departamento de compras Sr. Fernando Junior </w:t>
      </w:r>
      <w:proofErr w:type="spellStart"/>
      <w:r w:rsidRPr="006D1A1B">
        <w:rPr>
          <w:rFonts w:ascii="Arial" w:hAnsi="Arial" w:cs="Arial"/>
          <w:color w:val="000000"/>
        </w:rPr>
        <w:t>Mundel</w:t>
      </w:r>
      <w:proofErr w:type="spellEnd"/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2. DO PREÇO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2.1. Os preços dos produtos serão fixos e equivalentes aos de mercado na data da proposta.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E6EF7">
        <w:rPr>
          <w:rFonts w:ascii="Arial" w:hAnsi="Arial" w:cs="Arial"/>
        </w:rPr>
        <w:t>parafiscais</w:t>
      </w:r>
      <w:proofErr w:type="spellEnd"/>
      <w:r w:rsidRPr="00DE6EF7">
        <w:rPr>
          <w:rFonts w:ascii="Arial" w:hAnsi="Arial" w:cs="Arial"/>
        </w:rPr>
        <w:t xml:space="preserve">), transporte de materiais, embalagens, </w:t>
      </w:r>
      <w:proofErr w:type="spellStart"/>
      <w:r w:rsidRPr="00DE6EF7">
        <w:rPr>
          <w:rFonts w:ascii="Arial" w:hAnsi="Arial" w:cs="Arial"/>
        </w:rPr>
        <w:t>mão-de-obra</w:t>
      </w:r>
      <w:proofErr w:type="spellEnd"/>
      <w:r w:rsidRPr="00DE6EF7">
        <w:rPr>
          <w:rFonts w:ascii="Arial" w:hAnsi="Arial" w:cs="Arial"/>
        </w:rPr>
        <w:t xml:space="preserve"> e qualquer despesa, acessória e/ou necessária, não especificada nesta Ata e no Edital.</w:t>
      </w: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3. DA VALIDADE DO REGISTRO DE PREÇOS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3.1. A PRESENTE Ata de Registro de Preços terá validade de  </w:t>
      </w:r>
      <w:r w:rsidRPr="00CE4C66">
        <w:rPr>
          <w:rFonts w:ascii="Arial" w:hAnsi="Arial" w:cs="Arial"/>
        </w:rPr>
        <w:t>12 meses</w:t>
      </w:r>
      <w:r w:rsidRPr="00DE6EF7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3.2. A existência de preços registrados não obriga o </w:t>
      </w:r>
      <w:r w:rsidRPr="00DE6EF7">
        <w:rPr>
          <w:rFonts w:ascii="Arial" w:hAnsi="Arial" w:cs="Arial"/>
          <w:b/>
        </w:rPr>
        <w:t xml:space="preserve">MUNICÍPIO DE ÁGUAS FRIAS </w:t>
      </w:r>
      <w:r w:rsidRPr="00DE6EF7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4. DA ADMINISTRAÇÃO DA ATA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DE6EF7">
        <w:rPr>
          <w:rFonts w:ascii="Arial" w:hAnsi="Arial" w:cs="Arial"/>
          <w:b/>
        </w:rPr>
        <w:t>MUNICÍPIO DE ÁGUAS FRIAS.</w:t>
      </w:r>
      <w:r w:rsidRPr="00DE6EF7">
        <w:rPr>
          <w:rFonts w:ascii="Arial" w:hAnsi="Arial" w:cs="Arial"/>
        </w:rPr>
        <w:t xml:space="preserve">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5. DAS CONDIÇÕES DE FORNECIMENTO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DE6EF7">
        <w:rPr>
          <w:rFonts w:ascii="Arial" w:hAnsi="Arial" w:cs="Arial"/>
          <w:b/>
        </w:rPr>
        <w:t xml:space="preserve">MUNICÍPIO DE ÁGUAS FRIAS </w:t>
      </w:r>
      <w:r w:rsidRPr="00DE6EF7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CE4C66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</w:t>
      </w:r>
      <w:r w:rsidR="00CE4C66" w:rsidRPr="00CE4C66">
        <w:rPr>
          <w:rFonts w:ascii="Arial" w:hAnsi="Arial" w:cs="Arial"/>
          <w:b/>
        </w:rPr>
        <w:t>terá o prazo de 03 (três) dias úteis para entregar o objeto licitado.</w:t>
      </w:r>
    </w:p>
    <w:p w:rsidR="00CE4C66" w:rsidRPr="00DE6EF7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6. DOS RECURSOS ORÇAMENTÁRIOS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DE6EF7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CE4C66">
        <w:rPr>
          <w:rFonts w:ascii="Arial" w:hAnsi="Arial" w:cs="Arial"/>
          <w:bCs/>
        </w:rPr>
        <w:t>2.018</w:t>
      </w:r>
      <w:r w:rsidRPr="00DE6EF7">
        <w:rPr>
          <w:rFonts w:ascii="Arial" w:hAnsi="Arial" w:cs="Arial"/>
          <w:bCs/>
        </w:rPr>
        <w:t>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7. DOS PAGAMENTOS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7.1. Considerando-se o recebimento definitivo de cada entrega, </w:t>
      </w:r>
      <w:r w:rsidRPr="00DE6EF7">
        <w:rPr>
          <w:rFonts w:ascii="Arial" w:hAnsi="Arial" w:cs="Arial"/>
          <w:sz w:val="22"/>
          <w:szCs w:val="23"/>
        </w:rPr>
        <w:t xml:space="preserve">o </w:t>
      </w:r>
      <w:r w:rsidRPr="00DE6EF7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DE6EF7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DE6EF7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BE62BF">
        <w:rPr>
          <w:rFonts w:ascii="Arial" w:hAnsi="Arial" w:cs="Arial"/>
          <w:bCs/>
        </w:rPr>
        <w:t xml:space="preserve">. </w:t>
      </w:r>
      <w:r w:rsidRPr="00BE62BF">
        <w:rPr>
          <w:rFonts w:ascii="Arial" w:hAnsi="Arial" w:cs="Arial"/>
          <w:b/>
          <w:sz w:val="22"/>
          <w:szCs w:val="22"/>
        </w:rPr>
        <w:t xml:space="preserve">A nota fiscal eletrônica deverá ser emitida </w:t>
      </w:r>
      <w:r>
        <w:rPr>
          <w:rFonts w:ascii="Arial" w:hAnsi="Arial" w:cs="Arial"/>
          <w:b/>
          <w:sz w:val="22"/>
          <w:szCs w:val="22"/>
        </w:rPr>
        <w:t xml:space="preserve">da seguinte forma: </w:t>
      </w:r>
    </w:p>
    <w:p w:rsidR="00CE4C66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4C66" w:rsidRPr="00BE62BF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</w:t>
      </w:r>
      <w:r w:rsidRPr="00F86038">
        <w:rPr>
          <w:rFonts w:ascii="Arial" w:hAnsi="Arial" w:cs="Arial"/>
          <w:b/>
          <w:sz w:val="22"/>
          <w:szCs w:val="22"/>
          <w:u w:val="single"/>
        </w:rPr>
        <w:t>Para as demais secretarias: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62BF">
        <w:rPr>
          <w:rFonts w:ascii="Arial" w:hAnsi="Arial" w:cs="Arial"/>
          <w:b/>
          <w:sz w:val="22"/>
          <w:szCs w:val="22"/>
        </w:rPr>
        <w:t>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E4C66" w:rsidRPr="00BE62BF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4C66" w:rsidRPr="00BE62BF" w:rsidRDefault="00CE4C66" w:rsidP="00CE4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 w:rsidRPr="00F86038">
        <w:rPr>
          <w:rFonts w:ascii="Arial" w:hAnsi="Arial" w:cs="Arial"/>
          <w:b/>
          <w:sz w:val="22"/>
          <w:szCs w:val="22"/>
        </w:rPr>
        <w:t xml:space="preserve">.2 </w:t>
      </w:r>
      <w:r w:rsidRPr="00F86038">
        <w:rPr>
          <w:rFonts w:ascii="Arial" w:hAnsi="Arial" w:cs="Arial"/>
          <w:b/>
          <w:sz w:val="22"/>
          <w:szCs w:val="22"/>
          <w:u w:val="single"/>
        </w:rPr>
        <w:t>Fundo  Municipal de Saúde:</w:t>
      </w:r>
      <w:r w:rsidRPr="00F86038"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</w:t>
      </w:r>
      <w:proofErr w:type="spellStart"/>
      <w:r w:rsidRPr="00F86038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F860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038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F86038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CE4C66" w:rsidRPr="00150763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4C66" w:rsidRPr="006D0B70" w:rsidRDefault="00CE4C66" w:rsidP="00CE4C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50B01">
        <w:rPr>
          <w:rFonts w:ascii="Arial" w:hAnsi="Arial" w:cs="Arial"/>
          <w:b/>
        </w:rPr>
        <w:t xml:space="preserve">7.4. </w:t>
      </w:r>
      <w:r w:rsidRPr="00A50B01">
        <w:rPr>
          <w:rFonts w:ascii="Arial" w:hAnsi="Arial" w:cs="Arial"/>
        </w:rPr>
        <w:t xml:space="preserve">O pagamento será efetuado no prazo constante no edital, após o recebimento e inspeção do objeto licitado pelo Responsável da Sr. Fernando </w:t>
      </w:r>
      <w:r>
        <w:rPr>
          <w:rFonts w:ascii="Arial" w:hAnsi="Arial" w:cs="Arial"/>
        </w:rPr>
        <w:t xml:space="preserve">Junior </w:t>
      </w:r>
      <w:proofErr w:type="spellStart"/>
      <w:r w:rsidRPr="00A50B01">
        <w:rPr>
          <w:rFonts w:ascii="Arial" w:hAnsi="Arial" w:cs="Arial"/>
        </w:rPr>
        <w:t>Mundel</w:t>
      </w:r>
      <w:proofErr w:type="spellEnd"/>
      <w:r w:rsidRPr="00A50B01">
        <w:rPr>
          <w:rFonts w:ascii="Arial" w:hAnsi="Arial" w:cs="Arial"/>
        </w:rPr>
        <w:t xml:space="preserve"> condicionado à apresentação da Nota Fiscal </w:t>
      </w:r>
      <w:r w:rsidRPr="00FA2B64">
        <w:rPr>
          <w:rFonts w:ascii="Arial" w:hAnsi="Arial" w:cs="Arial"/>
          <w:bCs/>
        </w:rPr>
        <w:t xml:space="preserve">e autorizada pelo  Diretor do Setor de Comprar Sr. Fernando Junior </w:t>
      </w:r>
      <w:proofErr w:type="spellStart"/>
      <w:r w:rsidRPr="00FA2B64">
        <w:rPr>
          <w:rFonts w:ascii="Arial" w:hAnsi="Arial" w:cs="Arial"/>
          <w:bCs/>
        </w:rPr>
        <w:t>Mundel</w:t>
      </w:r>
      <w:proofErr w:type="spellEnd"/>
      <w:r w:rsidRPr="00FA2B64">
        <w:rPr>
          <w:rFonts w:ascii="Arial" w:hAnsi="Arial" w:cs="Arial"/>
          <w:bCs/>
        </w:rPr>
        <w:t xml:space="preserve"> atestando a execução dos serviços.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8. DA FISCALIZAÇÃO E DO PAGAMENTO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Default="00CE4C66" w:rsidP="00CE4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84E82">
        <w:rPr>
          <w:rFonts w:ascii="Arial" w:hAnsi="Arial" w:cs="Arial"/>
        </w:rPr>
        <w:t>8.1.</w:t>
      </w:r>
      <w:r w:rsidRPr="00545F4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Diretor do Setor de Compras </w:t>
      </w:r>
      <w:r w:rsidRPr="00545F4E">
        <w:rPr>
          <w:rFonts w:ascii="Arial" w:hAnsi="Arial" w:cs="Arial"/>
        </w:rPr>
        <w:t xml:space="preserve"> Sr. Fernando Junior </w:t>
      </w:r>
      <w:proofErr w:type="spellStart"/>
      <w:r w:rsidRPr="00545F4E">
        <w:rPr>
          <w:rFonts w:ascii="Arial" w:hAnsi="Arial" w:cs="Arial"/>
        </w:rPr>
        <w:t>Mundel</w:t>
      </w:r>
      <w:proofErr w:type="spellEnd"/>
      <w:r w:rsidRPr="00545F4E">
        <w:rPr>
          <w:rFonts w:ascii="Arial" w:hAnsi="Arial" w:cs="Arial"/>
        </w:rPr>
        <w:t xml:space="preserve">  procederá à análise da entrega dos produtos, para contatar sua quantidade e qualidade, e se atendem à finalidade que deles, naturalmente, se espera, emitindo termos de recebimento e aprovação (liquidação).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8.4. Constatando-se o recebimento pelo Fiscal, o </w:t>
      </w:r>
      <w:r w:rsidRPr="00DE6EF7">
        <w:rPr>
          <w:rFonts w:ascii="Arial" w:hAnsi="Arial" w:cs="Arial"/>
          <w:b/>
        </w:rPr>
        <w:t xml:space="preserve">MUNICÍPIO DE ÁGUAS FRIAS </w:t>
      </w:r>
      <w:r w:rsidRPr="00DE6EF7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DE6EF7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DE6EF7">
        <w:rPr>
          <w:rFonts w:ascii="Arial" w:hAnsi="Arial" w:cs="Arial"/>
        </w:rPr>
        <w:t>habilitatórias</w:t>
      </w:r>
      <w:proofErr w:type="spellEnd"/>
      <w:r w:rsidRPr="00DE6EF7">
        <w:rPr>
          <w:rFonts w:ascii="Arial" w:hAnsi="Arial" w:cs="Arial"/>
        </w:rPr>
        <w:t xml:space="preserve"> deste certame, sob pena de retenção do pagamento e/ou rescisão contratual.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DE6EF7">
        <w:rPr>
          <w:rFonts w:ascii="Arial" w:hAnsi="Arial" w:cs="Arial"/>
        </w:rPr>
        <w:t>conseqüências</w:t>
      </w:r>
      <w:proofErr w:type="spellEnd"/>
      <w:r w:rsidRPr="00DE6EF7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>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9. DAS CONDIÇÕES DE ENTREGA E RECEBIMENTO DOS PRODUTOS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6EF7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DE6EF7">
        <w:rPr>
          <w:rFonts w:ascii="Arial" w:hAnsi="Arial" w:cs="Arial"/>
        </w:rPr>
        <w:t>fac-simile</w:t>
      </w:r>
      <w:proofErr w:type="spellEnd"/>
      <w:r w:rsidRPr="00DE6EF7">
        <w:rPr>
          <w:rFonts w:ascii="Arial" w:hAnsi="Arial" w:cs="Arial"/>
        </w:rPr>
        <w:t>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10. DAS SANÇÕES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DE6EF7">
        <w:rPr>
          <w:rFonts w:ascii="Arial" w:hAnsi="Arial" w:cs="Arial"/>
        </w:rPr>
        <w:t>conseqüência</w:t>
      </w:r>
      <w:proofErr w:type="spellEnd"/>
      <w:r w:rsidRPr="00DE6EF7">
        <w:rPr>
          <w:rFonts w:ascii="Arial" w:hAnsi="Arial" w:cs="Arial"/>
        </w:rPr>
        <w:t xml:space="preserve"> o </w:t>
      </w:r>
      <w:r w:rsidRPr="00DE6EF7">
        <w:rPr>
          <w:rFonts w:ascii="Arial" w:hAnsi="Arial" w:cs="Arial"/>
          <w:b/>
        </w:rPr>
        <w:t xml:space="preserve">MUNICÍPIO DE ÁGUAS FRIAS </w:t>
      </w:r>
      <w:r w:rsidRPr="00DE6EF7">
        <w:rPr>
          <w:rFonts w:ascii="Arial" w:hAnsi="Arial" w:cs="Arial"/>
        </w:rPr>
        <w:t>de quaisquer acréscimos, sob qualquer título, relativos ao período em atraso.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10.2 Havendo atraso de pagamento, pagará o </w:t>
      </w:r>
      <w:r w:rsidRPr="00DE6EF7">
        <w:rPr>
          <w:rFonts w:ascii="Arial" w:hAnsi="Arial" w:cs="Arial"/>
          <w:b/>
        </w:rPr>
        <w:t xml:space="preserve">MUNICÍPIO DE ÁGUAS FRIAS </w:t>
      </w:r>
      <w:r w:rsidRPr="00DE6EF7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DE6EF7">
          <w:rPr>
            <w:rFonts w:ascii="Arial" w:hAnsi="Arial" w:cs="Arial"/>
          </w:rPr>
          <w:t>10.3 A</w:t>
        </w:r>
      </w:smartTag>
      <w:r w:rsidRPr="00DE6EF7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DE6EF7">
        <w:rPr>
          <w:rFonts w:ascii="Arial" w:hAnsi="Arial" w:cs="Arial"/>
        </w:rPr>
        <w:t>inexecutada</w:t>
      </w:r>
      <w:proofErr w:type="spellEnd"/>
      <w:r w:rsidRPr="00DE6EF7">
        <w:rPr>
          <w:rFonts w:ascii="Arial" w:hAnsi="Arial" w:cs="Arial"/>
        </w:rPr>
        <w:t xml:space="preserve"> ou executada em desacordo.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DE6EF7">
          <w:rPr>
            <w:rFonts w:ascii="Arial" w:hAnsi="Arial" w:cs="Arial"/>
          </w:rPr>
          <w:t>10.4 A</w:t>
        </w:r>
      </w:smartTag>
      <w:r w:rsidRPr="00DE6EF7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DE6EF7">
          <w:rPr>
            <w:rFonts w:ascii="Arial" w:hAnsi="Arial" w:cs="Arial"/>
          </w:rPr>
          <w:t>10.5 A</w:t>
        </w:r>
      </w:smartTag>
      <w:r w:rsidRPr="00DE6EF7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DE6EF7">
          <w:rPr>
            <w:rFonts w:ascii="Arial" w:hAnsi="Arial" w:cs="Arial"/>
          </w:rPr>
          <w:t>10.6 A</w:t>
        </w:r>
      </w:smartTag>
      <w:r w:rsidRPr="00DE6EF7">
        <w:rPr>
          <w:rFonts w:ascii="Arial" w:hAnsi="Arial" w:cs="Arial"/>
        </w:rPr>
        <w:t xml:space="preserve"> aplicação de multa, a ser determinada pelo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Parágrafo Terceiro: Além das penalidades acima citadas a </w:t>
      </w:r>
      <w:r w:rsidRPr="00DE6EF7">
        <w:rPr>
          <w:rFonts w:ascii="Arial" w:hAnsi="Arial" w:cs="Arial"/>
          <w:b/>
          <w:bCs/>
        </w:rPr>
        <w:t xml:space="preserve">DETENTORA DA ATA </w:t>
      </w:r>
      <w:r w:rsidRPr="00DE6EF7">
        <w:rPr>
          <w:rFonts w:ascii="Arial" w:hAnsi="Arial" w:cs="Arial"/>
        </w:rPr>
        <w:t xml:space="preserve">ficará sujeita ao cancelamento de sua inscrição no Cadastro de Fornecedores do </w:t>
      </w:r>
      <w:r w:rsidRPr="00DE6EF7">
        <w:rPr>
          <w:rFonts w:ascii="Arial" w:hAnsi="Arial" w:cs="Arial"/>
          <w:b/>
          <w:bCs/>
        </w:rPr>
        <w:t>MUNICÍPIO</w:t>
      </w:r>
      <w:r w:rsidRPr="00DE6EF7">
        <w:rPr>
          <w:rFonts w:ascii="Arial" w:hAnsi="Arial" w:cs="Arial"/>
        </w:rPr>
        <w:t>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>11. DO CANCELAMENTO DOS PREÇOS REGISTRADOS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11.1 Os preços registrados poderão ser cancelados nos seguintes casos: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11.1.1. Pelo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>, quando: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 – a detentora descumprir as condições da ata de registro de preços;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DE6EF7">
        <w:rPr>
          <w:rFonts w:ascii="Arial" w:hAnsi="Arial" w:cs="Arial"/>
        </w:rPr>
        <w:t>Sicaf</w:t>
      </w:r>
      <w:proofErr w:type="spellEnd"/>
      <w:r w:rsidRPr="00DE6EF7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III – a detentora der causa à rescisão administrativa de contrato de fornecimento;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IV – em qualquer hipótese de inexecução total ou parcial do contrato de fornecimento;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VI – por razões de interesse público, devidamente fundamentadas;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11.1.2 Pela detentora da ata, mediante solicitação por escrito, quando: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II – comprovar a impossibilidade de executar o contrato de acordo com a ata de registro de preços.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DE6EF7">
        <w:rPr>
          <w:rFonts w:ascii="Arial" w:hAnsi="Arial" w:cs="Arial"/>
        </w:rPr>
        <w:t>subseqüente</w:t>
      </w:r>
      <w:proofErr w:type="spellEnd"/>
      <w:r w:rsidRPr="00DE6EF7">
        <w:rPr>
          <w:rFonts w:ascii="Arial" w:hAnsi="Arial" w:cs="Arial"/>
        </w:rPr>
        <w:t xml:space="preserve">, se registrado mais de um preço, para fornecer ao preço do primeiro classificado.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11.5. Ocorrendo cancelamento do registro de preços pelo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>, a empresa detentora será comunicada por correspondência com aviso de recebimento.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DE6EF7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DE6EF7">
        <w:rPr>
          <w:rFonts w:ascii="Arial" w:hAnsi="Arial" w:cs="Arial"/>
        </w:rPr>
        <w:t>, considerando-se cancelado o preço registrado a partir da publicação.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>12. DA PUBLICIDADE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DE6EF7">
          <w:rPr>
            <w:rFonts w:ascii="Arial" w:hAnsi="Arial" w:cs="Arial"/>
          </w:rPr>
          <w:t>12.1 A</w:t>
        </w:r>
      </w:smartTag>
      <w:r w:rsidRPr="00DE6EF7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>13. DA REVISÃO DOS PREÇOS E DO EQUILÍBRIO ECONÔMICO-FINANCEIRO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DE6EF7">
        <w:rPr>
          <w:rFonts w:ascii="Arial" w:hAnsi="Arial" w:cs="Arial"/>
          <w:b/>
        </w:rPr>
        <w:t>MUNICÍPIO DE ÁGUAS FRIAS</w:t>
      </w:r>
      <w:r w:rsidRPr="00DE6EF7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13.1.2. Em qualquer hipótese os preços decorrentes de revisão não ultrapassarão os praticados no mercado.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II – Cópia autenticada da(s) Nota(s) Fiscal(is) dos elementos formadores do novo preço.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>14. DAS DISPOSIÇÕES FINAIS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14.1. Integram esta Ata, o Edital e os preços registrados no certame licitatório.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DE6EF7">
        <w:rPr>
          <w:rFonts w:ascii="Arial" w:hAnsi="Arial" w:cs="Arial"/>
          <w:bCs/>
        </w:rPr>
        <w:t>Decreto Municipal nº043/2009,</w:t>
      </w:r>
      <w:r w:rsidRPr="00DE6EF7">
        <w:rPr>
          <w:rFonts w:ascii="Arial" w:hAnsi="Arial" w:cs="Arial"/>
        </w:rPr>
        <w:t xml:space="preserve"> recorrendo-se à analogia, aos costumes e aos princípios gerais de Direito.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 xml:space="preserve">15. DO FORO 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5B88" w:rsidRDefault="00AF5B88" w:rsidP="00AF5B8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06 de julho de 2018</w:t>
      </w:r>
      <w:r w:rsidRPr="00DE6EF7">
        <w:rPr>
          <w:rFonts w:ascii="Arial" w:hAnsi="Arial" w:cs="Arial"/>
          <w:b/>
          <w:bCs/>
        </w:rPr>
        <w:t>.</w:t>
      </w:r>
    </w:p>
    <w:p w:rsidR="00CE4C66" w:rsidRDefault="00CE4C66" w:rsidP="00AF5B8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E4C66" w:rsidRDefault="00CE4C66" w:rsidP="00AF5B8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E4C66" w:rsidRPr="00DE6EF7" w:rsidRDefault="00CE4C66" w:rsidP="00AF5B8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AF5B88" w:rsidRPr="00DE6EF7" w:rsidTr="007618A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F5B88" w:rsidRPr="00DE6EF7" w:rsidRDefault="00AF5B88" w:rsidP="007618A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AF5B88" w:rsidRPr="00DE6EF7" w:rsidRDefault="00AF5B88" w:rsidP="007618AC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AF5B88" w:rsidRPr="00DE6EF7" w:rsidRDefault="00AF5B88" w:rsidP="007618AC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AF5B88" w:rsidRPr="00DE6EF7" w:rsidRDefault="00AF5B88" w:rsidP="007618A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ROSELI FATIMA FERREIRA  ME</w:t>
            </w:r>
          </w:p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Detentora da Ata</w:t>
            </w:r>
          </w:p>
        </w:tc>
      </w:tr>
    </w:tbl>
    <w:p w:rsidR="00AF5B88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4C66" w:rsidRPr="00DE6EF7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AF5B88" w:rsidRPr="00DE6EF7" w:rsidTr="007618A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DE6EF7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AF5B88" w:rsidRPr="00DE6EF7" w:rsidRDefault="00AF5B88" w:rsidP="007618A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 xml:space="preserve">Cristiane </w:t>
            </w:r>
            <w:proofErr w:type="spellStart"/>
            <w:r w:rsidRPr="00DE6EF7">
              <w:rPr>
                <w:rFonts w:ascii="Arial" w:hAnsi="Arial" w:cs="Arial"/>
              </w:rPr>
              <w:t>Rottava</w:t>
            </w:r>
            <w:proofErr w:type="spellEnd"/>
            <w:r w:rsidRPr="00DE6EF7">
              <w:rPr>
                <w:rFonts w:ascii="Arial" w:hAnsi="Arial" w:cs="Arial"/>
              </w:rPr>
              <w:t xml:space="preserve"> </w:t>
            </w:r>
            <w:proofErr w:type="spellStart"/>
            <w:r w:rsidR="00CE4C66">
              <w:rPr>
                <w:rFonts w:ascii="Arial" w:hAnsi="Arial" w:cs="Arial"/>
              </w:rPr>
              <w:t>Busatto</w:t>
            </w:r>
            <w:proofErr w:type="spellEnd"/>
          </w:p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AF5B88" w:rsidRPr="00DE6EF7" w:rsidRDefault="00AF5B88" w:rsidP="007618A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AF5B88" w:rsidRPr="00DE6EF7" w:rsidRDefault="00AF5B88" w:rsidP="00761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 xml:space="preserve">Kátia R. </w:t>
            </w:r>
            <w:proofErr w:type="spellStart"/>
            <w:r w:rsidRPr="00DE6EF7">
              <w:rPr>
                <w:rFonts w:ascii="Arial" w:hAnsi="Arial" w:cs="Arial"/>
              </w:rPr>
              <w:t>Tessaro</w:t>
            </w:r>
            <w:proofErr w:type="spellEnd"/>
            <w:r w:rsidRPr="00DE6EF7">
              <w:rPr>
                <w:rFonts w:ascii="Arial" w:hAnsi="Arial" w:cs="Arial"/>
              </w:rPr>
              <w:t xml:space="preserve"> </w:t>
            </w:r>
            <w:proofErr w:type="spellStart"/>
            <w:r w:rsidRPr="00DE6EF7">
              <w:rPr>
                <w:rFonts w:ascii="Arial" w:hAnsi="Arial" w:cs="Arial"/>
              </w:rPr>
              <w:t>Cassol</w:t>
            </w:r>
            <w:proofErr w:type="spellEnd"/>
          </w:p>
          <w:p w:rsidR="00AF5B88" w:rsidRPr="00DE6EF7" w:rsidRDefault="00AF5B88" w:rsidP="007618AC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DE6EF7">
              <w:rPr>
                <w:rFonts w:ascii="Arial" w:hAnsi="Arial" w:cs="Arial"/>
              </w:rPr>
              <w:t>CPF: 768.527.840-53</w:t>
            </w:r>
          </w:p>
        </w:tc>
      </w:tr>
    </w:tbl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F5B88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4C66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4C66" w:rsidRPr="00DE6EF7" w:rsidRDefault="00CE4C66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JHONAS PEZZINI</w:t>
      </w:r>
    </w:p>
    <w:p w:rsidR="00AF5B88" w:rsidRPr="00DE6EF7" w:rsidRDefault="00AF5B88" w:rsidP="00AF5B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DE6EF7">
        <w:rPr>
          <w:rFonts w:ascii="Arial" w:hAnsi="Arial" w:cs="Arial"/>
        </w:rPr>
        <w:t>OAB/SC 33678</w:t>
      </w:r>
    </w:p>
    <w:p w:rsidR="00AF5B88" w:rsidRPr="00DE6EF7" w:rsidRDefault="00AF5B88" w:rsidP="00AF5B88"/>
    <w:p w:rsidR="00CB67F2" w:rsidRDefault="00CB67F2"/>
    <w:sectPr w:rsidR="00CB67F2" w:rsidSect="00CE4C66">
      <w:footerReference w:type="default" r:id="rId5"/>
      <w:headerReference w:type="first" r:id="rId6"/>
      <w:pgSz w:w="11907" w:h="16840" w:code="9"/>
      <w:pgMar w:top="1701" w:right="1275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E4C6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E4C6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E4C6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CE4C6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E4C6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CE4C66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F5B88"/>
    <w:rsid w:val="00AF5B88"/>
    <w:rsid w:val="00CB67F2"/>
    <w:rsid w:val="00CE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F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B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5B88"/>
  </w:style>
  <w:style w:type="paragraph" w:styleId="SemEspaamento">
    <w:name w:val="No Spacing"/>
    <w:uiPriority w:val="1"/>
    <w:qFormat/>
    <w:rsid w:val="00CE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3397</Words>
  <Characters>18345</Characters>
  <Application>Microsoft Office Word</Application>
  <DocSecurity>0</DocSecurity>
  <Lines>152</Lines>
  <Paragraphs>43</Paragraphs>
  <ScaleCrop>false</ScaleCrop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2018-07-06T12:39:00Z</dcterms:created>
  <dcterms:modified xsi:type="dcterms:W3CDTF">2018-07-06T12:39:00Z</dcterms:modified>
</cp:coreProperties>
</file>