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</w:t>
      </w: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 w:rsidR="00304A77"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F865A1" w:rsidRPr="008F2ACA" w:rsidRDefault="00F865A1" w:rsidP="00F865A1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34</w:t>
      </w: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89</w:t>
      </w: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F865A1" w:rsidRPr="008F2ACA" w:rsidRDefault="00F865A1" w:rsidP="006516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10/12/18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 w:rsidRPr="00304A77"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304A77">
        <w:rPr>
          <w:rFonts w:ascii="Arial" w:eastAsia="Times New Roman" w:hAnsi="Arial" w:cs="Arial"/>
          <w:szCs w:val="20"/>
          <w:lang w:eastAsia="pt-BR"/>
        </w:rPr>
        <w:t>centro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304A77">
        <w:rPr>
          <w:rFonts w:ascii="Arial" w:eastAsia="Times New Roman" w:hAnsi="Arial" w:cs="Arial"/>
          <w:szCs w:val="20"/>
          <w:lang w:eastAsia="pt-BR"/>
        </w:rPr>
        <w:t>AGUAS FRIAS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 – </w:t>
      </w:r>
      <w:r w:rsidRPr="00304A77">
        <w:rPr>
          <w:rFonts w:ascii="Arial" w:eastAsia="Times New Roman" w:hAnsi="Arial" w:cs="Arial"/>
          <w:szCs w:val="20"/>
          <w:lang w:eastAsia="pt-BR"/>
        </w:rPr>
        <w:t>SC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, </w:t>
      </w:r>
      <w:r w:rsidR="00304A77" w:rsidRPr="00304A77">
        <w:rPr>
          <w:rFonts w:ascii="Arial" w:eastAsia="Times New Roman" w:hAnsi="Arial" w:cs="Arial"/>
          <w:szCs w:val="20"/>
          <w:lang w:eastAsia="pt-BR"/>
        </w:rPr>
        <w:t>neste ato representado por se</w:t>
      </w:r>
      <w:r w:rsidR="00304A77">
        <w:rPr>
          <w:rFonts w:ascii="Arial" w:eastAsia="Times New Roman" w:hAnsi="Arial" w:cs="Arial"/>
          <w:szCs w:val="20"/>
          <w:lang w:eastAsia="pt-BR"/>
        </w:rPr>
        <w:t xml:space="preserve">u 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 Prefeito Sr. </w:t>
      </w:r>
      <w:r w:rsidRPr="00304A77"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8F2ACA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89</w:t>
      </w: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34</w:t>
      </w: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11/12/2018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COMBUSTÍVEIS,</w:t>
      </w:r>
      <w:r w:rsidR="00304A77">
        <w:rPr>
          <w:rFonts w:ascii="Arial" w:eastAsia="Times New Roman" w:hAnsi="Arial" w:cs="Arial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Cs w:val="20"/>
          <w:lang w:eastAsia="pt-BR"/>
        </w:rPr>
        <w:t>com vistas ao atendimento das necessidades dos veículos automotores  e máquinas  que compõem e aqueles que venham compor a frota oficial  do município de Águas Frias para o exercício de 2019.</w:t>
      </w:r>
      <w:r w:rsidRPr="008F2ACA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F865A1" w:rsidRPr="008F2ACA" w:rsidTr="00037305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F2ACA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F2ACA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F2ACA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F2ACA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F865A1" w:rsidRPr="008F2ACA" w:rsidTr="00037305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AUTO POSTO CARON &amp; VASSOLER LTDA</w:t>
            </w:r>
          </w:p>
        </w:tc>
        <w:tc>
          <w:tcPr>
            <w:tcW w:w="2192" w:type="dxa"/>
          </w:tcPr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12.783.656/0001-07</w:t>
            </w:r>
          </w:p>
        </w:tc>
        <w:tc>
          <w:tcPr>
            <w:tcW w:w="2608" w:type="dxa"/>
          </w:tcPr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RUA DIONISIO SANTIN</w:t>
            </w:r>
          </w:p>
        </w:tc>
        <w:tc>
          <w:tcPr>
            <w:tcW w:w="2561" w:type="dxa"/>
          </w:tcPr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ÁGUAS FRIAS</w:t>
            </w:r>
          </w:p>
        </w:tc>
      </w:tr>
    </w:tbl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A empresa </w:t>
      </w:r>
      <w:r w:rsidR="006516AE">
        <w:rPr>
          <w:rFonts w:ascii="Arial" w:eastAsia="Times New Roman" w:hAnsi="Arial" w:cs="Arial"/>
          <w:szCs w:val="20"/>
          <w:lang w:eastAsia="pt-BR"/>
        </w:rPr>
        <w:t>AUTO POSTO CARON &amp; VASSOLER LTDA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r w:rsidRPr="008F2ACA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8F2ACA">
        <w:rPr>
          <w:rFonts w:ascii="Arial" w:eastAsia="Times New Roman" w:hAnsi="Arial" w:cs="Arial"/>
          <w:szCs w:val="20"/>
          <w:lang w:eastAsia="pt-BR"/>
        </w:rPr>
        <w:t>(a)</w:t>
      </w:r>
      <w:r w:rsidR="006516AE">
        <w:rPr>
          <w:rFonts w:ascii="Arial" w:eastAsia="Times New Roman" w:hAnsi="Arial" w:cs="Arial"/>
          <w:szCs w:val="20"/>
          <w:lang w:eastAsia="pt-BR"/>
        </w:rPr>
        <w:t>. LINDOMAR CACINAO VASSOLER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, portador (a) do CPF nº </w:t>
      </w:r>
      <w:r w:rsidR="006516AE">
        <w:rPr>
          <w:rFonts w:ascii="Arial" w:eastAsia="Times New Roman" w:hAnsi="Arial" w:cs="Arial"/>
          <w:szCs w:val="20"/>
          <w:lang w:eastAsia="pt-BR"/>
        </w:rPr>
        <w:t>005.246.210-20</w:t>
      </w:r>
      <w:r w:rsidR="006516AE" w:rsidRPr="008F2ACA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8F2ACA">
        <w:rPr>
          <w:rFonts w:ascii="Arial" w:eastAsia="Times New Roman" w:hAnsi="Arial" w:cs="Arial"/>
          <w:szCs w:val="20"/>
          <w:lang w:eastAsia="pt-BR"/>
        </w:rPr>
        <w:t>, cuja proposta foi classificada em 1º lugar para os itens do objeto desta Ata e no certame acima numerado, consoante as seguintes cláusulas e condições: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COMBUSTÍVEIS,</w:t>
      </w:r>
      <w:r w:rsidR="006516AE">
        <w:rPr>
          <w:rFonts w:ascii="Arial" w:eastAsia="Times New Roman" w:hAnsi="Arial" w:cs="Arial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Cs w:val="20"/>
          <w:lang w:eastAsia="pt-BR"/>
        </w:rPr>
        <w:t>com vistas ao atendimento das necessidades dos veículos automotores  e máquinas  que compõem e aqueles que venham compor a frota oficial  do município de Águas Frias para o exercício de 2019.</w:t>
      </w:r>
      <w:r w:rsidRPr="008F2ACA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5453"/>
        <w:gridCol w:w="1658"/>
      </w:tblGrid>
      <w:tr w:rsidR="00F865A1" w:rsidRPr="008F2ACA" w:rsidTr="0003730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8F2ACA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8F2ACA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8F2ACA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F865A1" w:rsidRPr="008F2ACA" w:rsidRDefault="00F865A1" w:rsidP="0003730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8F2ACA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8F2ACA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F865A1" w:rsidRPr="008F2ACA" w:rsidTr="0003730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1276" w:type="dxa"/>
          </w:tcPr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31.000,0</w:t>
            </w:r>
          </w:p>
        </w:tc>
        <w:tc>
          <w:tcPr>
            <w:tcW w:w="5453" w:type="dxa"/>
          </w:tcPr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GASOLINA COMUM</w:t>
            </w:r>
          </w:p>
        </w:tc>
        <w:tc>
          <w:tcPr>
            <w:tcW w:w="1658" w:type="dxa"/>
          </w:tcPr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4,43</w:t>
            </w:r>
          </w:p>
        </w:tc>
      </w:tr>
    </w:tbl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F865A1" w:rsidRPr="008F2ACA" w:rsidTr="00037305">
        <w:tc>
          <w:tcPr>
            <w:tcW w:w="7230" w:type="dxa"/>
          </w:tcPr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8F2ACA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F865A1" w:rsidRPr="008F2ACA" w:rsidRDefault="006516AE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137.330,00</w:t>
            </w:r>
          </w:p>
        </w:tc>
      </w:tr>
    </w:tbl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04A77" w:rsidRPr="00E43EA9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43EA9">
        <w:rPr>
          <w:rFonts w:ascii="Arial" w:hAnsi="Arial" w:cs="Arial"/>
        </w:rPr>
        <w:t xml:space="preserve">1.2. As quantidades constantes do subitem 1.1 são estimativas para o </w:t>
      </w:r>
      <w:r w:rsidRPr="00A65B78">
        <w:rPr>
          <w:rFonts w:ascii="Arial" w:hAnsi="Arial" w:cs="Arial"/>
          <w:b/>
        </w:rPr>
        <w:t xml:space="preserve">período de </w:t>
      </w:r>
      <w:r>
        <w:rPr>
          <w:rFonts w:ascii="Arial" w:hAnsi="Arial" w:cs="Arial"/>
          <w:b/>
        </w:rPr>
        <w:t>02/01/2019</w:t>
      </w:r>
      <w:r w:rsidRPr="00A65B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até 31/12/2019</w:t>
      </w:r>
      <w:r w:rsidRPr="00A65B78">
        <w:rPr>
          <w:rFonts w:ascii="Arial" w:hAnsi="Arial" w:cs="Arial"/>
          <w:b/>
        </w:rPr>
        <w:t>,</w:t>
      </w:r>
      <w:r w:rsidRPr="00A65B78">
        <w:rPr>
          <w:rFonts w:ascii="Arial" w:hAnsi="Arial" w:cs="Arial"/>
        </w:rPr>
        <w:t xml:space="preserve"> podendo variar para mais ou para menos, de acordo com a demanda, não se obrigando a PREFEITURA à aquisição total.</w:t>
      </w:r>
      <w:r w:rsidRPr="00E43EA9">
        <w:rPr>
          <w:rFonts w:ascii="Arial" w:hAnsi="Arial" w:cs="Arial"/>
        </w:rPr>
        <w:t xml:space="preserve"> </w:t>
      </w:r>
    </w:p>
    <w:p w:rsidR="00304A77" w:rsidRPr="00E43EA9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04A77" w:rsidRPr="008F36FF" w:rsidRDefault="00304A77" w:rsidP="00304A7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E43EA9">
        <w:rPr>
          <w:rFonts w:ascii="Arial" w:hAnsi="Arial" w:cs="Arial"/>
        </w:rPr>
        <w:t xml:space="preserve">1.3 – </w:t>
      </w:r>
      <w:r w:rsidRPr="004C02FD">
        <w:rPr>
          <w:rFonts w:ascii="Arial" w:hAnsi="Arial" w:cs="Arial"/>
          <w:b/>
          <w:sz w:val="22"/>
        </w:rPr>
        <w:t>A</w:t>
      </w:r>
      <w:r w:rsidRPr="003B0B6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DETENTORA DA ATA </w:t>
      </w:r>
      <w:r w:rsidRPr="003B0B6B">
        <w:rPr>
          <w:rFonts w:ascii="Arial" w:hAnsi="Arial" w:cs="Arial"/>
          <w:b/>
          <w:sz w:val="22"/>
        </w:rPr>
        <w:t xml:space="preserve"> deverá possuir</w:t>
      </w:r>
      <w:r>
        <w:rPr>
          <w:rFonts w:ascii="Arial" w:hAnsi="Arial" w:cs="Arial"/>
          <w:b/>
          <w:sz w:val="22"/>
        </w:rPr>
        <w:t xml:space="preserve">/instalar </w:t>
      </w:r>
      <w:r w:rsidRPr="003B0B6B">
        <w:rPr>
          <w:rFonts w:ascii="Arial" w:hAnsi="Arial" w:cs="Arial"/>
          <w:b/>
          <w:sz w:val="22"/>
        </w:rPr>
        <w:t xml:space="preserve"> bombas de abastecimento de co</w:t>
      </w:r>
      <w:r>
        <w:rPr>
          <w:rFonts w:ascii="Arial" w:hAnsi="Arial" w:cs="Arial"/>
          <w:b/>
          <w:sz w:val="22"/>
        </w:rPr>
        <w:t xml:space="preserve">mbustível próprio, localizado na sede </w:t>
      </w:r>
      <w:r w:rsidRPr="003B0B6B">
        <w:rPr>
          <w:rFonts w:ascii="Arial" w:hAnsi="Arial" w:cs="Arial"/>
          <w:b/>
          <w:sz w:val="22"/>
        </w:rPr>
        <w:t xml:space="preserve"> Município de Águas Frias – SC, para abastecimento  da frota de veículos/máquinas </w:t>
      </w:r>
      <w:r>
        <w:rPr>
          <w:rFonts w:ascii="Arial" w:hAnsi="Arial" w:cs="Arial"/>
          <w:b/>
          <w:sz w:val="22"/>
        </w:rPr>
        <w:t>do Município de Águas Frias</w:t>
      </w:r>
      <w:r w:rsidRPr="003B0B6B">
        <w:rPr>
          <w:rFonts w:ascii="Arial" w:hAnsi="Arial" w:cs="Arial"/>
          <w:b/>
          <w:sz w:val="22"/>
        </w:rPr>
        <w:t>.</w:t>
      </w:r>
    </w:p>
    <w:p w:rsidR="00304A77" w:rsidRPr="00A65B78" w:rsidRDefault="00304A77" w:rsidP="00304A77">
      <w:pPr>
        <w:rPr>
          <w:rFonts w:ascii="Arial" w:hAnsi="Arial" w:cs="Arial"/>
        </w:rPr>
      </w:pPr>
      <w:r w:rsidRPr="00A65B78">
        <w:rPr>
          <w:rFonts w:ascii="Arial" w:hAnsi="Arial" w:cs="Arial"/>
          <w:b/>
        </w:rPr>
        <w:t>1.4. OBRIGAÇÕES DETENTORA DA ATA</w:t>
      </w:r>
      <w:r w:rsidRPr="00A65B78">
        <w:rPr>
          <w:rFonts w:ascii="Arial" w:hAnsi="Arial" w:cs="Arial"/>
        </w:rPr>
        <w:t xml:space="preserve"> </w:t>
      </w:r>
    </w:p>
    <w:p w:rsidR="00304A77" w:rsidRPr="00A65B78" w:rsidRDefault="00304A77" w:rsidP="00304A77">
      <w:pPr>
        <w:rPr>
          <w:rFonts w:ascii="Arial" w:hAnsi="Arial" w:cs="Arial"/>
        </w:rPr>
      </w:pPr>
      <w:r w:rsidRPr="00A65B78">
        <w:rPr>
          <w:rFonts w:ascii="Arial" w:hAnsi="Arial" w:cs="Arial"/>
        </w:rPr>
        <w:t xml:space="preserve"> a) fornecer os combustíveis sempre que sol</w:t>
      </w:r>
      <w:r>
        <w:rPr>
          <w:rFonts w:ascii="Arial" w:hAnsi="Arial" w:cs="Arial"/>
        </w:rPr>
        <w:t>icitados, no período 07:00h às 18</w:t>
      </w:r>
      <w:r w:rsidRPr="00A65B78">
        <w:rPr>
          <w:rFonts w:ascii="Arial" w:hAnsi="Arial" w:cs="Arial"/>
        </w:rPr>
        <w:t>:00h;</w:t>
      </w:r>
    </w:p>
    <w:p w:rsidR="00304A77" w:rsidRPr="00A65B78" w:rsidRDefault="00304A77" w:rsidP="00304A77">
      <w:pPr>
        <w:rPr>
          <w:rFonts w:ascii="Arial" w:hAnsi="Arial" w:cs="Arial"/>
        </w:rPr>
      </w:pPr>
      <w:r w:rsidRPr="00A65B78">
        <w:rPr>
          <w:rFonts w:ascii="Arial" w:hAnsi="Arial" w:cs="Arial"/>
        </w:rPr>
        <w:t xml:space="preserve"> b) manter, em um único pont</w:t>
      </w:r>
      <w:r>
        <w:rPr>
          <w:rFonts w:ascii="Arial" w:hAnsi="Arial" w:cs="Arial"/>
        </w:rPr>
        <w:t xml:space="preserve">o de venda, bombas de gasolina </w:t>
      </w:r>
      <w:r w:rsidRPr="00A65B78">
        <w:rPr>
          <w:rFonts w:ascii="Arial" w:hAnsi="Arial" w:cs="Arial"/>
        </w:rPr>
        <w:t>e óleo diesel;</w:t>
      </w:r>
    </w:p>
    <w:p w:rsidR="00304A77" w:rsidRPr="00A65B78" w:rsidRDefault="00304A77" w:rsidP="00304A77">
      <w:pPr>
        <w:jc w:val="both"/>
        <w:rPr>
          <w:rFonts w:ascii="Arial" w:hAnsi="Arial" w:cs="Arial"/>
        </w:rPr>
      </w:pPr>
      <w:r w:rsidRPr="00A65B78">
        <w:rPr>
          <w:rFonts w:ascii="Arial" w:hAnsi="Arial" w:cs="Arial"/>
        </w:rPr>
        <w:lastRenderedPageBreak/>
        <w:t xml:space="preserve"> c) abastecer os veículos que compõem ou que venham compor a frota do </w:t>
      </w:r>
      <w:r>
        <w:rPr>
          <w:rFonts w:ascii="Arial" w:hAnsi="Arial" w:cs="Arial"/>
        </w:rPr>
        <w:t xml:space="preserve">Município de Águas Frias </w:t>
      </w:r>
      <w:r w:rsidRPr="00A65B78">
        <w:rPr>
          <w:rFonts w:ascii="Arial" w:hAnsi="Arial" w:cs="Arial"/>
        </w:rPr>
        <w:t xml:space="preserve"> com produtos de primeira qualidade, de acordo com as especificações e normas da Agência Nacional do Petróleo – ANP e INMETRO. </w:t>
      </w:r>
    </w:p>
    <w:p w:rsidR="006516AE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65B78">
        <w:rPr>
          <w:rFonts w:ascii="Arial" w:hAnsi="Arial" w:cs="Arial"/>
        </w:rPr>
        <w:t>Não serão aceitos, em hipótese alguma, produtos adulterados ou fora das normas permitidas por lei</w:t>
      </w:r>
      <w:r w:rsidR="006516AE">
        <w:rPr>
          <w:rFonts w:ascii="Arial" w:hAnsi="Arial" w:cs="Arial"/>
        </w:rPr>
        <w:t>.</w:t>
      </w:r>
    </w:p>
    <w:p w:rsidR="006516AE" w:rsidRDefault="006516AE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480A79">
        <w:rPr>
          <w:rFonts w:ascii="Arial" w:hAnsi="Arial" w:cs="Arial"/>
        </w:rPr>
        <w:t xml:space="preserve"> </w:t>
      </w: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E3487D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E3487D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3.1. A PRESENTE Ata de Registro de Preços terá validade de  </w:t>
      </w:r>
      <w:r w:rsidRPr="00EB25EC">
        <w:rPr>
          <w:rFonts w:ascii="Arial" w:eastAsia="Times New Roman" w:hAnsi="Arial" w:cs="Arial"/>
          <w:szCs w:val="20"/>
          <w:lang w:eastAsia="pt-BR"/>
        </w:rPr>
        <w:t>12 MESES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E3487D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3487D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E3487D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5.1. A empresa com preços registrados</w:t>
      </w:r>
      <w:r w:rsidR="006516AE" w:rsidRPr="00E3487D">
        <w:rPr>
          <w:rFonts w:ascii="Arial" w:eastAsia="Times New Roman" w:hAnsi="Arial" w:cs="Arial"/>
          <w:szCs w:val="20"/>
          <w:lang w:eastAsia="pt-BR"/>
        </w:rPr>
        <w:t xml:space="preserve"> passará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 a ser denominada detentora da Ata de Registro de preços, após a assinatura desta;</w:t>
      </w: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E3487D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3487D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5</w:t>
      </w:r>
      <w:r>
        <w:rPr>
          <w:rFonts w:ascii="Arial" w:eastAsia="Times New Roman" w:hAnsi="Arial" w:cs="Arial"/>
          <w:szCs w:val="20"/>
          <w:lang w:eastAsia="pt-BR"/>
        </w:rPr>
        <w:t>.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4. Cada fornecimento deverá ser efetuado mediante solicitação por escrito, através da Nota de Empenho ou Ordem de Fornecimento. </w:t>
      </w: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3487D">
        <w:rPr>
          <w:rFonts w:ascii="Arial" w:eastAsia="Times New Roman" w:hAnsi="Arial" w:cs="Arial"/>
          <w:b/>
          <w:szCs w:val="20"/>
          <w:lang w:eastAsia="pt-BR"/>
        </w:rPr>
        <w:t xml:space="preserve">5.5. As quantidades solicitadas serão de acordo com as necessidades, respeitando-se o valor estimado. </w:t>
      </w:r>
      <w:r w:rsidRPr="00EB25EC">
        <w:rPr>
          <w:rFonts w:ascii="Arial" w:hAnsi="Arial" w:cs="Arial"/>
          <w:b/>
        </w:rPr>
        <w:t>Após a solicitação a detentora da Ata o fornecimento do combustível será de imediato para o Município de Águas Frias.</w:t>
      </w: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304A77" w:rsidRPr="00E3487D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04A77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304A77" w:rsidRPr="00480A79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480A79">
        <w:rPr>
          <w:rFonts w:ascii="Arial" w:hAnsi="Arial" w:cs="Arial"/>
          <w:b/>
          <w:bCs/>
        </w:rPr>
        <w:t>6. DOS RECURSOS ORÇAMENTÁRIOS</w:t>
      </w:r>
    </w:p>
    <w:p w:rsidR="00304A77" w:rsidRPr="00480A79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304A77" w:rsidRPr="00480A79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80A79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D20604">
        <w:rPr>
          <w:rFonts w:ascii="Arial" w:hAnsi="Arial" w:cs="Arial"/>
          <w:bCs/>
        </w:rPr>
        <w:t>2.01</w:t>
      </w:r>
      <w:r>
        <w:rPr>
          <w:rFonts w:ascii="Arial" w:hAnsi="Arial" w:cs="Arial"/>
          <w:bCs/>
        </w:rPr>
        <w:t>9</w:t>
      </w:r>
      <w:r w:rsidRPr="00480A79">
        <w:rPr>
          <w:rFonts w:ascii="Arial" w:hAnsi="Arial" w:cs="Arial"/>
          <w:bCs/>
        </w:rPr>
        <w:t>.</w:t>
      </w:r>
    </w:p>
    <w:p w:rsidR="00304A77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</w:p>
    <w:p w:rsidR="00304A77" w:rsidRDefault="00304A77" w:rsidP="00304A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Prevista da Lei Orçamentária  do Exercício de 2019.</w:t>
      </w: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Gabinete do Prefeito </w:t>
      </w: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>Projeto/Atividade:2 -  Manutenção da Estrutura do Gabinete do Prefeito</w:t>
      </w: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304A77" w:rsidRDefault="00304A77" w:rsidP="00304A77">
      <w:pPr>
        <w:pStyle w:val="SemEspaamento"/>
        <w:rPr>
          <w:rFonts w:ascii="Arial" w:hAnsi="Arial" w:cs="Arial"/>
        </w:rPr>
      </w:pP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</w:t>
      </w:r>
      <w:r>
        <w:rPr>
          <w:rFonts w:ascii="Arial" w:hAnsi="Arial" w:cs="Arial"/>
        </w:rPr>
        <w:t>Secretaria Municipal da Administração Finanças e Planejamento</w:t>
      </w:r>
      <w:r w:rsidRPr="002C5E40">
        <w:rPr>
          <w:rFonts w:ascii="Arial" w:hAnsi="Arial" w:cs="Arial"/>
        </w:rPr>
        <w:t xml:space="preserve"> </w:t>
      </w: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Projeto/Atividade:3</w:t>
      </w:r>
      <w:r w:rsidRPr="002C5E40">
        <w:rPr>
          <w:rFonts w:ascii="Arial" w:hAnsi="Arial" w:cs="Arial"/>
        </w:rPr>
        <w:t xml:space="preserve"> -  Manutenção </w:t>
      </w:r>
      <w:r>
        <w:rPr>
          <w:rFonts w:ascii="Arial" w:hAnsi="Arial" w:cs="Arial"/>
        </w:rPr>
        <w:t xml:space="preserve">das Atividades da Secretaria </w:t>
      </w:r>
    </w:p>
    <w:p w:rsidR="00304A77" w:rsidRDefault="00304A77" w:rsidP="00304A77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Secretaria Municipal de Infraestrutura  </w:t>
      </w: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>Projeto/Atividade:35 -  Manutenção das Atividades do Departamento</w:t>
      </w: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>Órgão: Secretaria Municipal de Agricultura e Meio Ambiente</w:t>
      </w: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Projeto/Atividade:34-  Apoio ao Produtor Rural </w:t>
      </w: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Secretaria Municipal </w:t>
      </w:r>
      <w:r>
        <w:rPr>
          <w:rFonts w:ascii="Arial" w:hAnsi="Arial" w:cs="Arial"/>
        </w:rPr>
        <w:t xml:space="preserve">de Assistência Social </w:t>
      </w: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Projeto/Atividade:25-  Manutenção das Atividades do Fundo </w:t>
      </w:r>
      <w:proofErr w:type="spellStart"/>
      <w:r w:rsidRPr="002C5E40">
        <w:rPr>
          <w:rFonts w:ascii="Arial" w:hAnsi="Arial" w:cs="Arial"/>
        </w:rPr>
        <w:t>Munic</w:t>
      </w:r>
      <w:proofErr w:type="spellEnd"/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Secretaria Municipal de Educação, Cultura e Esportes </w:t>
      </w: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Projeto/Atividade: 10-  Manutenção do Transporte Escolar </w:t>
      </w:r>
    </w:p>
    <w:p w:rsidR="00304A77" w:rsidRDefault="00304A77" w:rsidP="00304A77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Secretaria Municipal de </w:t>
      </w:r>
      <w:r>
        <w:rPr>
          <w:rFonts w:ascii="Arial" w:hAnsi="Arial" w:cs="Arial"/>
        </w:rPr>
        <w:t>Saúde</w:t>
      </w:r>
    </w:p>
    <w:p w:rsidR="00304A77" w:rsidRPr="002C5E40" w:rsidRDefault="00304A77" w:rsidP="00304A77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Projeto/Atividade: 23</w:t>
      </w:r>
      <w:r w:rsidRPr="002C5E40">
        <w:rPr>
          <w:rFonts w:ascii="Arial" w:hAnsi="Arial" w:cs="Arial"/>
        </w:rPr>
        <w:t xml:space="preserve">-  Manutenção </w:t>
      </w:r>
      <w:r>
        <w:rPr>
          <w:rFonts w:ascii="Arial" w:hAnsi="Arial" w:cs="Arial"/>
        </w:rPr>
        <w:t>das Atividades de Saúde</w:t>
      </w:r>
      <w:r w:rsidRPr="002C5E40">
        <w:rPr>
          <w:rFonts w:ascii="Arial" w:hAnsi="Arial" w:cs="Arial"/>
        </w:rPr>
        <w:t xml:space="preserve"> </w:t>
      </w:r>
    </w:p>
    <w:p w:rsidR="00304A77" w:rsidRDefault="00304A77" w:rsidP="00304A77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304A77" w:rsidRPr="00E43EA9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04A77" w:rsidRPr="00480A79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304A77" w:rsidRPr="00480A79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480A79">
        <w:rPr>
          <w:rFonts w:ascii="Arial" w:hAnsi="Arial" w:cs="Arial"/>
          <w:b/>
          <w:bCs/>
        </w:rPr>
        <w:t>7. DOS PAGAMENTOS</w:t>
      </w:r>
    </w:p>
    <w:p w:rsidR="00304A77" w:rsidRPr="00480A79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304A77" w:rsidRPr="00480A79" w:rsidRDefault="00304A77" w:rsidP="00304A7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80A79">
        <w:rPr>
          <w:rFonts w:ascii="Arial" w:hAnsi="Arial" w:cs="Arial"/>
          <w:color w:val="000000"/>
        </w:rPr>
        <w:t xml:space="preserve">7.1. Considerando-se o recebimento definitivo de cada entrega, o </w:t>
      </w:r>
      <w:r w:rsidRPr="00480A79">
        <w:rPr>
          <w:rFonts w:ascii="Arial" w:hAnsi="Arial" w:cs="Arial"/>
          <w:b/>
          <w:color w:val="000000"/>
          <w:sz w:val="24"/>
          <w:szCs w:val="24"/>
        </w:rPr>
        <w:t>MUNICÍPIO DE ÁGUAS FRIAS</w:t>
      </w:r>
      <w:r w:rsidRPr="00480A79">
        <w:rPr>
          <w:rFonts w:ascii="Arial" w:hAnsi="Arial" w:cs="Arial"/>
          <w:color w:val="000000"/>
        </w:rPr>
        <w:t xml:space="preserve"> efetuará o pagamento à DETENTORA, em  </w:t>
      </w:r>
      <w:r>
        <w:rPr>
          <w:rFonts w:ascii="Arial" w:hAnsi="Arial" w:cs="Arial"/>
          <w:color w:val="000000"/>
        </w:rPr>
        <w:t xml:space="preserve">Até 20 dias após a prestação de serviços/entrega dos materiais </w:t>
      </w:r>
      <w:r w:rsidRPr="00480A79">
        <w:rPr>
          <w:rFonts w:ascii="Arial" w:hAnsi="Arial" w:cs="Arial"/>
          <w:color w:val="000000"/>
        </w:rPr>
        <w:t xml:space="preserve"> e apresentação  da Nota Fiscal / Fatura contendo o número do Empenho a que se refere e o termo de recebimento, ao Setor de Compras. </w:t>
      </w:r>
    </w:p>
    <w:p w:rsidR="00304A77" w:rsidRPr="00480A79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04A77" w:rsidRPr="00480A79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80A79">
        <w:rPr>
          <w:rFonts w:ascii="Arial" w:hAnsi="Arial" w:cs="Arial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304A77" w:rsidRPr="00480A79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04A77" w:rsidRDefault="00304A77" w:rsidP="00304A7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</w:rPr>
        <w:t>7.3</w:t>
      </w:r>
      <w:r w:rsidRPr="00E43EA9">
        <w:rPr>
          <w:rFonts w:ascii="Arial" w:hAnsi="Arial" w:cs="Arial"/>
          <w:bCs/>
        </w:rPr>
        <w:t xml:space="preserve">. </w:t>
      </w:r>
      <w:r w:rsidRPr="00E43EA9">
        <w:rPr>
          <w:rFonts w:ascii="Arial" w:hAnsi="Arial" w:cs="Arial"/>
          <w:b/>
          <w:sz w:val="22"/>
        </w:rPr>
        <w:t>A nota fiscal eletrônica deverá ser emitida em nome do</w:t>
      </w:r>
      <w:r>
        <w:rPr>
          <w:rFonts w:ascii="Arial" w:hAnsi="Arial" w:cs="Arial"/>
          <w:b/>
          <w:sz w:val="22"/>
        </w:rPr>
        <w:t>:</w:t>
      </w:r>
    </w:p>
    <w:p w:rsidR="00304A77" w:rsidRDefault="00304A77" w:rsidP="00304A7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304A77" w:rsidRDefault="00304A77" w:rsidP="00304A7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7.3.1 </w:t>
      </w:r>
      <w:r w:rsidRPr="00087BA8">
        <w:rPr>
          <w:rFonts w:ascii="Arial" w:hAnsi="Arial" w:cs="Arial"/>
          <w:b/>
          <w:sz w:val="22"/>
          <w:u w:val="single"/>
        </w:rPr>
        <w:t>Para o Gabinete e Secretarias de Educação, Social, Agricultura e Infraestrutura:</w:t>
      </w:r>
      <w:r>
        <w:rPr>
          <w:rFonts w:ascii="Arial" w:hAnsi="Arial" w:cs="Arial"/>
          <w:b/>
          <w:sz w:val="22"/>
        </w:rPr>
        <w:t xml:space="preserve"> </w:t>
      </w:r>
      <w:r w:rsidRPr="00E43EA9">
        <w:rPr>
          <w:rFonts w:ascii="Arial" w:hAnsi="Arial" w:cs="Arial"/>
          <w:b/>
          <w:sz w:val="22"/>
        </w:rPr>
        <w:t>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  <w:r>
        <w:rPr>
          <w:rFonts w:ascii="Arial" w:hAnsi="Arial" w:cs="Arial"/>
          <w:b/>
          <w:sz w:val="22"/>
        </w:rPr>
        <w:t xml:space="preserve"> </w:t>
      </w:r>
    </w:p>
    <w:p w:rsidR="00304A77" w:rsidRDefault="00304A77" w:rsidP="00304A7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304A77" w:rsidRPr="00E43EA9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7.3.2 </w:t>
      </w:r>
      <w:r w:rsidRPr="00087BA8">
        <w:rPr>
          <w:rFonts w:ascii="Arial" w:hAnsi="Arial" w:cs="Arial"/>
          <w:b/>
          <w:sz w:val="22"/>
          <w:u w:val="single"/>
        </w:rPr>
        <w:t>Para o Fundo Municipal de Saúde:</w:t>
      </w:r>
      <w:r>
        <w:rPr>
          <w:rFonts w:ascii="Arial" w:hAnsi="Arial" w:cs="Arial"/>
          <w:b/>
          <w:sz w:val="22"/>
        </w:rPr>
        <w:t xml:space="preserve"> A nota fiscal eletrônica deverá ser emitida em nome do Fundo Municipal de Saúde de Águas Frias  CNPJ 11.300.021/0001-49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</w:t>
      </w:r>
    </w:p>
    <w:p w:rsidR="00304A77" w:rsidRPr="00E43EA9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304A77" w:rsidRPr="00480A79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304A77" w:rsidRPr="00480A79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480A79">
        <w:rPr>
          <w:rFonts w:ascii="Arial" w:hAnsi="Arial" w:cs="Arial"/>
          <w:b/>
          <w:bCs/>
        </w:rPr>
        <w:t>8. DA FISCALIZAÇÃO E DO PAGAMENTO</w:t>
      </w:r>
    </w:p>
    <w:p w:rsidR="00304A77" w:rsidRPr="00480A79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04A77" w:rsidRPr="00480A79" w:rsidRDefault="00304A77" w:rsidP="00304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8.1. O Secretário responsável </w:t>
      </w:r>
      <w:r w:rsidRPr="005C2610">
        <w:rPr>
          <w:rFonts w:ascii="Arial" w:hAnsi="Arial" w:cs="Arial"/>
        </w:rPr>
        <w:t>pela  Secretaria Solicitante da Prefeitura procederá à análise da entrega dos produtos, para contatar sua quantidade e qualidade, e se atendem à finalidade que deles, naturalmente, se espera, emitindo termos de recebimento e aprovação (liquidação).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8F2ACA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 xml:space="preserve">Até 20 dias após a prestação de serviços/entrega dos materiais </w:t>
      </w:r>
      <w:r w:rsidRPr="008F2ACA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8F2ACA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8F2ACA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8F2ACA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8F2ACA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8F2ACA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8F2ACA">
        <w:rPr>
          <w:rFonts w:ascii="Arial" w:eastAsia="Times New Roman" w:hAnsi="Arial" w:cs="Arial"/>
          <w:szCs w:val="20"/>
          <w:lang w:eastAsia="pt-BR"/>
        </w:rPr>
        <w:t>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865A1" w:rsidRPr="008F2ACA" w:rsidRDefault="00F865A1" w:rsidP="00F865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lastRenderedPageBreak/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8F2ACA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8F2ACA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8F2ACA">
        <w:rPr>
          <w:rFonts w:ascii="Arial" w:eastAsia="Times New Roman" w:hAnsi="Arial" w:cs="Arial"/>
          <w:szCs w:val="20"/>
          <w:lang w:eastAsia="pt-BR"/>
        </w:rPr>
        <w:t>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8F2ACA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8F2ACA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8F2ACA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8F2ACA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8F2ACA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8F2ACA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8F2ACA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8F2ACA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8F2ACA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8F2ACA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8F2ACA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8F2ACA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8F2ACA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8F2ACA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8F2ACA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8F2ACA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8F2ACA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8F2ACA">
        <w:rPr>
          <w:rFonts w:ascii="Arial" w:eastAsia="Times New Roman" w:hAnsi="Arial" w:cs="Arial"/>
          <w:szCs w:val="20"/>
          <w:lang w:eastAsia="pt-BR"/>
        </w:rPr>
        <w:t>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8F2ACA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8F2ACA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8F2ACA">
        <w:rPr>
          <w:rFonts w:ascii="Arial" w:eastAsia="Times New Roman" w:hAnsi="Arial" w:cs="Arial"/>
          <w:szCs w:val="20"/>
          <w:lang w:eastAsia="pt-BR"/>
        </w:rPr>
        <w:t>, quando: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8F2ACA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8F2ACA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8F2ACA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8F2ACA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8F2ACA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8F2ACA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5" w:history="1">
        <w:r w:rsidRPr="008F2ACA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8F2ACA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8F2ACA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8F2ACA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8F2ACA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516AE" w:rsidRDefault="006516AE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6516AE" w:rsidRDefault="006516AE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6516AE" w:rsidRDefault="006516AE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8F2ACA">
        <w:rPr>
          <w:rFonts w:ascii="Arial" w:eastAsia="Times New Roman" w:hAnsi="Arial" w:cs="Arial"/>
          <w:b/>
          <w:szCs w:val="20"/>
          <w:lang w:eastAsia="pt-BR"/>
        </w:rPr>
        <w:lastRenderedPageBreak/>
        <w:t>13. DA REVISÃO DOS PREÇOS E DO EQUILÍBRIO ECONÔMICO-FINANCEIRO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8F2ACA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8F2ACA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8F2ACA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8F2ACA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8F2ACA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8F2ACA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8F2ACA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Default="00F865A1" w:rsidP="006516AE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 xml:space="preserve">Águas Frias - SC,  </w:t>
      </w:r>
      <w:r w:rsidR="006516AE">
        <w:rPr>
          <w:rFonts w:ascii="Arial" w:eastAsia="Times New Roman" w:hAnsi="Arial" w:cs="Arial"/>
          <w:b/>
          <w:bCs/>
          <w:szCs w:val="20"/>
          <w:lang w:eastAsia="pt-BR"/>
        </w:rPr>
        <w:t>02 de janeiro de 2019</w:t>
      </w:r>
      <w:r w:rsidRPr="008F2ACA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6516AE" w:rsidRPr="008F2ACA" w:rsidRDefault="006516AE" w:rsidP="00F865A1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F865A1" w:rsidRPr="008F2ACA" w:rsidTr="00037305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F865A1" w:rsidRPr="008F2ACA" w:rsidRDefault="00F865A1" w:rsidP="00037305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F865A1" w:rsidRPr="008F2ACA" w:rsidRDefault="00F865A1" w:rsidP="0003730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F865A1" w:rsidRPr="008F2ACA" w:rsidRDefault="00F865A1" w:rsidP="0003730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F2ACA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F865A1" w:rsidRPr="008F2ACA" w:rsidRDefault="00F865A1" w:rsidP="00037305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AUTO POSTO CARON &amp; VASSOLER LTDA</w:t>
            </w:r>
          </w:p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F2ACA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F865A1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516AE" w:rsidRPr="008F2ACA" w:rsidRDefault="006516AE" w:rsidP="00F865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F865A1" w:rsidRPr="008F2ACA" w:rsidTr="00037305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8F2ACA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F865A1" w:rsidRPr="008F2ACA" w:rsidRDefault="00F865A1" w:rsidP="00037305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F2ACA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8F2ACA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8F2AC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="006516AE"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proofErr w:type="spellEnd"/>
          </w:p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F2ACA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F865A1" w:rsidRPr="008F2ACA" w:rsidRDefault="00F865A1" w:rsidP="00037305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F865A1" w:rsidRPr="008F2ACA" w:rsidRDefault="00F865A1" w:rsidP="00037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F2ACA">
              <w:rPr>
                <w:rFonts w:ascii="Arial" w:eastAsia="Times New Roman" w:hAnsi="Arial" w:cs="Arial"/>
                <w:szCs w:val="20"/>
                <w:lang w:eastAsia="pt-BR"/>
              </w:rPr>
              <w:t xml:space="preserve">Kátia R. </w:t>
            </w:r>
            <w:proofErr w:type="spellStart"/>
            <w:r w:rsidRPr="008F2ACA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8F2ACA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F865A1" w:rsidRPr="008F2ACA" w:rsidRDefault="00F865A1" w:rsidP="00037305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F2ACA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65A1" w:rsidRPr="008F2ACA" w:rsidRDefault="00F865A1" w:rsidP="00F865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2ACA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E42C47" w:rsidRDefault="00F865A1" w:rsidP="006516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8F2ACA">
        <w:rPr>
          <w:rFonts w:ascii="Arial" w:eastAsia="Times New Roman" w:hAnsi="Arial" w:cs="Arial"/>
          <w:szCs w:val="20"/>
          <w:lang w:eastAsia="pt-BR"/>
        </w:rPr>
        <w:t>OAB/SC 33678</w:t>
      </w:r>
      <w:bookmarkStart w:id="0" w:name="_GoBack"/>
      <w:bookmarkEnd w:id="0"/>
    </w:p>
    <w:sectPr w:rsidR="00E42C47" w:rsidSect="006516AE">
      <w:footerReference w:type="default" r:id="rId6"/>
      <w:headerReference w:type="first" r:id="rId7"/>
      <w:pgSz w:w="11907" w:h="16840" w:code="9"/>
      <w:pgMar w:top="1701" w:right="708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6516AE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6516AE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6516AE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6516AE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6516AE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6516AE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A1"/>
    <w:rsid w:val="00304A77"/>
    <w:rsid w:val="006516AE"/>
    <w:rsid w:val="00E42C47"/>
    <w:rsid w:val="00F8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86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865A1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86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65A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865A1"/>
  </w:style>
  <w:style w:type="paragraph" w:styleId="SemEspaamento">
    <w:name w:val="No Spacing"/>
    <w:uiPriority w:val="1"/>
    <w:qFormat/>
    <w:rsid w:val="00304A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86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865A1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86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65A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865A1"/>
  </w:style>
  <w:style w:type="paragraph" w:styleId="SemEspaamento">
    <w:name w:val="No Spacing"/>
    <w:uiPriority w:val="1"/>
    <w:qFormat/>
    <w:rsid w:val="00304A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aguasfria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3208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2019-01-02T17:09:00Z</cp:lastPrinted>
  <dcterms:created xsi:type="dcterms:W3CDTF">2019-01-02T17:09:00Z</dcterms:created>
  <dcterms:modified xsi:type="dcterms:W3CDTF">2019-01-02T17:09:00Z</dcterms:modified>
</cp:coreProperties>
</file>