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07" w:rsidRPr="000148E7" w:rsidRDefault="00E36C07" w:rsidP="00E36C0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0148E7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TERMO DE HOMOLOGAÇÃO E ADJUDICAÇÃO </w:t>
      </w:r>
    </w:p>
    <w:p w:rsidR="00E36C07" w:rsidRPr="000148E7" w:rsidRDefault="00E36C07" w:rsidP="00E36C0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E36C07" w:rsidRPr="000148E7" w:rsidRDefault="00E36C07" w:rsidP="00E36C0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0148E7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26</w:t>
      </w:r>
      <w:r w:rsidRPr="000148E7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</w:p>
    <w:p w:rsidR="00E36C07" w:rsidRPr="000148E7" w:rsidRDefault="00E36C07" w:rsidP="00E36C0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0148E7">
        <w:rPr>
          <w:rFonts w:ascii="Tahoma" w:eastAsia="Times New Roman" w:hAnsi="Tahoma" w:cs="Tahoma"/>
          <w:b/>
          <w:szCs w:val="20"/>
          <w:lang w:eastAsia="pt-BR"/>
        </w:rPr>
        <w:t xml:space="preserve">Licitação:  </w:t>
      </w:r>
      <w:r>
        <w:rPr>
          <w:rFonts w:ascii="Tahoma" w:eastAsia="Times New Roman" w:hAnsi="Tahoma" w:cs="Tahoma"/>
          <w:b/>
          <w:szCs w:val="20"/>
          <w:lang w:eastAsia="pt-BR"/>
        </w:rPr>
        <w:t>Inexigibilidade</w:t>
      </w:r>
      <w:r w:rsidRPr="000148E7">
        <w:rPr>
          <w:rFonts w:ascii="Tahoma" w:eastAsia="Times New Roman" w:hAnsi="Tahoma" w:cs="Tahoma"/>
          <w:b/>
          <w:szCs w:val="20"/>
          <w:lang w:eastAsia="pt-BR"/>
        </w:rPr>
        <w:t xml:space="preserve">  Nº. </w:t>
      </w:r>
      <w:r>
        <w:rPr>
          <w:rFonts w:ascii="Tahoma" w:eastAsia="Times New Roman" w:hAnsi="Tahoma" w:cs="Tahoma"/>
          <w:szCs w:val="20"/>
          <w:lang w:eastAsia="pt-BR"/>
        </w:rPr>
        <w:t>3</w:t>
      </w:r>
      <w:r w:rsidRPr="000148E7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  <w:r w:rsidRPr="000148E7">
        <w:rPr>
          <w:rFonts w:ascii="Tahoma" w:eastAsia="Times New Roman" w:hAnsi="Tahoma" w:cs="Tahoma"/>
          <w:szCs w:val="20"/>
          <w:lang w:eastAsia="pt-BR"/>
        </w:rPr>
        <w:t xml:space="preserve"> </w:t>
      </w:r>
    </w:p>
    <w:p w:rsidR="00E36C07" w:rsidRPr="000148E7" w:rsidRDefault="00E36C07" w:rsidP="00E36C0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0148E7">
        <w:rPr>
          <w:rFonts w:ascii="Tahoma" w:eastAsia="Times New Roman" w:hAnsi="Tahoma" w:cs="Tahoma"/>
          <w:b/>
          <w:szCs w:val="20"/>
          <w:lang w:eastAsia="pt-BR"/>
        </w:rPr>
        <w:t>Objeto:</w:t>
      </w:r>
      <w:r>
        <w:rPr>
          <w:rFonts w:ascii="Tahoma" w:eastAsia="Times New Roman" w:hAnsi="Tahoma" w:cs="Tahoma"/>
          <w:b/>
          <w:szCs w:val="20"/>
          <w:lang w:eastAsia="pt-BR"/>
        </w:rPr>
        <w:t xml:space="preserve"> </w:t>
      </w:r>
      <w:r>
        <w:rPr>
          <w:rFonts w:ascii="Tahoma" w:eastAsia="Times New Roman" w:hAnsi="Tahoma" w:cs="Tahoma"/>
          <w:b/>
          <w:szCs w:val="20"/>
          <w:lang w:eastAsia="pt-BR"/>
        </w:rPr>
        <w:t>Contratação de Serviços  Técnicos e de Treinamento na Área de Psicologia, para capacitação e implantação do projeto de atendimento para agressores e vítimas de violência domestica</w:t>
      </w:r>
    </w:p>
    <w:p w:rsidR="00E36C07" w:rsidRPr="000148E7" w:rsidRDefault="00E36C07" w:rsidP="00E36C0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E36C07" w:rsidRPr="000148E7" w:rsidRDefault="00E36C07" w:rsidP="00E36C07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0148E7">
        <w:rPr>
          <w:rFonts w:ascii="Tahoma" w:eastAsia="Times New Roman" w:hAnsi="Tahoma" w:cs="Tahoma"/>
          <w:szCs w:val="20"/>
          <w:lang w:eastAsia="pt-BR"/>
        </w:rPr>
        <w:tab/>
        <w:t>Homologo o resultado do julgamento, proferido pelo PREGOEIRO E EQUIPE DE APOIO, na sua exata ordem de classificação à(s) seguinte(s) empresa(s):</w:t>
      </w:r>
    </w:p>
    <w:p w:rsidR="00E36C07" w:rsidRPr="000148E7" w:rsidRDefault="00E36C07" w:rsidP="00E36C0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650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53"/>
        <w:gridCol w:w="1984"/>
        <w:gridCol w:w="1843"/>
        <w:gridCol w:w="1134"/>
        <w:gridCol w:w="1134"/>
        <w:gridCol w:w="1709"/>
      </w:tblGrid>
      <w:tr w:rsidR="00E36C07" w:rsidRPr="000148E7" w:rsidTr="00DF7841">
        <w:tc>
          <w:tcPr>
            <w:tcW w:w="2093" w:type="dxa"/>
          </w:tcPr>
          <w:p w:rsidR="00E36C07" w:rsidRPr="000148E7" w:rsidRDefault="00E36C07" w:rsidP="00DF784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0148E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53" w:type="dxa"/>
          </w:tcPr>
          <w:p w:rsidR="00E36C07" w:rsidRPr="000148E7" w:rsidRDefault="00E36C07" w:rsidP="00DF784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0148E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984" w:type="dxa"/>
          </w:tcPr>
          <w:p w:rsidR="00E36C07" w:rsidRPr="000148E7" w:rsidRDefault="00E36C07" w:rsidP="00DF784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0148E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843" w:type="dxa"/>
          </w:tcPr>
          <w:p w:rsidR="00E36C07" w:rsidRPr="000148E7" w:rsidRDefault="00E36C07" w:rsidP="00DF784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0148E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134" w:type="dxa"/>
          </w:tcPr>
          <w:p w:rsidR="00E36C07" w:rsidRPr="000148E7" w:rsidRDefault="00E36C07" w:rsidP="00DF784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0148E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134" w:type="dxa"/>
          </w:tcPr>
          <w:p w:rsidR="00E36C07" w:rsidRPr="000148E7" w:rsidRDefault="00E36C07" w:rsidP="00DF784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0148E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 xml:space="preserve">Valor </w:t>
            </w:r>
          </w:p>
          <w:p w:rsidR="00E36C07" w:rsidRPr="000148E7" w:rsidRDefault="00E36C07" w:rsidP="00DF784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0148E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unitário</w:t>
            </w:r>
          </w:p>
        </w:tc>
        <w:tc>
          <w:tcPr>
            <w:tcW w:w="1709" w:type="dxa"/>
          </w:tcPr>
          <w:p w:rsidR="00E36C07" w:rsidRPr="000148E7" w:rsidRDefault="00E36C07" w:rsidP="00DF784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0148E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E36C07" w:rsidRPr="000148E7" w:rsidTr="00DF7841">
        <w:tc>
          <w:tcPr>
            <w:tcW w:w="2093" w:type="dxa"/>
          </w:tcPr>
          <w:p w:rsidR="00E36C07" w:rsidRPr="000148E7" w:rsidRDefault="00E36C07" w:rsidP="00DF784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FUNDAÇÃO UNIVERSIDADE DO OESTE DE SANTA CATARINA</w:t>
            </w:r>
          </w:p>
        </w:tc>
        <w:tc>
          <w:tcPr>
            <w:tcW w:w="753" w:type="dxa"/>
          </w:tcPr>
          <w:p w:rsidR="00E36C07" w:rsidRPr="000148E7" w:rsidRDefault="00E36C07" w:rsidP="00DF784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84" w:type="dxa"/>
          </w:tcPr>
          <w:p w:rsidR="00E36C07" w:rsidRPr="000148E7" w:rsidRDefault="00E36C07" w:rsidP="00DF784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0148E7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Serviços Técnicos Profissionais  para Capacitação de Servidores</w:t>
            </w:r>
            <w:r w:rsidRPr="000148E7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843" w:type="dxa"/>
          </w:tcPr>
          <w:p w:rsidR="00E36C07" w:rsidRPr="000148E7" w:rsidRDefault="00E36C07" w:rsidP="00DF784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da Secretaria Municipal de Assistência Social  na área de Psicologia, com carga horária de 75  horas </w:t>
            </w:r>
          </w:p>
        </w:tc>
        <w:tc>
          <w:tcPr>
            <w:tcW w:w="1134" w:type="dxa"/>
          </w:tcPr>
          <w:p w:rsidR="00E36C07" w:rsidRPr="000148E7" w:rsidRDefault="00E36C07" w:rsidP="00DF784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E36C07" w:rsidRPr="000148E7" w:rsidRDefault="00E36C07" w:rsidP="00DF784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3.250,0000</w:t>
            </w:r>
          </w:p>
        </w:tc>
        <w:tc>
          <w:tcPr>
            <w:tcW w:w="1709" w:type="dxa"/>
          </w:tcPr>
          <w:p w:rsidR="00E36C07" w:rsidRPr="000148E7" w:rsidRDefault="00E36C07" w:rsidP="00DF784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3.250,0000</w:t>
            </w:r>
          </w:p>
        </w:tc>
      </w:tr>
    </w:tbl>
    <w:p w:rsidR="00E36C07" w:rsidRPr="000148E7" w:rsidRDefault="00E36C07" w:rsidP="00E36C0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E36C07" w:rsidRPr="000148E7" w:rsidRDefault="00E36C07" w:rsidP="00E36C0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0148E7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14"/>
      </w:tblGrid>
      <w:tr w:rsidR="00E36C07" w:rsidRPr="000148E7" w:rsidTr="00DF7841">
        <w:tc>
          <w:tcPr>
            <w:tcW w:w="4889" w:type="dxa"/>
          </w:tcPr>
          <w:p w:rsidR="00E36C07" w:rsidRPr="000148E7" w:rsidRDefault="00E36C07" w:rsidP="00DF784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0148E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E36C07" w:rsidRPr="000148E7" w:rsidRDefault="00E36C07" w:rsidP="00DF784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0148E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E36C07" w:rsidRPr="000148E7" w:rsidTr="00DF7841">
        <w:tc>
          <w:tcPr>
            <w:tcW w:w="4889" w:type="dxa"/>
          </w:tcPr>
          <w:p w:rsidR="00E36C07" w:rsidRPr="000148E7" w:rsidRDefault="00E36C07" w:rsidP="00DF784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FUNDAÇÃO UNIVERSIDADE DO OESTE DE SANTA CATARINA</w:t>
            </w:r>
          </w:p>
        </w:tc>
        <w:tc>
          <w:tcPr>
            <w:tcW w:w="4890" w:type="dxa"/>
          </w:tcPr>
          <w:p w:rsidR="00E36C07" w:rsidRPr="000148E7" w:rsidRDefault="00E36C07" w:rsidP="00DF784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3.250,0000</w:t>
            </w:r>
          </w:p>
        </w:tc>
      </w:tr>
    </w:tbl>
    <w:p w:rsidR="00E36C07" w:rsidRPr="000148E7" w:rsidRDefault="00E36C07" w:rsidP="00E36C0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E36C07" w:rsidRPr="000148E7" w:rsidRDefault="00E36C07" w:rsidP="00E36C0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0148E7">
        <w:rPr>
          <w:rFonts w:ascii="Tahoma" w:eastAsia="Times New Roman" w:hAnsi="Tahoma" w:cs="Tahoma"/>
          <w:szCs w:val="20"/>
          <w:lang w:eastAsia="pt-BR"/>
        </w:rPr>
        <w:t>Intime-se</w:t>
      </w:r>
    </w:p>
    <w:p w:rsidR="00E36C07" w:rsidRPr="000148E7" w:rsidRDefault="00E36C07" w:rsidP="00E36C0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E36C07" w:rsidRPr="000148E7" w:rsidRDefault="00E36C07" w:rsidP="00E36C0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E36C07" w:rsidRPr="000148E7" w:rsidRDefault="00E36C07" w:rsidP="00E36C0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bookmarkStart w:id="0" w:name="_GoBack"/>
      <w:r w:rsidRPr="000148E7">
        <w:rPr>
          <w:rFonts w:ascii="Tahoma" w:eastAsia="Times New Roman" w:hAnsi="Tahoma" w:cs="Tahoma"/>
          <w:szCs w:val="20"/>
          <w:lang w:eastAsia="pt-BR"/>
        </w:rPr>
        <w:t>Águas Frias - SC</w:t>
      </w:r>
      <w:bookmarkEnd w:id="0"/>
      <w:r w:rsidRPr="000148E7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>20 de abril de 2021</w:t>
      </w:r>
    </w:p>
    <w:p w:rsidR="00E36C07" w:rsidRPr="000148E7" w:rsidRDefault="00E36C07" w:rsidP="00E36C0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E36C07" w:rsidRPr="000148E7" w:rsidRDefault="00E36C07" w:rsidP="00E36C0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E36C07" w:rsidRPr="000148E7" w:rsidRDefault="00E36C07" w:rsidP="00E36C0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E36C07" w:rsidRPr="000148E7" w:rsidRDefault="00E36C07" w:rsidP="00E36C0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E36C07" w:rsidRPr="000148E7" w:rsidRDefault="00E36C07" w:rsidP="00E36C0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0148E7">
        <w:rPr>
          <w:rFonts w:ascii="Tahoma" w:eastAsia="Times New Roman" w:hAnsi="Tahoma" w:cs="Tahoma"/>
          <w:szCs w:val="20"/>
          <w:lang w:eastAsia="pt-BR"/>
        </w:rPr>
        <w:t>_______________________________</w:t>
      </w:r>
    </w:p>
    <w:p w:rsidR="00E36C07" w:rsidRPr="000148E7" w:rsidRDefault="00E36C07" w:rsidP="00E36C0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 xml:space="preserve">LUIZ JOSÉ DAGA </w:t>
      </w:r>
    </w:p>
    <w:p w:rsidR="00E36C07" w:rsidRPr="000148E7" w:rsidRDefault="00E36C07" w:rsidP="00E36C07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0148E7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p w:rsidR="00E36C07" w:rsidRPr="000148E7" w:rsidRDefault="00E36C07" w:rsidP="00E36C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E36C07" w:rsidRPr="000148E7" w:rsidRDefault="00E36C07" w:rsidP="00E36C07"/>
    <w:p w:rsidR="002074C7" w:rsidRDefault="002074C7"/>
    <w:sectPr w:rsidR="002074C7" w:rsidSect="000148E7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49" w:rsidRDefault="00E36C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D4349" w:rsidRDefault="00E36C0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49" w:rsidRDefault="00E36C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D4349" w:rsidRDefault="00E36C07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7D434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7D4349" w:rsidRPr="00805436" w:rsidRDefault="00E36C07" w:rsidP="00294224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1E6D60C" wp14:editId="6FAE83E4">
                <wp:extent cx="1131570" cy="1104265"/>
                <wp:effectExtent l="0" t="0" r="0" b="63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57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Pr="00805436" w:rsidRDefault="00E36C07" w:rsidP="0029422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D4349" w:rsidRPr="00805436" w:rsidRDefault="00E36C07" w:rsidP="00294224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D4349" w:rsidRPr="00805436" w:rsidRDefault="00E36C07" w:rsidP="0029422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.</w:t>
          </w:r>
        </w:p>
      </w:tc>
    </w:tr>
    <w:tr w:rsidR="007D434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D4349" w:rsidRDefault="00E36C07" w:rsidP="0029422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Pr="00805436" w:rsidRDefault="00E36C07" w:rsidP="00294224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7D434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D4349" w:rsidRDefault="00E36C07" w:rsidP="0029422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Default="00E36C07" w:rsidP="0029422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7D4349" w:rsidRPr="00805436" w:rsidRDefault="00E36C07" w:rsidP="0029422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</w:t>
          </w:r>
          <w:r>
            <w:rPr>
              <w:rFonts w:ascii="Tahoma" w:hAnsi="Tahoma" w:cs="Tahoma"/>
              <w:bCs/>
              <w:sz w:val="16"/>
              <w:szCs w:val="16"/>
            </w:rPr>
            <w:t>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7D4349" w:rsidRDefault="00E36C07" w:rsidP="002942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7D4349" w:rsidRPr="00805436" w:rsidRDefault="00E36C07" w:rsidP="002942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7D4349" w:rsidRPr="00AE0F5A" w:rsidRDefault="00E36C07" w:rsidP="00294224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07"/>
    <w:rsid w:val="002074C7"/>
    <w:rsid w:val="00E3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B37F"/>
  <w15:chartTrackingRefBased/>
  <w15:docId w15:val="{88255E9E-C005-46FA-9C54-060B4ADD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36C07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36C0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36C07"/>
  </w:style>
  <w:style w:type="paragraph" w:styleId="Cabealho">
    <w:name w:val="header"/>
    <w:basedOn w:val="Normal"/>
    <w:link w:val="CabealhoChar"/>
    <w:uiPriority w:val="99"/>
    <w:rsid w:val="00E36C0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36C0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6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6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2021-04-20T19:11:00Z</cp:lastPrinted>
  <dcterms:created xsi:type="dcterms:W3CDTF">2021-04-20T19:11:00Z</dcterms:created>
  <dcterms:modified xsi:type="dcterms:W3CDTF">2021-04-20T19:12:00Z</dcterms:modified>
</cp:coreProperties>
</file>