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FC" w:rsidRDefault="003F63FC" w:rsidP="003F63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63FC" w:rsidRDefault="003F63FC" w:rsidP="003F63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B4AF7" w:rsidRDefault="003B4AF7" w:rsidP="003F63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EDITAL DE LICITAÇÃO</w:t>
      </w:r>
    </w:p>
    <w:p w:rsidR="003F63FC" w:rsidRDefault="003F63FC" w:rsidP="003F63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63FC" w:rsidRPr="00566BA3" w:rsidRDefault="003F63FC" w:rsidP="003F63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B4AF7"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 Tomada de Preços Nº2/2021</w:t>
      </w: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3B4AF7" w:rsidRPr="00566BA3" w:rsidTr="003B4AF7">
        <w:trPr>
          <w:trHeight w:val="508"/>
        </w:trPr>
        <w:tc>
          <w:tcPr>
            <w:tcW w:w="4201" w:type="dxa"/>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Processo Nº</w:t>
            </w:r>
            <w:proofErr w:type="gramStart"/>
            <w:r w:rsidRPr="00566BA3">
              <w:rPr>
                <w:rFonts w:ascii="Arial" w:eastAsia="Times New Roman" w:hAnsi="Arial" w:cs="Arial"/>
                <w:b/>
                <w:szCs w:val="20"/>
                <w:lang w:eastAsia="pt-BR"/>
              </w:rPr>
              <w:t>.:</w:t>
            </w:r>
            <w:proofErr w:type="gramEnd"/>
            <w:r w:rsidRPr="00566BA3">
              <w:rPr>
                <w:rFonts w:ascii="Arial" w:eastAsia="Times New Roman" w:hAnsi="Arial" w:cs="Arial"/>
                <w:b/>
                <w:szCs w:val="20"/>
                <w:lang w:eastAsia="pt-BR"/>
              </w:rPr>
              <w:t xml:space="preserve"> 54/2.021 </w:t>
            </w:r>
          </w:p>
        </w:tc>
        <w:tc>
          <w:tcPr>
            <w:tcW w:w="4374" w:type="dxa"/>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Tomada de Preços Nº</w:t>
            </w:r>
            <w:proofErr w:type="gramStart"/>
            <w:r w:rsidRPr="00566BA3">
              <w:rPr>
                <w:rFonts w:ascii="Arial" w:eastAsia="Times New Roman" w:hAnsi="Arial" w:cs="Arial"/>
                <w:b/>
                <w:szCs w:val="20"/>
                <w:lang w:eastAsia="pt-BR"/>
              </w:rPr>
              <w:t>.:</w:t>
            </w:r>
            <w:proofErr w:type="gramEnd"/>
            <w:r w:rsidRPr="00566BA3">
              <w:rPr>
                <w:rFonts w:ascii="Arial" w:eastAsia="Times New Roman" w:hAnsi="Arial" w:cs="Arial"/>
                <w:b/>
                <w:szCs w:val="20"/>
                <w:lang w:eastAsia="pt-BR"/>
              </w:rPr>
              <w:t xml:space="preserve"> 2/2021</w:t>
            </w:r>
          </w:p>
        </w:tc>
      </w:tr>
    </w:tbl>
    <w:p w:rsidR="003B4AF7" w:rsidRPr="00566BA3" w:rsidRDefault="003B4AF7" w:rsidP="003B4AF7">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3B4AF7" w:rsidRPr="00566BA3" w:rsidTr="003B4AF7">
        <w:tc>
          <w:tcPr>
            <w:tcW w:w="9782" w:type="dxa"/>
          </w:tcPr>
          <w:p w:rsidR="003F63FC"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DOTAÇÃO ORÇAMENTÁRIA</w:t>
            </w:r>
          </w:p>
        </w:tc>
      </w:tr>
    </w:tbl>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3B4AF7" w:rsidRPr="00566BA3" w:rsidTr="003B4AF7">
        <w:tc>
          <w:tcPr>
            <w:tcW w:w="851"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Cód. da Unidade </w:t>
            </w:r>
          </w:p>
        </w:tc>
        <w:tc>
          <w:tcPr>
            <w:tcW w:w="851"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Cód. Da</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Função </w:t>
            </w:r>
          </w:p>
        </w:tc>
        <w:tc>
          <w:tcPr>
            <w:tcW w:w="750"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Cód. Da </w:t>
            </w:r>
            <w:proofErr w:type="spellStart"/>
            <w:r w:rsidRPr="00566BA3">
              <w:rPr>
                <w:rFonts w:ascii="Arial" w:eastAsia="Times New Roman" w:hAnsi="Arial" w:cs="Arial"/>
                <w:szCs w:val="20"/>
                <w:lang w:eastAsia="pt-BR"/>
              </w:rPr>
              <w:t>Sub-</w:t>
            </w:r>
            <w:proofErr w:type="gramStart"/>
            <w:r w:rsidRPr="00566BA3">
              <w:rPr>
                <w:rFonts w:ascii="Arial" w:eastAsia="Times New Roman" w:hAnsi="Arial" w:cs="Arial"/>
                <w:szCs w:val="20"/>
                <w:lang w:eastAsia="pt-BR"/>
              </w:rPr>
              <w:t>Função</w:t>
            </w:r>
            <w:proofErr w:type="spellEnd"/>
            <w:proofErr w:type="gramEnd"/>
          </w:p>
        </w:tc>
        <w:tc>
          <w:tcPr>
            <w:tcW w:w="831"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Cód. Do Programa</w:t>
            </w:r>
          </w:p>
        </w:tc>
        <w:tc>
          <w:tcPr>
            <w:tcW w:w="687"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Cód. Destino</w:t>
            </w:r>
          </w:p>
        </w:tc>
        <w:tc>
          <w:tcPr>
            <w:tcW w:w="709"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Cód. Do Projeto/</w:t>
            </w:r>
            <w:proofErr w:type="gramStart"/>
            <w:r w:rsidRPr="00566BA3">
              <w:rPr>
                <w:rFonts w:ascii="Arial" w:eastAsia="Times New Roman" w:hAnsi="Arial" w:cs="Arial"/>
                <w:szCs w:val="20"/>
                <w:lang w:eastAsia="pt-BR"/>
              </w:rPr>
              <w:t>Atividade</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Código da Categoria Econômica</w:t>
            </w:r>
          </w:p>
        </w:tc>
        <w:tc>
          <w:tcPr>
            <w:tcW w:w="2126"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Nome da Categoria Econômica </w:t>
            </w:r>
          </w:p>
        </w:tc>
        <w:tc>
          <w:tcPr>
            <w:tcW w:w="709"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Código Fonte de recurso</w:t>
            </w:r>
          </w:p>
        </w:tc>
        <w:tc>
          <w:tcPr>
            <w:tcW w:w="709"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Cód.</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566BA3">
              <w:rPr>
                <w:rFonts w:ascii="Arial" w:eastAsia="Times New Roman" w:hAnsi="Arial" w:cs="Arial"/>
                <w:szCs w:val="20"/>
                <w:lang w:eastAsia="pt-BR"/>
              </w:rPr>
              <w:t>Aplica-ção</w:t>
            </w:r>
            <w:proofErr w:type="spellEnd"/>
          </w:p>
        </w:tc>
      </w:tr>
    </w:tbl>
    <w:p w:rsidR="003B4AF7" w:rsidRPr="003F63FC" w:rsidRDefault="003B4AF7" w:rsidP="003B4AF7">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3B4AF7" w:rsidRPr="00566BA3" w:rsidTr="003B4AF7">
        <w:tc>
          <w:tcPr>
            <w:tcW w:w="851"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0301</w:t>
            </w:r>
          </w:p>
        </w:tc>
        <w:tc>
          <w:tcPr>
            <w:tcW w:w="803"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566BA3">
              <w:rPr>
                <w:rFonts w:ascii="Arial" w:eastAsia="Times New Roman" w:hAnsi="Arial" w:cs="Arial"/>
                <w:szCs w:val="20"/>
                <w:lang w:eastAsia="pt-BR"/>
              </w:rPr>
              <w:t>4</w:t>
            </w:r>
            <w:proofErr w:type="gramEnd"/>
          </w:p>
        </w:tc>
        <w:tc>
          <w:tcPr>
            <w:tcW w:w="757"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122</w:t>
            </w:r>
          </w:p>
        </w:tc>
        <w:tc>
          <w:tcPr>
            <w:tcW w:w="850"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566BA3">
              <w:rPr>
                <w:rFonts w:ascii="Arial" w:eastAsia="Times New Roman" w:hAnsi="Arial" w:cs="Arial"/>
                <w:szCs w:val="20"/>
                <w:lang w:eastAsia="pt-BR"/>
              </w:rPr>
              <w:t>3</w:t>
            </w:r>
            <w:proofErr w:type="gramEnd"/>
          </w:p>
        </w:tc>
        <w:tc>
          <w:tcPr>
            <w:tcW w:w="709"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566BA3">
              <w:rPr>
                <w:rFonts w:ascii="Arial" w:eastAsia="Times New Roman" w:hAnsi="Arial" w:cs="Arial"/>
                <w:szCs w:val="20"/>
                <w:lang w:eastAsia="pt-BR"/>
              </w:rPr>
              <w:t>2</w:t>
            </w:r>
            <w:proofErr w:type="gramEnd"/>
          </w:p>
        </w:tc>
        <w:tc>
          <w:tcPr>
            <w:tcW w:w="709"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566BA3">
              <w:rPr>
                <w:rFonts w:ascii="Arial" w:eastAsia="Times New Roman" w:hAnsi="Arial" w:cs="Arial"/>
                <w:szCs w:val="20"/>
                <w:lang w:eastAsia="pt-BR"/>
              </w:rPr>
              <w:t>3</w:t>
            </w:r>
            <w:proofErr w:type="gramEnd"/>
          </w:p>
        </w:tc>
        <w:tc>
          <w:tcPr>
            <w:tcW w:w="1511"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339039050000</w:t>
            </w:r>
          </w:p>
        </w:tc>
        <w:tc>
          <w:tcPr>
            <w:tcW w:w="2126"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SERVIÇOS TÉCNICOS PROFISSIONAIS</w:t>
            </w:r>
          </w:p>
        </w:tc>
        <w:tc>
          <w:tcPr>
            <w:tcW w:w="709"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100</w:t>
            </w:r>
          </w:p>
        </w:tc>
        <w:tc>
          <w:tcPr>
            <w:tcW w:w="757"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566BA3">
              <w:rPr>
                <w:rFonts w:ascii="Arial" w:eastAsia="Times New Roman" w:hAnsi="Arial" w:cs="Arial"/>
                <w:szCs w:val="20"/>
                <w:lang w:eastAsia="pt-BR"/>
              </w:rPr>
              <w:t>0</w:t>
            </w:r>
            <w:proofErr w:type="gramEnd"/>
          </w:p>
        </w:tc>
      </w:tr>
    </w:tbl>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1 - DA LICITAÇÃO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566BA3">
        <w:rPr>
          <w:rFonts w:ascii="Arial" w:eastAsia="Times New Roman" w:hAnsi="Arial" w:cs="Arial"/>
          <w:szCs w:val="20"/>
          <w:lang w:eastAsia="pt-BR"/>
        </w:rPr>
        <w:t>1.1.</w:t>
      </w:r>
      <w:proofErr w:type="gramEnd"/>
      <w:r w:rsidRPr="00566BA3">
        <w:rPr>
          <w:rFonts w:ascii="Arial" w:eastAsia="Times New Roman" w:hAnsi="Arial" w:cs="Arial"/>
          <w:szCs w:val="20"/>
          <w:lang w:eastAsia="pt-BR"/>
        </w:rPr>
        <w:t xml:space="preserve">A  PREFEITURA MUNICIPAL DE AGUAS FRIAS com sede na RUA SETE DE SETEMBRO, 512, AGUAS FRIAS, SC – CEP 89843000, comunica aos interessados que está realizando o Processo Licitatório Nº 54/2021 da  </w:t>
      </w:r>
      <w:r w:rsidRPr="00566BA3">
        <w:rPr>
          <w:rFonts w:ascii="Arial" w:eastAsia="Times New Roman" w:hAnsi="Arial" w:cs="Arial"/>
          <w:b/>
          <w:szCs w:val="20"/>
          <w:lang w:eastAsia="pt-BR"/>
        </w:rPr>
        <w:t>LICITAÇÃO</w:t>
      </w:r>
      <w:r w:rsidRPr="00566BA3">
        <w:rPr>
          <w:rFonts w:ascii="Arial" w:eastAsia="Times New Roman" w:hAnsi="Arial" w:cs="Arial"/>
          <w:szCs w:val="20"/>
          <w:lang w:eastAsia="pt-BR"/>
        </w:rPr>
        <w:t xml:space="preserve"> Tomada de Preços Nº2/2021do tipo Menor preço - Global, de conformidade com a Lei</w:t>
      </w:r>
      <w:r w:rsidRPr="00566BA3">
        <w:rPr>
          <w:rFonts w:ascii="Arial" w:eastAsia="Times New Roman" w:hAnsi="Arial" w:cs="Arial"/>
          <w:b/>
          <w:szCs w:val="20"/>
          <w:lang w:eastAsia="pt-BR"/>
        </w:rPr>
        <w:t xml:space="preserve"> </w:t>
      </w:r>
      <w:r w:rsidRPr="00566BA3">
        <w:rPr>
          <w:rFonts w:ascii="Arial" w:eastAsia="Times New Roman" w:hAnsi="Arial" w:cs="Arial"/>
          <w:szCs w:val="20"/>
          <w:lang w:eastAsia="pt-BR"/>
        </w:rPr>
        <w:t xml:space="preserve">8.666 de 21 de Junho de 1993 e as condições deste , </w:t>
      </w:r>
      <w:r w:rsidRPr="00566BA3">
        <w:rPr>
          <w:rFonts w:ascii="Arial" w:eastAsia="Times New Roman" w:hAnsi="Arial" w:cs="Arial"/>
          <w:b/>
          <w:szCs w:val="20"/>
          <w:lang w:eastAsia="pt-BR"/>
        </w:rPr>
        <w:t>com vencimento previsto para a entrega</w:t>
      </w:r>
      <w:r w:rsidR="005D3DD0">
        <w:rPr>
          <w:rFonts w:ascii="Arial" w:eastAsia="Times New Roman" w:hAnsi="Arial" w:cs="Arial"/>
          <w:b/>
          <w:szCs w:val="20"/>
          <w:lang w:eastAsia="pt-BR"/>
        </w:rPr>
        <w:t xml:space="preserve"> </w:t>
      </w:r>
      <w:r w:rsidRPr="00566BA3">
        <w:rPr>
          <w:rFonts w:ascii="Arial" w:eastAsia="Times New Roman" w:hAnsi="Arial" w:cs="Arial"/>
          <w:b/>
          <w:szCs w:val="20"/>
          <w:lang w:eastAsia="pt-BR"/>
        </w:rPr>
        <w:t xml:space="preserve">do credenciamento e dos envelopes, contendo os documentos para habilitação e proposta no(a) PREFEITURA  DO MUNICÍPIO DE ÁGUAS FRIAS, para o dia  </w:t>
      </w:r>
      <w:r w:rsidR="00176090" w:rsidRPr="00566BA3">
        <w:rPr>
          <w:rFonts w:ascii="Arial" w:eastAsia="Times New Roman" w:hAnsi="Arial" w:cs="Arial"/>
          <w:b/>
          <w:szCs w:val="20"/>
          <w:lang w:eastAsia="pt-BR"/>
        </w:rPr>
        <w:t>02 de agosto</w:t>
      </w:r>
      <w:r w:rsidRPr="00566BA3">
        <w:rPr>
          <w:rFonts w:ascii="Arial" w:eastAsia="Times New Roman" w:hAnsi="Arial" w:cs="Arial"/>
          <w:b/>
          <w:szCs w:val="20"/>
          <w:lang w:eastAsia="pt-BR"/>
        </w:rPr>
        <w:t xml:space="preserve"> de 2021, às 08:00 horas, e a abertura do invólucro da documentação de habilitação a realizar-se no dia </w:t>
      </w:r>
      <w:r w:rsidR="00176090" w:rsidRPr="00566BA3">
        <w:rPr>
          <w:rFonts w:ascii="Arial" w:eastAsia="Times New Roman" w:hAnsi="Arial" w:cs="Arial"/>
          <w:b/>
          <w:szCs w:val="20"/>
          <w:lang w:eastAsia="pt-BR"/>
        </w:rPr>
        <w:t xml:space="preserve">02 de agosto </w:t>
      </w:r>
      <w:r w:rsidRPr="00566BA3">
        <w:rPr>
          <w:rFonts w:ascii="Arial" w:eastAsia="Times New Roman" w:hAnsi="Arial" w:cs="Arial"/>
          <w:b/>
          <w:szCs w:val="20"/>
          <w:lang w:eastAsia="pt-BR"/>
        </w:rPr>
        <w:t>de 2021 às 08:30 horas, no(</w:t>
      </w:r>
      <w:r w:rsidR="0061531A">
        <w:rPr>
          <w:rFonts w:ascii="Arial" w:eastAsia="Times New Roman" w:hAnsi="Arial" w:cs="Arial"/>
          <w:b/>
          <w:szCs w:val="20"/>
          <w:lang w:eastAsia="pt-BR"/>
        </w:rPr>
        <w:t>a) PREFEITURA DO MUNICÍPIO DE</w:t>
      </w:r>
      <w:r w:rsidRPr="00566BA3">
        <w:rPr>
          <w:rFonts w:ascii="Arial" w:eastAsia="Times New Roman" w:hAnsi="Arial" w:cs="Arial"/>
          <w:b/>
          <w:szCs w:val="20"/>
          <w:lang w:eastAsia="pt-BR"/>
        </w:rPr>
        <w:t xml:space="preserve"> ÁGUAS FRIAS.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Modalidade de Licitação: TOMADA DE PREÇOS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Esta Licitação </w:t>
      </w:r>
      <w:proofErr w:type="spellStart"/>
      <w:r w:rsidRPr="00566BA3">
        <w:rPr>
          <w:rFonts w:ascii="Arial" w:eastAsia="Times New Roman" w:hAnsi="Arial" w:cs="Arial"/>
          <w:szCs w:val="20"/>
          <w:lang w:eastAsia="pt-BR"/>
        </w:rPr>
        <w:t>regerse-á</w:t>
      </w:r>
      <w:proofErr w:type="spellEnd"/>
      <w:r w:rsidRPr="00566BA3">
        <w:rPr>
          <w:rFonts w:ascii="Arial" w:eastAsia="Times New Roman" w:hAnsi="Arial" w:cs="Arial"/>
          <w:szCs w:val="20"/>
          <w:lang w:eastAsia="pt-BR"/>
        </w:rPr>
        <w:t xml:space="preserve"> pelo Tipo de: Menor preço - Global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1.2. A recepção dos envelopes far-se-á de acordo com o estabelecido no sub</w:t>
      </w:r>
      <w:r w:rsidRPr="00566BA3">
        <w:rPr>
          <w:rFonts w:ascii="Arial" w:eastAsia="Times New Roman" w:hAnsi="Arial" w:cs="Arial"/>
          <w:bCs/>
          <w:szCs w:val="20"/>
          <w:lang w:eastAsia="pt-BR"/>
        </w:rPr>
        <w:t xml:space="preserve">item 1.1 </w:t>
      </w:r>
      <w:r w:rsidRPr="00566BA3">
        <w:rPr>
          <w:rFonts w:ascii="Arial" w:eastAsia="Times New Roman" w:hAnsi="Arial" w:cs="Arial"/>
          <w:szCs w:val="20"/>
          <w:lang w:eastAsia="pt-BR"/>
        </w:rPr>
        <w:t xml:space="preserve">deste Edital, sendo aceita a remessa por via postal, com aviso de recebimento, desde que seja efetuada a entrega dos mesmos até o dia e </w:t>
      </w:r>
      <w:proofErr w:type="gramStart"/>
      <w:r w:rsidRPr="00566BA3">
        <w:rPr>
          <w:rFonts w:ascii="Arial" w:eastAsia="Times New Roman" w:hAnsi="Arial" w:cs="Arial"/>
          <w:szCs w:val="20"/>
          <w:lang w:eastAsia="pt-BR"/>
        </w:rPr>
        <w:t>horário indicados</w:t>
      </w:r>
      <w:proofErr w:type="gramEnd"/>
      <w:r w:rsidRPr="00566BA3">
        <w:rPr>
          <w:rFonts w:ascii="Arial" w:eastAsia="Times New Roman" w:hAnsi="Arial" w:cs="Arial"/>
          <w:szCs w:val="20"/>
          <w:lang w:eastAsia="pt-BR"/>
        </w:rPr>
        <w:t xml:space="preserve"> para protocolo. A Prefeitura Municipal de Águas Frias e a Comissão Permanente de Licitações não se responsabilizarão, e nenhum efeito produzirá para o licitante, se os envelopes não forem entregues em tempo hábil para protocolização dentro dos prazos estabelecidos no subitem</w:t>
      </w:r>
      <w:proofErr w:type="gramStart"/>
      <w:r w:rsidRPr="00566BA3">
        <w:rPr>
          <w:rFonts w:ascii="Arial" w:eastAsia="Times New Roman" w:hAnsi="Arial" w:cs="Arial"/>
          <w:szCs w:val="20"/>
          <w:lang w:eastAsia="pt-BR"/>
        </w:rPr>
        <w:t xml:space="preserve"> </w:t>
      </w:r>
      <w:r w:rsidRPr="00566BA3">
        <w:rPr>
          <w:rFonts w:ascii="Arial" w:eastAsia="Times New Roman" w:hAnsi="Arial" w:cs="Arial"/>
          <w:bCs/>
          <w:szCs w:val="20"/>
          <w:lang w:eastAsia="pt-BR"/>
        </w:rPr>
        <w:t xml:space="preserve"> </w:t>
      </w:r>
      <w:proofErr w:type="gramEnd"/>
      <w:r w:rsidRPr="00566BA3">
        <w:rPr>
          <w:rFonts w:ascii="Arial" w:eastAsia="Times New Roman" w:hAnsi="Arial" w:cs="Arial"/>
          <w:bCs/>
          <w:szCs w:val="20"/>
          <w:lang w:eastAsia="pt-BR"/>
        </w:rPr>
        <w:t xml:space="preserve">1.1 </w:t>
      </w:r>
      <w:r w:rsidRPr="00566BA3">
        <w:rPr>
          <w:rFonts w:ascii="Arial" w:eastAsia="Times New Roman" w:hAnsi="Arial" w:cs="Arial"/>
          <w:szCs w:val="20"/>
          <w:lang w:eastAsia="pt-BR"/>
        </w:rPr>
        <w:t>deste Edital, no Setor de Licitações  desta Prefeitura.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lastRenderedPageBreak/>
        <w:t>2 - DO OBJETO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141F7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2.1. A presente licitação tem por objeto a contratação de empresa para prestação de serviços de </w:t>
      </w:r>
      <w:r w:rsidRPr="00566BA3">
        <w:rPr>
          <w:rFonts w:ascii="Arial" w:eastAsia="Times New Roman" w:hAnsi="Arial" w:cs="Arial"/>
          <w:noProof/>
          <w:szCs w:val="20"/>
          <w:lang w:eastAsia="pt-BR"/>
        </w:rPr>
        <w:t xml:space="preserve">CONTRATAÇÃO DE EMPRESA PARA PRESTAÇÃO DE SERVIÇOS TÉCNICOS NA ELABORAÇÃO DE PROJETO DE UMA ESTAÇÃO DE TRATAMENTO </w:t>
      </w:r>
      <w:r w:rsidR="005D3DD0">
        <w:rPr>
          <w:rFonts w:ascii="Arial" w:eastAsia="Times New Roman" w:hAnsi="Arial" w:cs="Arial"/>
          <w:noProof/>
          <w:szCs w:val="20"/>
          <w:lang w:eastAsia="pt-BR"/>
        </w:rPr>
        <w:t>D</w:t>
      </w:r>
      <w:r w:rsidRPr="00566BA3">
        <w:rPr>
          <w:rFonts w:ascii="Arial" w:eastAsia="Times New Roman" w:hAnsi="Arial" w:cs="Arial"/>
          <w:noProof/>
          <w:szCs w:val="20"/>
          <w:lang w:eastAsia="pt-BR"/>
        </w:rPr>
        <w:t>E ÁGUA PARA UMA VAZÃO DE 15 M³/HORA PARA O MUNICIPIO DE ÁGUAS FRIAS/SC</w:t>
      </w:r>
      <w:r w:rsidRPr="00566BA3">
        <w:rPr>
          <w:rFonts w:ascii="Arial" w:eastAsia="Times New Roman" w:hAnsi="Arial" w:cs="Arial"/>
          <w:szCs w:val="20"/>
          <w:lang w:eastAsia="pt-BR"/>
        </w:rPr>
        <w:t>, de acordo com as especificações constantes na Lista de Itens Anexa, a este Edital.</w:t>
      </w:r>
    </w:p>
    <w:p w:rsidR="00913BF7" w:rsidRPr="00566BA3" w:rsidRDefault="00913BF7" w:rsidP="00141F7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BF7" w:rsidRPr="00566BA3" w:rsidRDefault="00141F77" w:rsidP="00141F77">
      <w:pPr>
        <w:spacing w:line="256" w:lineRule="auto"/>
        <w:rPr>
          <w:rFonts w:ascii="Arial" w:eastAsia="Times New Roman" w:hAnsi="Arial" w:cs="Arial"/>
          <w:szCs w:val="20"/>
          <w:lang w:eastAsia="pt-BR"/>
        </w:rPr>
      </w:pPr>
      <w:r w:rsidRPr="00566BA3">
        <w:rPr>
          <w:rFonts w:ascii="Arial" w:eastAsia="Times New Roman" w:hAnsi="Arial" w:cs="Arial"/>
          <w:szCs w:val="20"/>
          <w:lang w:eastAsia="pt-BR"/>
        </w:rPr>
        <w:t xml:space="preserve">2.1.1. </w:t>
      </w:r>
      <w:r w:rsidR="00913BF7" w:rsidRPr="00566BA3">
        <w:rPr>
          <w:rFonts w:ascii="Arial" w:hAnsi="Arial" w:cs="Arial"/>
          <w:szCs w:val="20"/>
        </w:rPr>
        <w:t xml:space="preserve">O prazo para execução dos serviços será de no máximo 180 (cento e oitenta) dias, a contar do primeiro dia útil do recebimento da Ordem de Serviço; </w:t>
      </w:r>
    </w:p>
    <w:p w:rsidR="00913BF7" w:rsidRPr="00566BA3" w:rsidRDefault="00141F77" w:rsidP="005D3DD0">
      <w:pPr>
        <w:spacing w:line="256" w:lineRule="auto"/>
        <w:jc w:val="both"/>
        <w:rPr>
          <w:rFonts w:ascii="Arial" w:hAnsi="Arial" w:cs="Arial"/>
          <w:szCs w:val="20"/>
        </w:rPr>
      </w:pPr>
      <w:r w:rsidRPr="00566BA3">
        <w:rPr>
          <w:rFonts w:ascii="Arial" w:hAnsi="Arial" w:cs="Arial"/>
          <w:szCs w:val="20"/>
        </w:rPr>
        <w:t xml:space="preserve">2.1.2 </w:t>
      </w:r>
      <w:r w:rsidR="00913BF7" w:rsidRPr="00566BA3">
        <w:rPr>
          <w:rFonts w:ascii="Arial" w:hAnsi="Arial" w:cs="Arial"/>
          <w:szCs w:val="20"/>
        </w:rPr>
        <w:t>A contratada deverá tomar todas as providências para que o objeto deste processo seja cumprido em conformidade com o Termo de Referência ANEXO</w:t>
      </w:r>
      <w:r w:rsidRPr="00566BA3">
        <w:rPr>
          <w:rFonts w:ascii="Arial" w:hAnsi="Arial" w:cs="Arial"/>
          <w:szCs w:val="20"/>
        </w:rPr>
        <w:t xml:space="preserve"> IV</w:t>
      </w:r>
    </w:p>
    <w:p w:rsidR="00913BF7" w:rsidRPr="00566BA3" w:rsidRDefault="00913BF7" w:rsidP="005D3DD0">
      <w:pPr>
        <w:pStyle w:val="PargrafodaLista"/>
        <w:numPr>
          <w:ilvl w:val="2"/>
          <w:numId w:val="3"/>
        </w:numPr>
        <w:spacing w:line="256" w:lineRule="auto"/>
        <w:ind w:left="0" w:firstLine="0"/>
        <w:jc w:val="both"/>
        <w:rPr>
          <w:rFonts w:ascii="Arial" w:hAnsi="Arial" w:cs="Arial"/>
        </w:rPr>
      </w:pPr>
      <w:r w:rsidRPr="00566BA3">
        <w:rPr>
          <w:rFonts w:ascii="Arial" w:hAnsi="Arial" w:cs="Arial"/>
        </w:rPr>
        <w:t xml:space="preserve">Todos os serviços deverão seguir as orientações e indicações existentes no Termo de Referência ANEXO </w:t>
      </w:r>
      <w:r w:rsidR="00141F77" w:rsidRPr="00566BA3">
        <w:rPr>
          <w:rFonts w:ascii="Arial" w:hAnsi="Arial" w:cs="Arial"/>
        </w:rPr>
        <w:t>I</w:t>
      </w:r>
      <w:r w:rsidRPr="00566BA3">
        <w:rPr>
          <w:rFonts w:ascii="Arial" w:hAnsi="Arial" w:cs="Arial"/>
        </w:rPr>
        <w:t xml:space="preserve">V, demais anexos deste Edital. </w:t>
      </w:r>
    </w:p>
    <w:p w:rsidR="00141F77" w:rsidRPr="00566BA3" w:rsidRDefault="00141F77" w:rsidP="00141F77">
      <w:pPr>
        <w:pStyle w:val="PargrafodaLista"/>
        <w:spacing w:line="256" w:lineRule="auto"/>
        <w:ind w:left="0"/>
        <w:rPr>
          <w:rFonts w:ascii="Arial" w:hAnsi="Arial" w:cs="Arial"/>
        </w:rPr>
      </w:pPr>
    </w:p>
    <w:p w:rsidR="00913BF7" w:rsidRPr="00566BA3" w:rsidRDefault="00913BF7" w:rsidP="005D3DD0">
      <w:pPr>
        <w:pStyle w:val="PargrafodaLista"/>
        <w:numPr>
          <w:ilvl w:val="2"/>
          <w:numId w:val="3"/>
        </w:numPr>
        <w:spacing w:line="256" w:lineRule="auto"/>
        <w:ind w:left="0" w:firstLine="0"/>
        <w:jc w:val="both"/>
        <w:rPr>
          <w:rFonts w:ascii="Arial" w:hAnsi="Arial" w:cs="Arial"/>
        </w:rPr>
      </w:pPr>
      <w:r w:rsidRPr="00566BA3">
        <w:rPr>
          <w:rFonts w:ascii="Arial" w:hAnsi="Arial" w:cs="Arial"/>
        </w:rPr>
        <w:t>A Responsabilidade Técnica sobre a execução dos serviços será da contratada, que deverá possuir em seus quadros, Profissionais habilitados com qualificação nos serviços contratados;</w:t>
      </w:r>
    </w:p>
    <w:p w:rsidR="00141F77" w:rsidRPr="00566BA3" w:rsidRDefault="00141F77" w:rsidP="00141F77">
      <w:pPr>
        <w:pStyle w:val="PargrafodaLista"/>
        <w:ind w:left="0"/>
        <w:rPr>
          <w:rFonts w:ascii="Arial" w:hAnsi="Arial" w:cs="Arial"/>
        </w:rPr>
      </w:pPr>
    </w:p>
    <w:p w:rsidR="00141F77" w:rsidRPr="00566BA3" w:rsidRDefault="00913BF7" w:rsidP="002356CD">
      <w:pPr>
        <w:pStyle w:val="PargrafodaLista"/>
        <w:numPr>
          <w:ilvl w:val="2"/>
          <w:numId w:val="3"/>
        </w:numPr>
        <w:spacing w:line="256" w:lineRule="auto"/>
        <w:ind w:left="0" w:firstLine="0"/>
        <w:jc w:val="both"/>
        <w:rPr>
          <w:rFonts w:ascii="Arial" w:hAnsi="Arial" w:cs="Arial"/>
        </w:rPr>
      </w:pPr>
      <w:r w:rsidRPr="00566BA3">
        <w:rPr>
          <w:rFonts w:ascii="Arial" w:hAnsi="Arial" w:cs="Arial"/>
        </w:rPr>
        <w:t>É vedada a contratação, subcontratação do objeto, a associação da contratada com outrem, a cessão ou transferência, total ou parcial do contrato, bem como a fusão, cisão ou incorporação da contratada, não se responsabilizando o contratante por nenhum compromisso assumido por aquela com terceiros.</w:t>
      </w:r>
    </w:p>
    <w:p w:rsidR="00141F77" w:rsidRPr="00566BA3" w:rsidRDefault="00141F77" w:rsidP="00141F77">
      <w:pPr>
        <w:pStyle w:val="PargrafodaLista"/>
        <w:ind w:left="0"/>
        <w:rPr>
          <w:rFonts w:ascii="Arial" w:hAnsi="Arial" w:cs="Arial"/>
        </w:rPr>
      </w:pPr>
    </w:p>
    <w:p w:rsidR="00913BF7" w:rsidRPr="00566BA3" w:rsidRDefault="00913BF7" w:rsidP="002356CD">
      <w:pPr>
        <w:pStyle w:val="PargrafodaLista"/>
        <w:numPr>
          <w:ilvl w:val="2"/>
          <w:numId w:val="3"/>
        </w:numPr>
        <w:spacing w:line="256" w:lineRule="auto"/>
        <w:ind w:left="0" w:firstLine="0"/>
        <w:jc w:val="both"/>
        <w:rPr>
          <w:rFonts w:ascii="Arial" w:hAnsi="Arial" w:cs="Arial"/>
        </w:rPr>
      </w:pPr>
      <w:r w:rsidRPr="00566BA3">
        <w:rPr>
          <w:rFonts w:ascii="Arial" w:hAnsi="Arial" w:cs="Arial"/>
        </w:rPr>
        <w:t xml:space="preserve">O valor global máximo admitido para esta licitação é de R$ </w:t>
      </w:r>
      <w:r w:rsidR="00141F77" w:rsidRPr="00566BA3">
        <w:rPr>
          <w:rFonts w:ascii="Arial" w:hAnsi="Arial" w:cs="Arial"/>
        </w:rPr>
        <w:t>32.500</w:t>
      </w:r>
      <w:r w:rsidRPr="00566BA3">
        <w:rPr>
          <w:rFonts w:ascii="Arial" w:hAnsi="Arial" w:cs="Arial"/>
        </w:rPr>
        <w:t xml:space="preserve">,00 (Trinta e </w:t>
      </w:r>
      <w:r w:rsidR="00141F77" w:rsidRPr="00566BA3">
        <w:rPr>
          <w:rFonts w:ascii="Arial" w:hAnsi="Arial" w:cs="Arial"/>
        </w:rPr>
        <w:t xml:space="preserve">dois </w:t>
      </w:r>
      <w:r w:rsidRPr="00566BA3">
        <w:rPr>
          <w:rFonts w:ascii="Arial" w:hAnsi="Arial" w:cs="Arial"/>
        </w:rPr>
        <w:t>mil</w:t>
      </w:r>
      <w:r w:rsidR="00141F77" w:rsidRPr="00566BA3">
        <w:rPr>
          <w:rFonts w:ascii="Arial" w:hAnsi="Arial" w:cs="Arial"/>
        </w:rPr>
        <w:t xml:space="preserve"> e quinhentos</w:t>
      </w:r>
      <w:r w:rsidRPr="00566BA3">
        <w:rPr>
          <w:rFonts w:ascii="Arial" w:hAnsi="Arial" w:cs="Arial"/>
        </w:rPr>
        <w:t xml:space="preserve"> reais), fixos e irreajustáveis. </w:t>
      </w:r>
    </w:p>
    <w:p w:rsidR="00913BF7" w:rsidRPr="00566BA3" w:rsidRDefault="00913BF7" w:rsidP="00141F7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176090" w:rsidP="00141F7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szCs w:val="20"/>
          <w:highlight w:val="lightGray"/>
          <w:lang w:eastAsia="pt-BR"/>
        </w:rPr>
        <w:t>2.1.</w:t>
      </w:r>
      <w:r w:rsidRPr="00566BA3">
        <w:rPr>
          <w:rFonts w:ascii="Arial" w:eastAsia="Times New Roman" w:hAnsi="Arial" w:cs="Arial"/>
          <w:b/>
          <w:szCs w:val="20"/>
          <w:highlight w:val="lightGray"/>
          <w:lang w:eastAsia="pt-BR"/>
        </w:rPr>
        <w:t xml:space="preserve">7 A licitante vencedora do certame licitatório deverá fornecer </w:t>
      </w:r>
      <w:proofErr w:type="gramStart"/>
      <w:r w:rsidRPr="00566BA3">
        <w:rPr>
          <w:rFonts w:ascii="Arial" w:eastAsia="Times New Roman" w:hAnsi="Arial" w:cs="Arial"/>
          <w:b/>
          <w:szCs w:val="20"/>
          <w:highlight w:val="lightGray"/>
          <w:lang w:eastAsia="pt-BR"/>
        </w:rPr>
        <w:t>5</w:t>
      </w:r>
      <w:proofErr w:type="gramEnd"/>
      <w:r w:rsidRPr="00566BA3">
        <w:rPr>
          <w:rFonts w:ascii="Arial" w:eastAsia="Times New Roman" w:hAnsi="Arial" w:cs="Arial"/>
          <w:b/>
          <w:szCs w:val="20"/>
          <w:highlight w:val="lightGray"/>
          <w:lang w:eastAsia="pt-BR"/>
        </w:rPr>
        <w:t>(cinco) vias impressas do projeto completo ( arquitetônico, hidráulico, estrutural, elétrico, paisagístico da área da estação de tratamento de água, memorial descritivo, planilhas quantitativas e orçamentárias referenciadas no SINAPI</w:t>
      </w:r>
      <w:r w:rsidRPr="00566BA3">
        <w:rPr>
          <w:rFonts w:ascii="Arial" w:eastAsia="Times New Roman" w:hAnsi="Arial" w:cs="Arial"/>
          <w:b/>
          <w:szCs w:val="20"/>
          <w:lang w:eastAsia="pt-BR"/>
        </w:rPr>
        <w:t>. E uma via digital</w:t>
      </w:r>
    </w:p>
    <w:p w:rsidR="003B4AF7" w:rsidRPr="00566BA3" w:rsidRDefault="003B4AF7" w:rsidP="00141F77">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566BA3">
        <w:rPr>
          <w:rFonts w:ascii="Arial" w:eastAsia="Times New Roman" w:hAnsi="Arial" w:cs="Arial"/>
          <w:szCs w:val="20"/>
          <w:lang w:eastAsia="pt-BR"/>
        </w:rPr>
        <w:t xml:space="preserve">2.2. </w:t>
      </w:r>
      <w:r w:rsidRPr="00566BA3">
        <w:rPr>
          <w:rFonts w:ascii="Arial" w:eastAsia="Times New Roman" w:hAnsi="Arial" w:cs="Arial"/>
          <w:b/>
          <w:bCs/>
          <w:color w:val="333333"/>
          <w:szCs w:val="20"/>
          <w:lang w:eastAsia="pt-BR"/>
        </w:rPr>
        <w:t>A partir de 1º de abril de 2011</w:t>
      </w:r>
      <w:r w:rsidRPr="00566BA3">
        <w:rPr>
          <w:rFonts w:ascii="Arial" w:eastAsia="Times New Roman" w:hAnsi="Arial" w:cs="Arial"/>
          <w:color w:val="333333"/>
          <w:szCs w:val="20"/>
          <w:lang w:eastAsia="pt-BR"/>
        </w:rPr>
        <w:t>, os contribuintes que, independentemente da atividade econômica exercida, </w:t>
      </w:r>
      <w:r w:rsidRPr="00566BA3">
        <w:rPr>
          <w:rFonts w:ascii="Arial" w:eastAsia="Times New Roman" w:hAnsi="Arial" w:cs="Arial"/>
          <w:b/>
          <w:bCs/>
          <w:color w:val="333333"/>
          <w:szCs w:val="20"/>
          <w:lang w:eastAsia="pt-BR"/>
        </w:rPr>
        <w:t>realizem operações destinadas à </w:t>
      </w:r>
      <w:r w:rsidRPr="00566BA3">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566BA3">
        <w:rPr>
          <w:rFonts w:ascii="Arial" w:eastAsia="Times New Roman" w:hAnsi="Arial" w:cs="Arial"/>
          <w:b/>
          <w:bCs/>
          <w:color w:val="333333"/>
          <w:szCs w:val="20"/>
          <w:lang w:eastAsia="pt-BR"/>
        </w:rPr>
        <w:t>ficam obrigados (somente nessas operações) a emitir Nota Fiscal Eletrônica – NF-e</w:t>
      </w:r>
      <w:r w:rsidRPr="00566BA3">
        <w:rPr>
          <w:rFonts w:ascii="Arial" w:eastAsia="Times New Roman" w:hAnsi="Arial" w:cs="Arial"/>
          <w:color w:val="333333"/>
          <w:szCs w:val="20"/>
          <w:lang w:eastAsia="pt-BR"/>
        </w:rPr>
        <w:t xml:space="preserve">, modelo 55, em substituição à Nota Fiscal, modelo </w:t>
      </w:r>
      <w:proofErr w:type="gramStart"/>
      <w:r w:rsidRPr="00566BA3">
        <w:rPr>
          <w:rFonts w:ascii="Arial" w:eastAsia="Times New Roman" w:hAnsi="Arial" w:cs="Arial"/>
          <w:color w:val="333333"/>
          <w:szCs w:val="20"/>
          <w:lang w:eastAsia="pt-BR"/>
        </w:rPr>
        <w:t>1</w:t>
      </w:r>
      <w:proofErr w:type="gramEnd"/>
      <w:r w:rsidRPr="00566BA3">
        <w:rPr>
          <w:rFonts w:ascii="Arial" w:eastAsia="Times New Roman" w:hAnsi="Arial" w:cs="Arial"/>
          <w:color w:val="333333"/>
          <w:szCs w:val="20"/>
          <w:lang w:eastAsia="pt-BR"/>
        </w:rPr>
        <w:t xml:space="preserve"> ou 1-A, conforme determina a cláusula segunda do Protocolo ICMS 42,de 03 de julho de 2009.</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color w:val="333333"/>
          <w:szCs w:val="20"/>
          <w:lang w:eastAsia="pt-BR"/>
        </w:rPr>
        <w:t>2.3. O</w:t>
      </w:r>
      <w:r w:rsidRPr="00566BA3">
        <w:rPr>
          <w:rFonts w:ascii="Arial" w:eastAsia="Times New Roman" w:hAnsi="Arial" w:cs="Arial"/>
          <w:szCs w:val="20"/>
          <w:lang w:eastAsia="pt-BR"/>
        </w:rPr>
        <w:t xml:space="preserve"> objeto do contrato social deve ser compatível com o objeto da licitação.</w:t>
      </w: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3B4AF7" w:rsidRPr="00566BA3" w:rsidRDefault="00E76A22"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2.4</w:t>
      </w:r>
      <w:r w:rsidR="003B4AF7" w:rsidRPr="00566BA3">
        <w:rPr>
          <w:rFonts w:ascii="Arial" w:eastAsia="Times New Roman" w:hAnsi="Arial" w:cs="Arial"/>
          <w:b/>
          <w:szCs w:val="20"/>
          <w:lang w:eastAsia="pt-BR"/>
        </w:rPr>
        <w:t xml:space="preserve">. A autenticação de documentos por servidor público do Município de Águas Frias será realizada até às </w:t>
      </w:r>
      <w:proofErr w:type="gramStart"/>
      <w:r w:rsidR="003B4AF7" w:rsidRPr="00566BA3">
        <w:rPr>
          <w:rFonts w:ascii="Arial" w:eastAsia="Times New Roman" w:hAnsi="Arial" w:cs="Arial"/>
          <w:b/>
          <w:szCs w:val="20"/>
          <w:lang w:eastAsia="pt-BR"/>
        </w:rPr>
        <w:t>17:00</w:t>
      </w:r>
      <w:proofErr w:type="gramEnd"/>
      <w:r w:rsidR="003B4AF7" w:rsidRPr="00566BA3">
        <w:rPr>
          <w:rFonts w:ascii="Arial" w:eastAsia="Times New Roman" w:hAnsi="Arial" w:cs="Arial"/>
          <w:b/>
          <w:szCs w:val="20"/>
          <w:lang w:eastAsia="pt-BR"/>
        </w:rPr>
        <w:t xml:space="preserve"> horas do dia </w:t>
      </w:r>
      <w:r w:rsidR="0058330A">
        <w:rPr>
          <w:rFonts w:ascii="Arial" w:eastAsia="Times New Roman" w:hAnsi="Arial" w:cs="Arial"/>
          <w:b/>
          <w:szCs w:val="20"/>
          <w:lang w:eastAsia="pt-BR"/>
        </w:rPr>
        <w:t>30</w:t>
      </w:r>
      <w:r w:rsidR="003B4AF7" w:rsidRPr="00566BA3">
        <w:rPr>
          <w:rFonts w:ascii="Arial" w:eastAsia="Times New Roman" w:hAnsi="Arial" w:cs="Arial"/>
          <w:b/>
          <w:szCs w:val="20"/>
          <w:lang w:eastAsia="pt-BR"/>
        </w:rPr>
        <w:t>/07/2021.</w:t>
      </w: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E76A22"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2.5</w:t>
      </w:r>
      <w:r w:rsidR="003B4AF7" w:rsidRPr="00566BA3">
        <w:rPr>
          <w:rFonts w:ascii="Arial" w:eastAsia="Times New Roman" w:hAnsi="Arial" w:cs="Arial"/>
          <w:b/>
          <w:szCs w:val="20"/>
          <w:lang w:eastAsia="pt-BR"/>
        </w:rPr>
        <w:t>. As propostas deverão cotada</w:t>
      </w:r>
      <w:r w:rsidR="0041720F" w:rsidRPr="00566BA3">
        <w:rPr>
          <w:rFonts w:ascii="Arial" w:eastAsia="Times New Roman" w:hAnsi="Arial" w:cs="Arial"/>
          <w:b/>
          <w:szCs w:val="20"/>
          <w:lang w:eastAsia="pt-BR"/>
        </w:rPr>
        <w:t>s com valores de apenas duas ca</w:t>
      </w:r>
      <w:r w:rsidR="003B4AF7" w:rsidRPr="00566BA3">
        <w:rPr>
          <w:rFonts w:ascii="Arial" w:eastAsia="Times New Roman" w:hAnsi="Arial" w:cs="Arial"/>
          <w:b/>
          <w:szCs w:val="20"/>
          <w:lang w:eastAsia="pt-BR"/>
        </w:rPr>
        <w:t>sa</w:t>
      </w:r>
      <w:r w:rsidR="0041720F" w:rsidRPr="00566BA3">
        <w:rPr>
          <w:rFonts w:ascii="Arial" w:eastAsia="Times New Roman" w:hAnsi="Arial" w:cs="Arial"/>
          <w:b/>
          <w:szCs w:val="20"/>
          <w:lang w:eastAsia="pt-BR"/>
        </w:rPr>
        <w:t>s</w:t>
      </w:r>
      <w:r w:rsidR="003B4AF7" w:rsidRPr="00566BA3">
        <w:rPr>
          <w:rFonts w:ascii="Arial" w:eastAsia="Times New Roman" w:hAnsi="Arial" w:cs="Arial"/>
          <w:b/>
          <w:szCs w:val="20"/>
          <w:lang w:eastAsia="pt-BR"/>
        </w:rPr>
        <w:t xml:space="preserve"> após a vírgula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330A" w:rsidRDefault="00E76A22" w:rsidP="0058330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2.6</w:t>
      </w:r>
      <w:r w:rsidR="0058330A">
        <w:rPr>
          <w:rFonts w:ascii="Arial" w:eastAsia="Times New Roman" w:hAnsi="Arial" w:cs="Arial"/>
          <w:b/>
          <w:szCs w:val="20"/>
          <w:lang w:eastAsia="pt-BR"/>
        </w:rPr>
        <w:t xml:space="preserve"> Credenciamento</w:t>
      </w:r>
    </w:p>
    <w:p w:rsidR="0058330A" w:rsidRDefault="0058330A" w:rsidP="0058330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8330A" w:rsidRDefault="00E76A22"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2.6</w:t>
      </w:r>
      <w:r w:rsidR="0058330A">
        <w:rPr>
          <w:rFonts w:ascii="Arial" w:eastAsia="Times New Roman" w:hAnsi="Arial" w:cs="Arial"/>
          <w:szCs w:val="20"/>
          <w:lang w:eastAsia="pt-BR"/>
        </w:rPr>
        <w:t>.1.</w:t>
      </w:r>
      <w:proofErr w:type="gramEnd"/>
      <w:r w:rsidR="0058330A">
        <w:rPr>
          <w:rFonts w:ascii="Arial" w:eastAsia="Times New Roman" w:hAnsi="Arial" w:cs="Arial"/>
          <w:szCs w:val="20"/>
          <w:lang w:eastAsia="pt-BR"/>
        </w:rPr>
        <w:t>O credenciamento dos participantes deverá ser feito mediante a apresentação dos seguintes documentos:</w:t>
      </w:r>
    </w:p>
    <w:p w:rsid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330A" w:rsidTr="0058330A">
        <w:tc>
          <w:tcPr>
            <w:tcW w:w="9062" w:type="dxa"/>
            <w:tcBorders>
              <w:top w:val="single" w:sz="4" w:space="0" w:color="auto"/>
              <w:left w:val="single" w:sz="4" w:space="0" w:color="auto"/>
              <w:bottom w:val="single" w:sz="4" w:space="0" w:color="auto"/>
              <w:right w:val="single" w:sz="4" w:space="0" w:color="auto"/>
            </w:tcBorders>
            <w:hideMark/>
          </w:tcPr>
          <w:p w:rsidR="0058330A" w:rsidRDefault="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Procuração ou Carta de Credenciamento (Modelo Anexo V) autenticada em cartório, do representante legal da empresa. </w:t>
            </w:r>
            <w:r>
              <w:rPr>
                <w:rFonts w:ascii="Arial" w:eastAsia="Times New Roman" w:hAnsi="Arial" w:cs="Arial"/>
                <w:szCs w:val="20"/>
                <w:u w:val="single"/>
                <w:lang w:eastAsia="pt-BR"/>
              </w:rPr>
              <w:t>Se o credenciado for sócio administrador da empresa este item está dispensado</w:t>
            </w:r>
          </w:p>
        </w:tc>
      </w:tr>
      <w:tr w:rsidR="0058330A" w:rsidTr="0058330A">
        <w:tc>
          <w:tcPr>
            <w:tcW w:w="9062" w:type="dxa"/>
            <w:tcBorders>
              <w:top w:val="single" w:sz="4" w:space="0" w:color="auto"/>
              <w:left w:val="single" w:sz="4" w:space="0" w:color="auto"/>
              <w:bottom w:val="single" w:sz="4" w:space="0" w:color="auto"/>
              <w:right w:val="single" w:sz="4" w:space="0" w:color="auto"/>
            </w:tcBorders>
            <w:hideMark/>
          </w:tcPr>
          <w:p w:rsidR="0058330A" w:rsidRDefault="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Cópia autenticada do Requerimento de Empresário Individual ou Contrato Social em vigor (</w:t>
            </w:r>
            <w:proofErr w:type="gramStart"/>
            <w:r>
              <w:rPr>
                <w:rFonts w:ascii="Arial" w:eastAsia="Times New Roman" w:hAnsi="Arial" w:cs="Arial"/>
                <w:szCs w:val="20"/>
                <w:lang w:eastAsia="pt-BR"/>
              </w:rPr>
              <w:t>consolidado ou somente última</w:t>
            </w:r>
            <w:proofErr w:type="gramEnd"/>
            <w:r>
              <w:rPr>
                <w:rFonts w:ascii="Arial" w:eastAsia="Times New Roman" w:hAnsi="Arial" w:cs="Arial"/>
                <w:szCs w:val="20"/>
                <w:lang w:eastAsia="pt-BR"/>
              </w:rPr>
              <w:t xml:space="preserve"> alteração), devidamente registrado, em se tratando de Sociedades Comerciais. </w:t>
            </w:r>
          </w:p>
        </w:tc>
      </w:tr>
      <w:tr w:rsidR="0058330A" w:rsidTr="0058330A">
        <w:tc>
          <w:tcPr>
            <w:tcW w:w="9062" w:type="dxa"/>
            <w:tcBorders>
              <w:top w:val="single" w:sz="4" w:space="0" w:color="auto"/>
              <w:left w:val="single" w:sz="4" w:space="0" w:color="auto"/>
              <w:bottom w:val="single" w:sz="4" w:space="0" w:color="auto"/>
              <w:right w:val="single" w:sz="4" w:space="0" w:color="auto"/>
            </w:tcBorders>
            <w:hideMark/>
          </w:tcPr>
          <w:p w:rsidR="0058330A" w:rsidRDefault="0058330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Dados da licitante Atualizados (ANEXO VIII) </w:t>
            </w:r>
          </w:p>
        </w:tc>
      </w:tr>
      <w:tr w:rsidR="0058330A" w:rsidTr="0058330A">
        <w:tc>
          <w:tcPr>
            <w:tcW w:w="9062" w:type="dxa"/>
            <w:tcBorders>
              <w:top w:val="single" w:sz="4" w:space="0" w:color="auto"/>
              <w:left w:val="single" w:sz="4" w:space="0" w:color="auto"/>
              <w:bottom w:val="single" w:sz="4" w:space="0" w:color="auto"/>
              <w:right w:val="single" w:sz="4" w:space="0" w:color="auto"/>
            </w:tcBorders>
          </w:tcPr>
          <w:p w:rsidR="0058330A" w:rsidRPr="00E17010" w:rsidRDefault="0058330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szCs w:val="20"/>
                <w:lang w:eastAsia="pt-BR"/>
              </w:rPr>
              <w:t>Documento de identificação do representante contendo foto e CPF (original e com foto).</w:t>
            </w:r>
          </w:p>
        </w:tc>
      </w:tr>
      <w:tr w:rsidR="0058330A" w:rsidTr="0058330A">
        <w:tc>
          <w:tcPr>
            <w:tcW w:w="9062" w:type="dxa"/>
            <w:tcBorders>
              <w:top w:val="single" w:sz="4" w:space="0" w:color="auto"/>
              <w:left w:val="single" w:sz="4" w:space="0" w:color="auto"/>
              <w:bottom w:val="single" w:sz="4" w:space="0" w:color="auto"/>
              <w:right w:val="single" w:sz="4" w:space="0" w:color="auto"/>
            </w:tcBorders>
          </w:tcPr>
          <w:p w:rsidR="0058330A" w:rsidRDefault="0058330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Registro/Certidão expedido pela Junta Comercial do Estado, comprovando seu enquadramento, e em se tratando de Sociedades Simples, Certidão expedida pelo Cartório de Registro de Pessoa Jurídica, original ou cópia autenticada em cartório com data de emissão não superior a 90(noventa) dias a contar da data da </w:t>
            </w:r>
            <w:proofErr w:type="gramStart"/>
            <w:r>
              <w:rPr>
                <w:rFonts w:ascii="Arial" w:eastAsia="Times New Roman" w:hAnsi="Arial" w:cs="Arial"/>
                <w:szCs w:val="20"/>
                <w:lang w:eastAsia="pt-BR"/>
              </w:rPr>
              <w:t>sessão</w:t>
            </w:r>
            <w:proofErr w:type="gramEnd"/>
          </w:p>
        </w:tc>
      </w:tr>
    </w:tbl>
    <w:p w:rsidR="0058330A" w:rsidRDefault="0058330A" w:rsidP="0058330A">
      <w:pPr>
        <w:overflowPunct w:val="0"/>
        <w:autoSpaceDE w:val="0"/>
        <w:autoSpaceDN w:val="0"/>
        <w:adjustRightInd w:val="0"/>
        <w:spacing w:after="0" w:line="240" w:lineRule="auto"/>
        <w:jc w:val="both"/>
        <w:rPr>
          <w:rFonts w:ascii="Arial" w:eastAsia="Times New Roman" w:hAnsi="Arial" w:cs="Arial"/>
          <w:szCs w:val="20"/>
          <w:lang w:eastAsia="pt-BR"/>
        </w:rPr>
      </w:pPr>
    </w:p>
    <w:p w:rsidR="0058330A" w:rsidRDefault="00E76A22" w:rsidP="0058330A">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2.6</w:t>
      </w:r>
      <w:r w:rsidR="0058330A">
        <w:rPr>
          <w:rFonts w:ascii="Arial" w:eastAsia="Times New Roman" w:hAnsi="Arial" w:cs="Arial"/>
          <w:szCs w:val="20"/>
          <w:lang w:eastAsia="pt-BR"/>
        </w:rPr>
        <w:t>.2.</w:t>
      </w:r>
      <w:r w:rsidR="002356CD">
        <w:rPr>
          <w:rFonts w:ascii="Arial" w:eastAsia="Times New Roman" w:hAnsi="Arial" w:cs="Arial"/>
          <w:szCs w:val="20"/>
          <w:lang w:eastAsia="pt-BR"/>
        </w:rPr>
        <w:t xml:space="preserve"> O Contrato Social da Empresa</w:t>
      </w:r>
      <w:proofErr w:type="gramStart"/>
      <w:r w:rsidR="002356CD">
        <w:rPr>
          <w:rFonts w:ascii="Arial" w:eastAsia="Times New Roman" w:hAnsi="Arial" w:cs="Arial"/>
          <w:szCs w:val="20"/>
          <w:lang w:eastAsia="pt-BR"/>
        </w:rPr>
        <w:t xml:space="preserve">  </w:t>
      </w:r>
      <w:proofErr w:type="gramEnd"/>
      <w:r w:rsidR="0058330A">
        <w:rPr>
          <w:rFonts w:ascii="Arial" w:eastAsia="Times New Roman" w:hAnsi="Arial" w:cs="Arial"/>
          <w:szCs w:val="20"/>
          <w:lang w:eastAsia="pt-BR"/>
        </w:rPr>
        <w:t>deverá ser autenticado em cartório ou por servidor público conforme item 2.5 do Edital. Ou se tratando de registrado na Junta Comercial e disponível para consulta online a Comissão fará a consulta da autenticidade</w:t>
      </w:r>
      <w:proofErr w:type="gramStart"/>
      <w:r w:rsidR="0058330A">
        <w:rPr>
          <w:rFonts w:ascii="Arial" w:eastAsia="Times New Roman" w:hAnsi="Arial" w:cs="Arial"/>
          <w:szCs w:val="20"/>
          <w:lang w:eastAsia="pt-BR"/>
        </w:rPr>
        <w:t>.;</w:t>
      </w:r>
      <w:proofErr w:type="gramEnd"/>
      <w:r w:rsidR="0058330A">
        <w:rPr>
          <w:rFonts w:ascii="Arial" w:eastAsia="Times New Roman" w:hAnsi="Arial" w:cs="Arial"/>
          <w:szCs w:val="20"/>
          <w:lang w:eastAsia="pt-BR"/>
        </w:rPr>
        <w:t xml:space="preserve"> </w:t>
      </w:r>
    </w:p>
    <w:p w:rsidR="0058330A" w:rsidRDefault="0058330A" w:rsidP="003B4AF7">
      <w:pPr>
        <w:overflowPunct w:val="0"/>
        <w:autoSpaceDE w:val="0"/>
        <w:autoSpaceDN w:val="0"/>
        <w:adjustRightInd w:val="0"/>
        <w:spacing w:after="0" w:line="240" w:lineRule="auto"/>
        <w:jc w:val="both"/>
        <w:rPr>
          <w:rFonts w:ascii="Arial" w:eastAsia="Times New Roman" w:hAnsi="Arial" w:cs="Arial"/>
          <w:szCs w:val="20"/>
          <w:lang w:eastAsia="pt-BR"/>
        </w:rPr>
      </w:pPr>
    </w:p>
    <w:p w:rsidR="003B4AF7" w:rsidRDefault="00E76A22" w:rsidP="003B4AF7">
      <w:pPr>
        <w:overflowPunct w:val="0"/>
        <w:autoSpaceDE w:val="0"/>
        <w:autoSpaceDN w:val="0"/>
        <w:adjustRightInd w:val="0"/>
        <w:spacing w:after="0" w:line="240" w:lineRule="auto"/>
        <w:jc w:val="both"/>
        <w:rPr>
          <w:rFonts w:ascii="Arial" w:eastAsia="Times New Roman" w:hAnsi="Arial" w:cs="Arial"/>
          <w:b/>
          <w:szCs w:val="20"/>
          <w:lang w:eastAsia="pt-BR"/>
        </w:rPr>
      </w:pPr>
      <w:r>
        <w:rPr>
          <w:rFonts w:ascii="Arial" w:eastAsia="Times New Roman" w:hAnsi="Arial" w:cs="Arial"/>
          <w:szCs w:val="20"/>
          <w:lang w:eastAsia="pt-BR"/>
        </w:rPr>
        <w:t>2.6</w:t>
      </w:r>
      <w:r w:rsidR="0058330A">
        <w:rPr>
          <w:rFonts w:ascii="Arial" w:eastAsia="Times New Roman" w:hAnsi="Arial" w:cs="Arial"/>
          <w:szCs w:val="20"/>
          <w:lang w:eastAsia="pt-BR"/>
        </w:rPr>
        <w:t>.3.</w:t>
      </w:r>
      <w:r w:rsidR="003B4AF7" w:rsidRPr="00566BA3">
        <w:rPr>
          <w:rFonts w:ascii="Arial" w:eastAsia="Times New Roman" w:hAnsi="Arial" w:cs="Arial"/>
          <w:szCs w:val="20"/>
          <w:lang w:eastAsia="pt-BR"/>
        </w:rPr>
        <w:t xml:space="preserve"> </w:t>
      </w:r>
      <w:r w:rsidR="003B4AF7" w:rsidRPr="00566BA3">
        <w:rPr>
          <w:rFonts w:ascii="Arial" w:eastAsia="Times New Roman" w:hAnsi="Arial" w:cs="Arial"/>
          <w:b/>
          <w:szCs w:val="20"/>
          <w:lang w:eastAsia="pt-BR"/>
        </w:rPr>
        <w:t>A licitante que apresentar o contrato social para credenciamento fica dispensada em apresentar o mesmo no envelope de habilitação.</w:t>
      </w:r>
    </w:p>
    <w:p w:rsid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330A" w:rsidRDefault="00E76A22"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2.7</w:t>
      </w:r>
      <w:r w:rsidR="0058330A" w:rsidRPr="0058330A">
        <w:rPr>
          <w:rFonts w:ascii="Arial" w:eastAsia="Times New Roman" w:hAnsi="Arial" w:cs="Arial"/>
          <w:szCs w:val="20"/>
          <w:lang w:eastAsia="pt-BR"/>
        </w:rPr>
        <w:t xml:space="preserve"> Ainda</w:t>
      </w:r>
      <w:r w:rsidR="0058330A">
        <w:rPr>
          <w:rFonts w:ascii="Arial" w:eastAsia="Times New Roman" w:hAnsi="Arial" w:cs="Arial"/>
          <w:szCs w:val="20"/>
          <w:lang w:eastAsia="pt-BR"/>
        </w:rPr>
        <w:t xml:space="preserve"> como CONDIÇÃO</w:t>
      </w:r>
      <w:proofErr w:type="gramEnd"/>
      <w:r w:rsidR="0058330A">
        <w:rPr>
          <w:rFonts w:ascii="Arial" w:eastAsia="Times New Roman" w:hAnsi="Arial" w:cs="Arial"/>
          <w:szCs w:val="20"/>
          <w:lang w:eastAsia="pt-BR"/>
        </w:rPr>
        <w:t xml:space="preserve"> PRÉVIA para contratação do licitante, o Pregoeiro verificará o eventual descumprimento das condições de participação, especialmente quanto à existência de sanção que impeça</w:t>
      </w:r>
      <w:r w:rsidR="002356CD">
        <w:rPr>
          <w:rFonts w:ascii="Arial" w:eastAsia="Times New Roman" w:hAnsi="Arial" w:cs="Arial"/>
          <w:szCs w:val="20"/>
          <w:lang w:eastAsia="pt-BR"/>
        </w:rPr>
        <w:t xml:space="preserve"> a futura contratação, mediante</w:t>
      </w:r>
      <w:r w:rsidR="0058330A">
        <w:rPr>
          <w:rFonts w:ascii="Arial" w:eastAsia="Times New Roman" w:hAnsi="Arial" w:cs="Arial"/>
          <w:szCs w:val="20"/>
          <w:lang w:eastAsia="pt-BR"/>
        </w:rPr>
        <w:t xml:space="preserve"> a consulta aos seguintes cadastros: </w:t>
      </w:r>
    </w:p>
    <w:p w:rsid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Cadastro Nacional de Empresas Inidôneas e Suspensas – CEIS, mantido pela Controladoria-Geral da União (</w:t>
      </w:r>
      <w:hyperlink r:id="rId8" w:history="1">
        <w:r>
          <w:rPr>
            <w:rStyle w:val="Hyperlink"/>
            <w:rFonts w:ascii="Arial" w:hAnsi="Arial" w:cs="Arial"/>
            <w:color w:val="0000FF"/>
            <w:szCs w:val="20"/>
          </w:rPr>
          <w:t>www.portaldatransparencia.gov.br/ceis</w:t>
        </w:r>
      </w:hyperlink>
      <w:r>
        <w:rPr>
          <w:rFonts w:ascii="Arial" w:eastAsia="Times New Roman" w:hAnsi="Arial" w:cs="Arial"/>
          <w:szCs w:val="20"/>
          <w:lang w:eastAsia="pt-BR"/>
        </w:rPr>
        <w:t>);</w:t>
      </w:r>
    </w:p>
    <w:p w:rsid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Cadastro Nacional de Condenações Cíveis por Atos de Improbidade Administrativa, mantido pelo Conselho Nacional de Justiça (</w:t>
      </w:r>
      <w:hyperlink r:id="rId9" w:history="1">
        <w:r>
          <w:rPr>
            <w:rStyle w:val="Hyperlink"/>
            <w:rFonts w:ascii="Arial" w:hAnsi="Arial" w:cs="Arial"/>
            <w:color w:val="0000FF"/>
            <w:szCs w:val="20"/>
          </w:rPr>
          <w:t>www.cnj.jus.br/improbidade_adm/consultar_requerido.php</w:t>
        </w:r>
      </w:hyperlink>
      <w:r>
        <w:rPr>
          <w:rFonts w:ascii="Arial" w:eastAsia="Times New Roman" w:hAnsi="Arial" w:cs="Arial"/>
          <w:szCs w:val="20"/>
          <w:lang w:eastAsia="pt-BR"/>
        </w:rPr>
        <w:t xml:space="preserve">). </w:t>
      </w:r>
    </w:p>
    <w:p w:rsid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330A" w:rsidRPr="0058330A" w:rsidRDefault="0058330A" w:rsidP="005833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Nota explicativa: A consulta aos dois cadastros – CEIS e CNJ, na fase de credenciamento, trata-se de verificação da própria condição de participação na licitação, nos termos do Acórdão n° 1.793/2011 (Plenário- TCU).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3 - DA HABILITAÇÃO (ENVELOPE N°1)</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3.1. A empresa </w:t>
      </w:r>
      <w:r w:rsidRPr="00566BA3">
        <w:rPr>
          <w:rFonts w:ascii="Arial" w:eastAsia="Times New Roman" w:hAnsi="Arial" w:cs="Arial"/>
          <w:b/>
          <w:szCs w:val="20"/>
          <w:lang w:eastAsia="pt-BR"/>
        </w:rPr>
        <w:t>INTERESSADA</w:t>
      </w:r>
      <w:r w:rsidRPr="00566BA3">
        <w:rPr>
          <w:rFonts w:ascii="Arial" w:eastAsia="Times New Roman" w:hAnsi="Arial" w:cs="Arial"/>
          <w:szCs w:val="20"/>
          <w:lang w:eastAsia="pt-BR"/>
        </w:rPr>
        <w:t xml:space="preserve"> a participar </w:t>
      </w:r>
      <w:proofErr w:type="gramStart"/>
      <w:r w:rsidRPr="00566BA3">
        <w:rPr>
          <w:rFonts w:ascii="Arial" w:eastAsia="Times New Roman" w:hAnsi="Arial" w:cs="Arial"/>
          <w:szCs w:val="20"/>
          <w:lang w:eastAsia="pt-BR"/>
        </w:rPr>
        <w:t>da presente</w:t>
      </w:r>
      <w:proofErr w:type="gramEnd"/>
      <w:r w:rsidRPr="00566BA3">
        <w:rPr>
          <w:rFonts w:ascii="Arial" w:eastAsia="Times New Roman" w:hAnsi="Arial" w:cs="Arial"/>
          <w:szCs w:val="20"/>
          <w:lang w:eastAsia="pt-BR"/>
        </w:rPr>
        <w:t xml:space="preserve"> licitação deverá apresentar os seguintes documentos: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21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Da Habilitação Jurídica:</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ATO CONSTITUTIVO, ESTATUTO OU CONTRATO SOCIAL – de acordo com o Art. 28, item III, da Lei Federal 8.666/93;</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EB2BDF" w:rsidP="00EB2BDF">
            <w:pPr>
              <w:rPr>
                <w:rFonts w:ascii="Arial" w:eastAsia="Times New Roman" w:hAnsi="Arial" w:cs="Arial"/>
                <w:szCs w:val="20"/>
                <w:lang w:eastAsia="pt-BR"/>
              </w:rPr>
            </w:pPr>
            <w:r>
              <w:rPr>
                <w:rFonts w:ascii="Arial" w:eastAsia="Times New Roman" w:hAnsi="Arial" w:cs="Arial"/>
                <w:szCs w:val="20"/>
                <w:lang w:eastAsia="pt-BR"/>
              </w:rPr>
              <w:t>PROVA DE INSCRIÇÃO NO CADASTRO NACIONAL DE PESSOAS JURÍDICAS – CNPJ com cartão atualizado- de acordo com o Art. 29, item I, da Lei Federal 8.666/</w:t>
            </w:r>
            <w:proofErr w:type="gramStart"/>
            <w:r>
              <w:rPr>
                <w:rFonts w:ascii="Arial" w:eastAsia="Times New Roman" w:hAnsi="Arial" w:cs="Arial"/>
                <w:szCs w:val="20"/>
                <w:lang w:eastAsia="pt-BR"/>
              </w:rPr>
              <w:t>93</w:t>
            </w:r>
            <w:proofErr w:type="gramEnd"/>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Da Regularidade Fiscal:</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lastRenderedPageBreak/>
              <w:t>CERTIDÃO NEGATIVA FGTS - de acordo com o Art. 29, item IV, da Lei Federal 8.666/93;</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CERTIDÃO NEGATIVA FAZENDA FEDERAL (relativos a débitos tributários federais</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e à dívida ativa da união) - de acordo com o Art. 29, item III, da Lei Federal 8.666/93;</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CERTIDÃO NEGATIVA FAZENDA ESTADUAL -</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de acordo com o Art. 29, item III, da Lei Federal 8.666/93;</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CERTIDÃO NEGATIVA FAZENDA MUNICIPAL - de acordo com o Art. 29, item III, da Lei Federal 8.666/93;</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CERIDÃO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NEGATIVA DE DÉBITOS TRABALHISTAS – de acordo com o  Art. 29 item V, da Lei Federal 8.666/93 alterada pela lei Federal 12.440 de 07 de julho de 2011</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DECLARAÇÃO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CFE. CONST. FEDERAL ART 7º INC</w:t>
            </w:r>
            <w:proofErr w:type="gramStart"/>
            <w:r w:rsidRPr="00566BA3">
              <w:rPr>
                <w:rFonts w:ascii="Arial" w:eastAsia="Times New Roman" w:hAnsi="Arial" w:cs="Arial"/>
                <w:szCs w:val="20"/>
                <w:lang w:eastAsia="pt-BR"/>
              </w:rPr>
              <w:t>..</w:t>
            </w:r>
            <w:proofErr w:type="gramEnd"/>
            <w:r w:rsidRPr="00566BA3">
              <w:rPr>
                <w:rFonts w:ascii="Arial" w:eastAsia="Times New Roman" w:hAnsi="Arial" w:cs="Arial"/>
                <w:szCs w:val="20"/>
                <w:lang w:eastAsia="pt-BR"/>
              </w:rPr>
              <w:t>XXXIII – de acordo com o Decreto Federal  nº4.358/02 (que não emprega menor)</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Outros:</w:t>
            </w:r>
          </w:p>
        </w:tc>
      </w:tr>
      <w:tr w:rsidR="003B4AF7" w:rsidRPr="00566BA3" w:rsidTr="003B4AF7">
        <w:trPr>
          <w:trHeight w:val="249"/>
        </w:trPr>
        <w:tc>
          <w:tcPr>
            <w:tcW w:w="9211" w:type="dxa"/>
            <w:tcBorders>
              <w:top w:val="single" w:sz="4" w:space="0" w:color="auto"/>
              <w:left w:val="single" w:sz="4" w:space="0" w:color="auto"/>
              <w:bottom w:val="single" w:sz="4" w:space="0" w:color="auto"/>
              <w:right w:val="single" w:sz="4" w:space="0" w:color="auto"/>
            </w:tcBorders>
          </w:tcPr>
          <w:p w:rsidR="00EB2BDF" w:rsidRDefault="003B4AF7" w:rsidP="00EB2BD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CERTIFICADO DE REGISTRO CADASTRAL DO MUNICÍPIO DE ÁGUAS FRIAS – SC</w:t>
            </w:r>
            <w:r w:rsidR="00EB2BDF">
              <w:rPr>
                <w:rFonts w:ascii="Arial" w:eastAsia="Times New Roman" w:hAnsi="Arial" w:cs="Arial"/>
                <w:szCs w:val="20"/>
                <w:lang w:eastAsia="pt-BR"/>
              </w:rPr>
              <w:t xml:space="preserve"> Serão aceitos os registros cadastrais somente das empresas cadastradas até o terceiro dia anterior à</w:t>
            </w:r>
            <w:proofErr w:type="gramStart"/>
            <w:r w:rsidR="00EB2BDF">
              <w:rPr>
                <w:rFonts w:ascii="Arial" w:eastAsia="Times New Roman" w:hAnsi="Arial" w:cs="Arial"/>
                <w:szCs w:val="20"/>
                <w:lang w:eastAsia="pt-BR"/>
              </w:rPr>
              <w:t xml:space="preserve">  </w:t>
            </w:r>
            <w:proofErr w:type="gramEnd"/>
            <w:r w:rsidR="00EB2BDF">
              <w:rPr>
                <w:rFonts w:ascii="Arial" w:eastAsia="Times New Roman" w:hAnsi="Arial" w:cs="Arial"/>
                <w:szCs w:val="20"/>
                <w:lang w:eastAsia="pt-BR"/>
              </w:rPr>
              <w:t>data de recebimento das propostas, como prestador de serviços/fornecedor da Prefeitura Municipal de Águas Frias – SC, em conformidade com a Lei 8.666/93 Art. 22  §2º; ou seja limitado ao dia 30 de julho.</w:t>
            </w: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F63FC">
            <w:pPr>
              <w:overflowPunct w:val="0"/>
              <w:autoSpaceDE w:val="0"/>
              <w:autoSpaceDN w:val="0"/>
              <w:adjustRightInd w:val="0"/>
              <w:spacing w:after="0" w:line="240" w:lineRule="auto"/>
              <w:ind w:left="639"/>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DECLARAÇÃO</w:t>
            </w:r>
            <w:r w:rsidRPr="00566BA3">
              <w:rPr>
                <w:rFonts w:ascii="Arial" w:eastAsia="Times New Roman" w:hAnsi="Arial" w:cs="Arial"/>
                <w:szCs w:val="20"/>
                <w:lang w:eastAsia="pt-BR"/>
              </w:rPr>
              <w:t xml:space="preserve"> da Licitante sob as penas da lei, de que não foi declarada INID</w:t>
            </w:r>
            <w:r w:rsidR="002356CD">
              <w:rPr>
                <w:rFonts w:ascii="Arial" w:eastAsia="Times New Roman" w:hAnsi="Arial" w:cs="Arial"/>
                <w:szCs w:val="20"/>
                <w:lang w:eastAsia="pt-BR"/>
              </w:rPr>
              <w:t>ÔNE</w:t>
            </w:r>
            <w:r w:rsidRPr="00566BA3">
              <w:rPr>
                <w:rFonts w:ascii="Arial" w:eastAsia="Times New Roman" w:hAnsi="Arial" w:cs="Arial"/>
                <w:szCs w:val="20"/>
                <w:lang w:eastAsia="pt-BR"/>
              </w:rPr>
              <w:t xml:space="preserve">A para licitar ou </w:t>
            </w:r>
            <w:r w:rsidR="002356CD">
              <w:rPr>
                <w:rFonts w:ascii="Arial" w:eastAsia="Times New Roman" w:hAnsi="Arial" w:cs="Arial"/>
                <w:szCs w:val="20"/>
                <w:lang w:eastAsia="pt-BR"/>
              </w:rPr>
              <w:t>contratar com a Administração Pú</w:t>
            </w:r>
            <w:r w:rsidRPr="00566BA3">
              <w:rPr>
                <w:rFonts w:ascii="Arial" w:eastAsia="Times New Roman" w:hAnsi="Arial" w:cs="Arial"/>
                <w:szCs w:val="20"/>
                <w:lang w:eastAsia="pt-BR"/>
              </w:rPr>
              <w:t>blica, (conforme anexo VI) assinada por representante legal da empresa.</w:t>
            </w:r>
          </w:p>
        </w:tc>
      </w:tr>
      <w:tr w:rsidR="003B4AF7" w:rsidRPr="00566BA3" w:rsidTr="003B4AF7">
        <w:tc>
          <w:tcPr>
            <w:tcW w:w="9211" w:type="dxa"/>
            <w:tcBorders>
              <w:top w:val="single" w:sz="4" w:space="0" w:color="auto"/>
              <w:left w:val="single" w:sz="4" w:space="0" w:color="auto"/>
              <w:bottom w:val="single" w:sz="4" w:space="0" w:color="auto"/>
              <w:right w:val="single" w:sz="4" w:space="0" w:color="auto"/>
            </w:tcBorders>
          </w:tcPr>
          <w:p w:rsidR="003B4AF7" w:rsidRPr="00566BA3" w:rsidRDefault="003B4AF7" w:rsidP="003F63FC">
            <w:pPr>
              <w:overflowPunct w:val="0"/>
              <w:autoSpaceDE w:val="0"/>
              <w:autoSpaceDN w:val="0"/>
              <w:adjustRightInd w:val="0"/>
              <w:spacing w:after="0" w:line="240" w:lineRule="auto"/>
              <w:ind w:left="639"/>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DECLARAÇÃO de Inexistência de Vínculo</w:t>
            </w:r>
            <w:r w:rsidRPr="00566BA3">
              <w:rPr>
                <w:rFonts w:ascii="Arial" w:eastAsia="Times New Roman" w:hAnsi="Arial" w:cs="Arial"/>
                <w:szCs w:val="20"/>
                <w:lang w:eastAsia="pt-BR"/>
              </w:rPr>
              <w:t xml:space="preserve"> (anexo VII)</w:t>
            </w:r>
          </w:p>
        </w:tc>
      </w:tr>
      <w:tr w:rsidR="003F63FC" w:rsidRPr="00566BA3" w:rsidTr="003B4AF7">
        <w:tc>
          <w:tcPr>
            <w:tcW w:w="9211" w:type="dxa"/>
            <w:tcBorders>
              <w:top w:val="single" w:sz="4" w:space="0" w:color="auto"/>
              <w:left w:val="single" w:sz="4" w:space="0" w:color="auto"/>
              <w:bottom w:val="single" w:sz="4" w:space="0" w:color="auto"/>
              <w:right w:val="single" w:sz="4" w:space="0" w:color="auto"/>
            </w:tcBorders>
          </w:tcPr>
          <w:p w:rsidR="003F63FC" w:rsidRPr="00F520A1" w:rsidRDefault="003F63FC" w:rsidP="003F63FC">
            <w:pPr>
              <w:overflowPunct w:val="0"/>
              <w:autoSpaceDE w:val="0"/>
              <w:autoSpaceDN w:val="0"/>
              <w:adjustRightInd w:val="0"/>
              <w:spacing w:after="0" w:line="240" w:lineRule="auto"/>
              <w:ind w:left="639"/>
              <w:jc w:val="both"/>
              <w:textAlignment w:val="baseline"/>
              <w:rPr>
                <w:rFonts w:ascii="Arial" w:eastAsia="Times New Roman" w:hAnsi="Arial" w:cs="Arial"/>
                <w:b/>
                <w:szCs w:val="20"/>
                <w:lang w:eastAsia="pt-BR"/>
              </w:rPr>
            </w:pPr>
            <w:r w:rsidRPr="003F63FC">
              <w:rPr>
                <w:rFonts w:ascii="Arial" w:eastAsia="Times New Roman" w:hAnsi="Arial" w:cs="Arial"/>
                <w:b/>
                <w:szCs w:val="20"/>
                <w:lang w:eastAsia="pt-BR"/>
              </w:rPr>
              <w:t>Da Qualificação Econômico-financeira</w:t>
            </w:r>
          </w:p>
        </w:tc>
      </w:tr>
      <w:tr w:rsidR="003F63FC" w:rsidRPr="00566BA3" w:rsidTr="003B4AF7">
        <w:tc>
          <w:tcPr>
            <w:tcW w:w="9211" w:type="dxa"/>
            <w:tcBorders>
              <w:top w:val="single" w:sz="4" w:space="0" w:color="auto"/>
              <w:left w:val="single" w:sz="4" w:space="0" w:color="auto"/>
              <w:bottom w:val="single" w:sz="4" w:space="0" w:color="auto"/>
              <w:right w:val="single" w:sz="4" w:space="0" w:color="auto"/>
            </w:tcBorders>
          </w:tcPr>
          <w:p w:rsidR="003F63FC" w:rsidRPr="00566BA3" w:rsidRDefault="003F63FC" w:rsidP="003F63FC">
            <w:pPr>
              <w:overflowPunct w:val="0"/>
              <w:autoSpaceDE w:val="0"/>
              <w:autoSpaceDN w:val="0"/>
              <w:adjustRightInd w:val="0"/>
              <w:spacing w:after="0" w:line="240" w:lineRule="auto"/>
              <w:ind w:left="639"/>
              <w:jc w:val="both"/>
              <w:textAlignment w:val="baseline"/>
              <w:rPr>
                <w:rFonts w:ascii="Arial" w:eastAsia="Times New Roman" w:hAnsi="Arial" w:cs="Arial"/>
                <w:b/>
                <w:szCs w:val="20"/>
                <w:lang w:eastAsia="pt-BR"/>
              </w:rPr>
            </w:pPr>
            <w:r w:rsidRPr="00F520A1">
              <w:rPr>
                <w:rFonts w:ascii="Arial" w:eastAsia="Times New Roman" w:hAnsi="Arial" w:cs="Arial"/>
                <w:b/>
                <w:szCs w:val="20"/>
                <w:lang w:eastAsia="pt-BR"/>
              </w:rPr>
              <w:t xml:space="preserve">CERTIDÃO NEGATIVA DE PEDIDOS DE FALÊNCIA, CONCORDATA E RECUPERAÇÃO JUDICIAL OU EXTRAJUDICIAL </w:t>
            </w:r>
            <w:r w:rsidRPr="005853AF">
              <w:rPr>
                <w:rFonts w:ascii="Arial" w:eastAsia="Times New Roman" w:hAnsi="Arial" w:cs="Arial"/>
                <w:szCs w:val="20"/>
                <w:lang w:eastAsia="pt-BR"/>
              </w:rPr>
              <w:t xml:space="preserve">emitidas pelo Tribunal de Justiça do Estado. Para empresas do Estado de Santa Catarina deverá ser apresentada a CND emitida pelo sistema SAJ e também pelo sistema e-Proc. Para as empresas de </w:t>
            </w:r>
            <w:proofErr w:type="gramStart"/>
            <w:r w:rsidRPr="005853AF">
              <w:rPr>
                <w:rFonts w:ascii="Arial" w:eastAsia="Times New Roman" w:hAnsi="Arial" w:cs="Arial"/>
                <w:szCs w:val="20"/>
                <w:lang w:eastAsia="pt-BR"/>
              </w:rPr>
              <w:t>outros estados estas</w:t>
            </w:r>
            <w:proofErr w:type="gramEnd"/>
            <w:r w:rsidRPr="005853AF">
              <w:rPr>
                <w:rFonts w:ascii="Arial" w:eastAsia="Times New Roman" w:hAnsi="Arial" w:cs="Arial"/>
                <w:szCs w:val="20"/>
                <w:lang w:eastAsia="pt-BR"/>
              </w:rPr>
              <w:t xml:space="preserve"> poderão apresentar as CND expedidas pelo respectivo Tribunal de Justiça, na forma e condições legais;</w:t>
            </w:r>
          </w:p>
        </w:tc>
      </w:tr>
      <w:tr w:rsidR="003F63FC" w:rsidRPr="00566BA3" w:rsidTr="003B4AF7">
        <w:tc>
          <w:tcPr>
            <w:tcW w:w="9211" w:type="dxa"/>
            <w:tcBorders>
              <w:top w:val="single" w:sz="4" w:space="0" w:color="auto"/>
              <w:left w:val="single" w:sz="4" w:space="0" w:color="auto"/>
              <w:bottom w:val="single" w:sz="4" w:space="0" w:color="auto"/>
              <w:right w:val="single" w:sz="4" w:space="0" w:color="auto"/>
            </w:tcBorders>
          </w:tcPr>
          <w:p w:rsidR="003F63FC" w:rsidRPr="00566BA3" w:rsidRDefault="003F63FC" w:rsidP="003F63FC">
            <w:pPr>
              <w:overflowPunct w:val="0"/>
              <w:autoSpaceDE w:val="0"/>
              <w:autoSpaceDN w:val="0"/>
              <w:adjustRightInd w:val="0"/>
              <w:spacing w:after="0" w:line="240" w:lineRule="auto"/>
              <w:ind w:left="639"/>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Qualificação técnica</w:t>
            </w:r>
          </w:p>
        </w:tc>
      </w:tr>
      <w:tr w:rsidR="00141F77" w:rsidRPr="00566BA3" w:rsidTr="003B4AF7">
        <w:tc>
          <w:tcPr>
            <w:tcW w:w="9211" w:type="dxa"/>
            <w:tcBorders>
              <w:top w:val="single" w:sz="4" w:space="0" w:color="auto"/>
              <w:left w:val="single" w:sz="4" w:space="0" w:color="auto"/>
              <w:bottom w:val="single" w:sz="4" w:space="0" w:color="auto"/>
              <w:right w:val="single" w:sz="4" w:space="0" w:color="auto"/>
            </w:tcBorders>
          </w:tcPr>
          <w:p w:rsidR="00141F77" w:rsidRPr="00566BA3" w:rsidRDefault="003F63FC" w:rsidP="003F63FC">
            <w:pPr>
              <w:overflowPunct w:val="0"/>
              <w:autoSpaceDE w:val="0"/>
              <w:autoSpaceDN w:val="0"/>
              <w:adjustRightInd w:val="0"/>
              <w:spacing w:after="0" w:line="240" w:lineRule="auto"/>
              <w:ind w:left="639"/>
              <w:jc w:val="both"/>
              <w:textAlignment w:val="baseline"/>
              <w:rPr>
                <w:rFonts w:ascii="Arial" w:eastAsia="Times New Roman" w:hAnsi="Arial" w:cs="Arial"/>
                <w:b/>
                <w:szCs w:val="20"/>
                <w:lang w:eastAsia="pt-BR"/>
              </w:rPr>
            </w:pPr>
            <w:r w:rsidRPr="00495AD5">
              <w:rPr>
                <w:rFonts w:ascii="Arial" w:hAnsi="Arial" w:cs="Arial"/>
                <w:b/>
              </w:rPr>
              <w:t>CERTIDÃO DE REGISTRO/INSCRIÇÃO NA ENTIDADE PROFISSIONAL COMPETENTE DO RESPONSÁVEL TÉCNICO de acordo com o Art. 30, item I, da Lei Federal 8.666/93</w:t>
            </w:r>
            <w:r>
              <w:rPr>
                <w:rFonts w:ascii="Arial" w:hAnsi="Arial" w:cs="Arial"/>
                <w:b/>
              </w:rPr>
              <w:t xml:space="preserve"> </w:t>
            </w:r>
            <w:r>
              <w:rPr>
                <w:rFonts w:ascii="Arial" w:hAnsi="Arial" w:cs="Arial"/>
              </w:rPr>
              <w:t xml:space="preserve">A Certidão do responsável  deverá ser do </w:t>
            </w:r>
            <w:r w:rsidRPr="00F520A1">
              <w:rPr>
                <w:rFonts w:ascii="Arial" w:hAnsi="Arial" w:cs="Arial"/>
                <w:u w:val="single"/>
              </w:rPr>
              <w:t>Engenheiro Civil</w:t>
            </w:r>
            <w:proofErr w:type="gramStart"/>
            <w:r w:rsidRPr="00F520A1">
              <w:rPr>
                <w:rFonts w:ascii="Arial" w:hAnsi="Arial" w:cs="Arial"/>
                <w:u w:val="single"/>
              </w:rPr>
              <w:t xml:space="preserve"> </w:t>
            </w:r>
            <w:r w:rsidRPr="00F520A1">
              <w:rPr>
                <w:rFonts w:ascii="Arial" w:hAnsi="Arial" w:cs="Arial"/>
              </w:rPr>
              <w:t xml:space="preserve"> </w:t>
            </w:r>
            <w:proofErr w:type="gramEnd"/>
            <w:r w:rsidRPr="00F520A1">
              <w:rPr>
                <w:rFonts w:ascii="Arial" w:hAnsi="Arial" w:cs="Arial"/>
              </w:rPr>
              <w:t xml:space="preserve">e  do </w:t>
            </w:r>
            <w:r w:rsidRPr="00F520A1">
              <w:rPr>
                <w:rFonts w:ascii="Arial" w:hAnsi="Arial" w:cs="Arial"/>
                <w:u w:val="single"/>
              </w:rPr>
              <w:t>Engenheiro Sanitarista</w:t>
            </w:r>
          </w:p>
        </w:tc>
      </w:tr>
      <w:tr w:rsidR="00141F77" w:rsidRPr="00566BA3" w:rsidTr="003B4AF7">
        <w:tc>
          <w:tcPr>
            <w:tcW w:w="9211" w:type="dxa"/>
            <w:tcBorders>
              <w:top w:val="single" w:sz="4" w:space="0" w:color="auto"/>
              <w:left w:val="single" w:sz="4" w:space="0" w:color="auto"/>
              <w:bottom w:val="single" w:sz="4" w:space="0" w:color="auto"/>
              <w:right w:val="single" w:sz="4" w:space="0" w:color="auto"/>
            </w:tcBorders>
          </w:tcPr>
          <w:p w:rsidR="00141F77" w:rsidRPr="00566BA3" w:rsidRDefault="00141F77" w:rsidP="00566BA3">
            <w:pPr>
              <w:spacing w:line="256" w:lineRule="auto"/>
              <w:ind w:left="708"/>
              <w:rPr>
                <w:rFonts w:ascii="Arial" w:hAnsi="Arial" w:cs="Arial"/>
                <w:szCs w:val="20"/>
              </w:rPr>
            </w:pPr>
            <w:r w:rsidRPr="00566BA3">
              <w:rPr>
                <w:rFonts w:ascii="Arial" w:hAnsi="Arial" w:cs="Arial"/>
                <w:szCs w:val="20"/>
              </w:rPr>
              <w:t>Provas</w:t>
            </w:r>
            <w:r w:rsidRPr="00566BA3">
              <w:rPr>
                <w:rFonts w:ascii="Arial" w:hAnsi="Arial" w:cs="Arial"/>
                <w:b/>
                <w:szCs w:val="20"/>
              </w:rPr>
              <w:t xml:space="preserve"> de Registro da Empresa no CREA</w:t>
            </w:r>
            <w:r w:rsidRPr="00566BA3">
              <w:rPr>
                <w:rFonts w:ascii="Arial" w:hAnsi="Arial" w:cs="Arial"/>
                <w:szCs w:val="20"/>
              </w:rPr>
              <w:t xml:space="preserve"> com jurisdição no estado em que for sediada a Empresa proponente, em vigor na data da entrega das propostas. A prova de registro e quitação dar-se-á através da certidão de pessoa jurídica do CREA em vigor na data da entrega das propostas, bem como o visto em registro de pessoas jurídicas do CREA de Santa Catarina, para empresa vencedora do certame licitatório de outros estados, n</w:t>
            </w:r>
            <w:r w:rsidR="00566BA3">
              <w:rPr>
                <w:rFonts w:ascii="Arial" w:hAnsi="Arial" w:cs="Arial"/>
                <w:szCs w:val="20"/>
              </w:rPr>
              <w:t>o ato de assinatura do contrato</w:t>
            </w:r>
            <w:r w:rsidR="002356CD">
              <w:rPr>
                <w:rFonts w:ascii="Arial" w:hAnsi="Arial" w:cs="Arial"/>
                <w:szCs w:val="20"/>
              </w:rPr>
              <w:t>.</w:t>
            </w:r>
          </w:p>
        </w:tc>
      </w:tr>
      <w:tr w:rsidR="00141F77" w:rsidRPr="00566BA3" w:rsidTr="003B4AF7">
        <w:tc>
          <w:tcPr>
            <w:tcW w:w="9211" w:type="dxa"/>
            <w:tcBorders>
              <w:top w:val="single" w:sz="4" w:space="0" w:color="auto"/>
              <w:left w:val="single" w:sz="4" w:space="0" w:color="auto"/>
              <w:bottom w:val="single" w:sz="4" w:space="0" w:color="auto"/>
              <w:right w:val="single" w:sz="4" w:space="0" w:color="auto"/>
            </w:tcBorders>
          </w:tcPr>
          <w:p w:rsidR="00141F77" w:rsidRPr="00566BA3" w:rsidRDefault="00141F77" w:rsidP="00566BA3">
            <w:pPr>
              <w:pStyle w:val="PargrafodaLista"/>
              <w:spacing w:after="160" w:line="256" w:lineRule="auto"/>
              <w:rPr>
                <w:rFonts w:ascii="Arial" w:hAnsi="Arial" w:cs="Arial"/>
              </w:rPr>
            </w:pPr>
            <w:r w:rsidRPr="00566BA3">
              <w:rPr>
                <w:rFonts w:ascii="Arial" w:hAnsi="Arial" w:cs="Arial"/>
                <w:b/>
              </w:rPr>
              <w:t>Declaração onde o proponente deverá indicar o profissional</w:t>
            </w:r>
            <w:r w:rsidRPr="00566BA3">
              <w:rPr>
                <w:rFonts w:ascii="Arial" w:hAnsi="Arial" w:cs="Arial"/>
              </w:rPr>
              <w:t xml:space="preserve"> a ser designado como responsável técnico pelo</w:t>
            </w:r>
            <w:r w:rsidR="00566BA3">
              <w:rPr>
                <w:rFonts w:ascii="Arial" w:hAnsi="Arial" w:cs="Arial"/>
              </w:rPr>
              <w:t>s serviços objeto deste edital.</w:t>
            </w:r>
          </w:p>
        </w:tc>
      </w:tr>
      <w:tr w:rsidR="00141F77" w:rsidRPr="00566BA3" w:rsidTr="003B4AF7">
        <w:tc>
          <w:tcPr>
            <w:tcW w:w="9211" w:type="dxa"/>
            <w:tcBorders>
              <w:top w:val="single" w:sz="4" w:space="0" w:color="auto"/>
              <w:left w:val="single" w:sz="4" w:space="0" w:color="auto"/>
              <w:bottom w:val="single" w:sz="4" w:space="0" w:color="auto"/>
              <w:right w:val="single" w:sz="4" w:space="0" w:color="auto"/>
            </w:tcBorders>
          </w:tcPr>
          <w:p w:rsidR="00141F77" w:rsidRPr="00566BA3" w:rsidRDefault="00141F77" w:rsidP="00141F77">
            <w:pPr>
              <w:spacing w:line="256" w:lineRule="auto"/>
              <w:ind w:left="708"/>
              <w:rPr>
                <w:rFonts w:ascii="Arial" w:hAnsi="Arial" w:cs="Arial"/>
                <w:szCs w:val="20"/>
              </w:rPr>
            </w:pPr>
            <w:r w:rsidRPr="00566BA3">
              <w:rPr>
                <w:rFonts w:ascii="Arial" w:hAnsi="Arial" w:cs="Arial"/>
                <w:b/>
                <w:szCs w:val="20"/>
              </w:rPr>
              <w:t>Certidão de acervo técnico no CREA</w:t>
            </w:r>
            <w:r w:rsidRPr="00566BA3">
              <w:rPr>
                <w:rFonts w:ascii="Arial" w:hAnsi="Arial" w:cs="Arial"/>
                <w:szCs w:val="20"/>
              </w:rPr>
              <w:t xml:space="preserve"> em que conste o acervo técnico do profissional responsável demonstrando a execução de serviços compatíveis com o objeto do edital, de acordo com o previsto no termo de referência, ANEXO IV, deste edital.</w:t>
            </w:r>
          </w:p>
        </w:tc>
      </w:tr>
      <w:tr w:rsidR="00141F77" w:rsidRPr="00566BA3" w:rsidTr="003B4AF7">
        <w:tc>
          <w:tcPr>
            <w:tcW w:w="9211" w:type="dxa"/>
            <w:tcBorders>
              <w:top w:val="single" w:sz="4" w:space="0" w:color="auto"/>
              <w:left w:val="single" w:sz="4" w:space="0" w:color="auto"/>
              <w:bottom w:val="single" w:sz="4" w:space="0" w:color="auto"/>
              <w:right w:val="single" w:sz="4" w:space="0" w:color="auto"/>
            </w:tcBorders>
          </w:tcPr>
          <w:p w:rsidR="00141F77" w:rsidRPr="00566BA3" w:rsidRDefault="0052389D" w:rsidP="00141F77">
            <w:pPr>
              <w:ind w:left="708" w:hanging="1"/>
              <w:rPr>
                <w:rFonts w:ascii="Arial" w:hAnsi="Arial" w:cs="Arial"/>
                <w:szCs w:val="20"/>
              </w:rPr>
            </w:pPr>
            <w:r w:rsidRPr="00566BA3">
              <w:rPr>
                <w:rFonts w:ascii="Arial" w:hAnsi="Arial" w:cs="Arial"/>
                <w:szCs w:val="20"/>
              </w:rPr>
              <w:t>A</w:t>
            </w:r>
            <w:r w:rsidR="00141F77" w:rsidRPr="00566BA3">
              <w:rPr>
                <w:rFonts w:ascii="Arial" w:hAnsi="Arial" w:cs="Arial"/>
                <w:szCs w:val="20"/>
              </w:rPr>
              <w:t>presentar acervo técnico de profissional que coordenará a equipe de trabalho, se</w:t>
            </w:r>
            <w:r w:rsidR="003F63FC">
              <w:rPr>
                <w:rFonts w:ascii="Arial" w:hAnsi="Arial" w:cs="Arial"/>
                <w:szCs w:val="20"/>
              </w:rPr>
              <w:t xml:space="preserve">ndo este Engenheiro Sanitarista e engenheiro </w:t>
            </w:r>
            <w:r w:rsidR="00141F77" w:rsidRPr="00566BA3">
              <w:rPr>
                <w:rFonts w:ascii="Arial" w:hAnsi="Arial" w:cs="Arial"/>
                <w:szCs w:val="20"/>
              </w:rPr>
              <w:t>Civil, que comprove a elaboração, de pelo menos um projeto, de Estação De Tratamento de Água com Aprovação na Fundação Nacional de Saúde</w:t>
            </w:r>
            <w:proofErr w:type="gramStart"/>
            <w:r w:rsidR="00141F77" w:rsidRPr="00566BA3">
              <w:rPr>
                <w:rFonts w:ascii="Arial" w:hAnsi="Arial" w:cs="Arial"/>
                <w:szCs w:val="20"/>
              </w:rPr>
              <w:t xml:space="preserve">  </w:t>
            </w:r>
            <w:proofErr w:type="gramEnd"/>
            <w:r w:rsidR="00141F77" w:rsidRPr="00566BA3">
              <w:rPr>
                <w:rFonts w:ascii="Arial" w:hAnsi="Arial" w:cs="Arial"/>
                <w:szCs w:val="20"/>
              </w:rPr>
              <w:lastRenderedPageBreak/>
              <w:t xml:space="preserve">- FUNASA,  comprovando no mínimo a execução de serviços de Projeto de captação, adução, estação de tratamento de água, </w:t>
            </w:r>
            <w:proofErr w:type="spellStart"/>
            <w:r w:rsidR="00141F77" w:rsidRPr="00566BA3">
              <w:rPr>
                <w:rFonts w:ascii="Arial" w:hAnsi="Arial" w:cs="Arial"/>
                <w:szCs w:val="20"/>
              </w:rPr>
              <w:t>reservação</w:t>
            </w:r>
            <w:proofErr w:type="spellEnd"/>
            <w:r w:rsidR="00141F77" w:rsidRPr="00566BA3">
              <w:rPr>
                <w:rFonts w:ascii="Arial" w:hAnsi="Arial" w:cs="Arial"/>
                <w:szCs w:val="20"/>
              </w:rPr>
              <w:t xml:space="preserve"> e rede de distribuição de água tratada </w:t>
            </w:r>
            <w:r w:rsidR="00F477D8" w:rsidRPr="00566BA3">
              <w:rPr>
                <w:rFonts w:ascii="Arial" w:hAnsi="Arial" w:cs="Arial"/>
                <w:szCs w:val="20"/>
              </w:rPr>
              <w:t xml:space="preserve">para uma vazão </w:t>
            </w:r>
            <w:r w:rsidR="0039749D" w:rsidRPr="00566BA3">
              <w:rPr>
                <w:rFonts w:ascii="Arial" w:hAnsi="Arial" w:cs="Arial"/>
                <w:szCs w:val="20"/>
              </w:rPr>
              <w:t xml:space="preserve">de </w:t>
            </w:r>
            <w:r w:rsidR="00F477D8" w:rsidRPr="00566BA3">
              <w:rPr>
                <w:rFonts w:ascii="Arial" w:hAnsi="Arial" w:cs="Arial"/>
                <w:szCs w:val="20"/>
              </w:rPr>
              <w:t>5m³/h</w:t>
            </w:r>
            <w:r w:rsidR="00141F77" w:rsidRPr="00566BA3">
              <w:rPr>
                <w:rFonts w:ascii="Arial" w:hAnsi="Arial" w:cs="Arial"/>
                <w:szCs w:val="20"/>
              </w:rPr>
              <w:t>, fornecido(s) por pessoa jurídica de direito público ou privado, devidamente registrados no CREA.</w:t>
            </w:r>
          </w:p>
        </w:tc>
      </w:tr>
      <w:tr w:rsidR="00141F77" w:rsidRPr="00566BA3" w:rsidTr="003B4AF7">
        <w:tc>
          <w:tcPr>
            <w:tcW w:w="9211" w:type="dxa"/>
            <w:tcBorders>
              <w:top w:val="single" w:sz="4" w:space="0" w:color="auto"/>
              <w:left w:val="single" w:sz="4" w:space="0" w:color="auto"/>
              <w:bottom w:val="single" w:sz="4" w:space="0" w:color="auto"/>
              <w:right w:val="single" w:sz="4" w:space="0" w:color="auto"/>
            </w:tcBorders>
          </w:tcPr>
          <w:p w:rsidR="00141F77" w:rsidRPr="00566BA3" w:rsidRDefault="00141F77" w:rsidP="0052389D">
            <w:pPr>
              <w:ind w:left="708" w:hanging="1"/>
              <w:rPr>
                <w:rFonts w:ascii="Arial" w:hAnsi="Arial" w:cs="Arial"/>
                <w:szCs w:val="20"/>
              </w:rPr>
            </w:pPr>
            <w:r w:rsidRPr="00566BA3">
              <w:rPr>
                <w:rFonts w:ascii="Arial" w:hAnsi="Arial" w:cs="Arial"/>
                <w:szCs w:val="20"/>
              </w:rPr>
              <w:lastRenderedPageBreak/>
              <w:t>A Demonstração da capacidade técnica dos profissionais se dará, através de comprovação do proponente possuir, na data prevista para entreg</w:t>
            </w:r>
            <w:r w:rsidR="00566BA3">
              <w:rPr>
                <w:rFonts w:ascii="Arial" w:hAnsi="Arial" w:cs="Arial"/>
                <w:szCs w:val="20"/>
              </w:rPr>
              <w:t xml:space="preserve">a da proposta, Engenheiro Civil e Engenheiro </w:t>
            </w:r>
            <w:r w:rsidRPr="00566BA3">
              <w:rPr>
                <w:rFonts w:ascii="Arial" w:hAnsi="Arial" w:cs="Arial"/>
                <w:szCs w:val="20"/>
              </w:rPr>
              <w:t>Sanitarista com vínculo com empresa na forma legal, devendo obrigatoriam</w:t>
            </w:r>
            <w:r w:rsidR="00566BA3">
              <w:rPr>
                <w:rFonts w:ascii="Arial" w:hAnsi="Arial" w:cs="Arial"/>
                <w:szCs w:val="20"/>
              </w:rPr>
              <w:t xml:space="preserve">ente indicar o Engenheiro Civil e Engenheiro </w:t>
            </w:r>
            <w:r w:rsidRPr="00566BA3">
              <w:rPr>
                <w:rFonts w:ascii="Arial" w:hAnsi="Arial" w:cs="Arial"/>
                <w:szCs w:val="20"/>
              </w:rPr>
              <w:t xml:space="preserve">Sanitarista como responsável pelos serviços, que deverá possuir os acervos </w:t>
            </w:r>
            <w:r w:rsidR="0052389D" w:rsidRPr="00566BA3">
              <w:rPr>
                <w:rFonts w:ascii="Arial" w:hAnsi="Arial" w:cs="Arial"/>
                <w:szCs w:val="20"/>
              </w:rPr>
              <w:t>técnicos demostrando a execução de serviços compatíveis com o anexo IV</w:t>
            </w:r>
            <w:r w:rsidRPr="00566BA3">
              <w:rPr>
                <w:rFonts w:ascii="Arial" w:hAnsi="Arial" w:cs="Arial"/>
                <w:szCs w:val="20"/>
              </w:rPr>
              <w:t>, devendo juntar para tais comprovações os seguintes documentos abaixo listados:</w:t>
            </w:r>
          </w:p>
          <w:p w:rsidR="0052389D" w:rsidRPr="00566BA3" w:rsidRDefault="0052389D" w:rsidP="0052389D">
            <w:pPr>
              <w:ind w:left="708" w:hanging="1"/>
              <w:rPr>
                <w:rFonts w:ascii="Arial" w:hAnsi="Arial" w:cs="Arial"/>
                <w:szCs w:val="20"/>
              </w:rPr>
            </w:pPr>
            <w:r w:rsidRPr="00566BA3">
              <w:rPr>
                <w:rFonts w:ascii="Arial" w:hAnsi="Arial" w:cs="Arial"/>
                <w:szCs w:val="20"/>
              </w:rPr>
              <w:t>-</w:t>
            </w:r>
            <w:r w:rsidR="00FE2385" w:rsidRPr="00566BA3">
              <w:rPr>
                <w:rFonts w:ascii="Arial" w:hAnsi="Arial" w:cs="Arial"/>
                <w:szCs w:val="20"/>
              </w:rPr>
              <w:t xml:space="preserve"> </w:t>
            </w:r>
            <w:r w:rsidR="00566BA3">
              <w:rPr>
                <w:rFonts w:ascii="Arial" w:hAnsi="Arial" w:cs="Arial"/>
                <w:szCs w:val="20"/>
              </w:rPr>
              <w:t>O engenheiro Civil e</w:t>
            </w:r>
            <w:r w:rsidR="00FE2385" w:rsidRPr="00566BA3">
              <w:rPr>
                <w:rFonts w:ascii="Arial" w:hAnsi="Arial" w:cs="Arial"/>
                <w:szCs w:val="20"/>
              </w:rPr>
              <w:t xml:space="preserve"> Sanitarista indicado, além de constar na Certidão de Pessoa Jurídica do CREA, deverá ter vínculo com a empresa, comprovando-se esta situação mediante a apresentação do contrato Social em vigor, no caso de sócio ou, tratando-se de funcionário, mediante apresentação da Ficha de Registro de Empregados e da CTPS- Carteira do Trabalho e Previdência Social ou Contrato de Prestação de Serviços;</w:t>
            </w:r>
          </w:p>
        </w:tc>
      </w:tr>
    </w:tbl>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566BA3">
        <w:rPr>
          <w:rFonts w:ascii="Arial" w:eastAsia="Times New Roman" w:hAnsi="Arial" w:cs="Arial"/>
          <w:b/>
          <w:i/>
          <w:szCs w:val="20"/>
          <w:lang w:eastAsia="pt-BR"/>
        </w:rPr>
        <w:t>OBSERVAÇÕES</w:t>
      </w:r>
      <w:r w:rsidRPr="00566BA3">
        <w:rPr>
          <w:rFonts w:ascii="Arial" w:eastAsia="Times New Roman" w:hAnsi="Arial" w:cs="Arial"/>
          <w:i/>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566BA3">
        <w:rPr>
          <w:rFonts w:ascii="Arial" w:eastAsia="Times New Roman" w:hAnsi="Arial" w:cs="Arial"/>
          <w:b/>
          <w:i/>
          <w:szCs w:val="20"/>
          <w:lang w:eastAsia="pt-BR"/>
        </w:rPr>
        <w:t xml:space="preserve">- Todas as Certidões e Provas devem ter validade que não seja inferior </w:t>
      </w:r>
      <w:proofErr w:type="gramStart"/>
      <w:r w:rsidRPr="00566BA3">
        <w:rPr>
          <w:rFonts w:ascii="Arial" w:eastAsia="Times New Roman" w:hAnsi="Arial" w:cs="Arial"/>
          <w:b/>
          <w:i/>
          <w:szCs w:val="20"/>
          <w:lang w:eastAsia="pt-BR"/>
        </w:rPr>
        <w:t>a</w:t>
      </w:r>
      <w:proofErr w:type="gramEnd"/>
      <w:r w:rsidRPr="00566BA3">
        <w:rPr>
          <w:rFonts w:ascii="Arial" w:eastAsia="Times New Roman" w:hAnsi="Arial" w:cs="Arial"/>
          <w:b/>
          <w:i/>
          <w:szCs w:val="20"/>
          <w:lang w:eastAsia="pt-BR"/>
        </w:rPr>
        <w:t xml:space="preserve"> data limite prevista para o recebimento da documentação e das propostas.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i/>
          <w:szCs w:val="20"/>
          <w:lang w:eastAsia="pt-BR"/>
        </w:rPr>
        <w:t xml:space="preserve">- </w:t>
      </w:r>
      <w:r w:rsidRPr="00566BA3">
        <w:rPr>
          <w:rFonts w:ascii="Arial" w:eastAsia="Times New Roman" w:hAnsi="Arial" w:cs="Arial"/>
          <w:b/>
          <w:szCs w:val="20"/>
          <w:lang w:eastAsia="pt-BR"/>
        </w:rPr>
        <w:t xml:space="preserve">No caso de cotações efetuadas por filiais, as certidões constantes no </w:t>
      </w:r>
      <w:r w:rsidRPr="00566BA3">
        <w:rPr>
          <w:rFonts w:ascii="Arial" w:eastAsia="Times New Roman" w:hAnsi="Arial" w:cs="Arial"/>
          <w:b/>
          <w:bCs/>
          <w:szCs w:val="20"/>
          <w:lang w:eastAsia="pt-BR"/>
        </w:rPr>
        <w:t xml:space="preserve">subitem 3.1 </w:t>
      </w:r>
      <w:r w:rsidRPr="00566BA3">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3.2. Os documentos para habilitação deverão ser apresentados em 01 (uma) via, em envelope fechado, constando na parte frontal, as seguintes indicações:</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ENVELOPE N°. 01</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DA: (EMPRESA)</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À: PREFEITURA DO MUNICÍPIO DE ÁGUAS FRIAS </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566BA3">
        <w:rPr>
          <w:rFonts w:ascii="Arial" w:eastAsia="Times New Roman" w:hAnsi="Arial" w:cs="Arial"/>
          <w:b/>
          <w:szCs w:val="20"/>
          <w:lang w:eastAsia="pt-BR"/>
        </w:rPr>
        <w:t>Depto</w:t>
      </w:r>
      <w:proofErr w:type="spellEnd"/>
      <w:r w:rsidRPr="00566BA3">
        <w:rPr>
          <w:rFonts w:ascii="Arial" w:eastAsia="Times New Roman" w:hAnsi="Arial" w:cs="Arial"/>
          <w:b/>
          <w:szCs w:val="20"/>
          <w:lang w:eastAsia="pt-BR"/>
        </w:rPr>
        <w:t xml:space="preserve"> de</w:t>
      </w:r>
      <w:proofErr w:type="gramStart"/>
      <w:r w:rsidRPr="00566BA3">
        <w:rPr>
          <w:rFonts w:ascii="Arial" w:eastAsia="Times New Roman" w:hAnsi="Arial" w:cs="Arial"/>
          <w:b/>
          <w:szCs w:val="20"/>
          <w:lang w:eastAsia="pt-BR"/>
        </w:rPr>
        <w:t xml:space="preserve">  </w:t>
      </w:r>
      <w:proofErr w:type="gramEnd"/>
      <w:r w:rsidRPr="00566BA3">
        <w:rPr>
          <w:rFonts w:ascii="Arial" w:eastAsia="Times New Roman" w:hAnsi="Arial" w:cs="Arial"/>
          <w:b/>
          <w:szCs w:val="20"/>
          <w:lang w:eastAsia="pt-BR"/>
        </w:rPr>
        <w:t>Licitação</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PROCESSO Nº</w:t>
      </w:r>
      <w:proofErr w:type="gramStart"/>
      <w:r w:rsidRPr="00566BA3">
        <w:rPr>
          <w:rFonts w:ascii="Arial" w:eastAsia="Times New Roman" w:hAnsi="Arial" w:cs="Arial"/>
          <w:b/>
          <w:szCs w:val="20"/>
          <w:lang w:eastAsia="pt-BR"/>
        </w:rPr>
        <w:t>.:</w:t>
      </w:r>
      <w:proofErr w:type="gramEnd"/>
      <w:r w:rsidRPr="00566BA3">
        <w:rPr>
          <w:rFonts w:ascii="Arial" w:eastAsia="Times New Roman" w:hAnsi="Arial" w:cs="Arial"/>
          <w:b/>
          <w:szCs w:val="20"/>
          <w:lang w:eastAsia="pt-BR"/>
        </w:rPr>
        <w:t xml:space="preserve"> 54/2021- LICITAÇÃO Nº.: 54/2021</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ABERTURA: às </w:t>
      </w:r>
      <w:proofErr w:type="gramStart"/>
      <w:r w:rsidRPr="00566BA3">
        <w:rPr>
          <w:rFonts w:ascii="Arial" w:eastAsia="Times New Roman" w:hAnsi="Arial" w:cs="Arial"/>
          <w:b/>
          <w:szCs w:val="20"/>
          <w:lang w:eastAsia="pt-BR"/>
        </w:rPr>
        <w:t>08:30</w:t>
      </w:r>
      <w:proofErr w:type="gramEnd"/>
      <w:r w:rsidRPr="00566BA3">
        <w:rPr>
          <w:rFonts w:ascii="Arial" w:eastAsia="Times New Roman" w:hAnsi="Arial" w:cs="Arial"/>
          <w:b/>
          <w:szCs w:val="20"/>
          <w:lang w:eastAsia="pt-BR"/>
        </w:rPr>
        <w:t xml:space="preserve"> HORAS DO DIA </w:t>
      </w:r>
      <w:r w:rsidR="00481FAC">
        <w:rPr>
          <w:rFonts w:ascii="Arial" w:eastAsia="Times New Roman" w:hAnsi="Arial" w:cs="Arial"/>
          <w:b/>
          <w:szCs w:val="20"/>
          <w:lang w:eastAsia="pt-BR"/>
        </w:rPr>
        <w:t>02/08</w:t>
      </w:r>
      <w:r w:rsidRPr="00566BA3">
        <w:rPr>
          <w:rFonts w:ascii="Arial" w:eastAsia="Times New Roman" w:hAnsi="Arial" w:cs="Arial"/>
          <w:b/>
          <w:szCs w:val="20"/>
          <w:lang w:eastAsia="pt-BR"/>
        </w:rPr>
        <w:t xml:space="preserve">/21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3.3.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 conforme preceituado no artigo 32 da Lei 8.666/93</w:t>
      </w:r>
      <w:proofErr w:type="gramStart"/>
      <w:r w:rsidRPr="00566BA3">
        <w:rPr>
          <w:rFonts w:ascii="Arial" w:eastAsia="Times New Roman" w:hAnsi="Arial" w:cs="Arial"/>
          <w:szCs w:val="20"/>
          <w:lang w:eastAsia="pt-BR"/>
        </w:rPr>
        <w:t>..</w:t>
      </w:r>
      <w:proofErr w:type="gramEnd"/>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D50F4D">
      <w:pPr>
        <w:rPr>
          <w:rFonts w:ascii="Arial" w:hAnsi="Arial" w:cs="Arial"/>
          <w:szCs w:val="20"/>
        </w:rPr>
      </w:pPr>
      <w:r w:rsidRPr="00566BA3">
        <w:rPr>
          <w:rFonts w:ascii="Arial" w:eastAsia="Times New Roman" w:hAnsi="Arial" w:cs="Arial"/>
          <w:szCs w:val="20"/>
          <w:lang w:eastAsia="pt-BR"/>
        </w:rPr>
        <w:t xml:space="preserve">3.4. </w:t>
      </w:r>
      <w:r w:rsidR="0052389D" w:rsidRPr="00566BA3">
        <w:rPr>
          <w:rFonts w:ascii="Arial" w:hAnsi="Arial" w:cs="Arial"/>
          <w:szCs w:val="20"/>
        </w:rPr>
        <w:t>Caso a validade não conste nas certidões, estas serão consideradas válidas por um período de 60 (sessenta) dias, contados a partir da data de sua emissão.</w:t>
      </w:r>
    </w:p>
    <w:p w:rsidR="003B4AF7" w:rsidRPr="00566BA3" w:rsidRDefault="003B4AF7" w:rsidP="003B4AF7">
      <w:pPr>
        <w:tabs>
          <w:tab w:val="left" w:pos="9072"/>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Default="003B4AF7" w:rsidP="003B4AF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66BA3">
        <w:rPr>
          <w:rFonts w:ascii="Arial" w:eastAsia="Times New Roman" w:hAnsi="Arial" w:cs="Arial"/>
          <w:bCs/>
          <w:szCs w:val="20"/>
          <w:lang w:eastAsia="pt-BR"/>
        </w:rPr>
        <w:t xml:space="preserve">3.5.  </w:t>
      </w:r>
      <w:r w:rsidRPr="00566BA3">
        <w:rPr>
          <w:rFonts w:ascii="Arial" w:eastAsia="Times New Roman" w:hAnsi="Arial" w:cs="Arial"/>
          <w:szCs w:val="20"/>
          <w:lang w:eastAsia="pt-BR"/>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90(noventa) dias a contar da data da sessão, </w:t>
      </w:r>
      <w:proofErr w:type="gramStart"/>
      <w:r w:rsidRPr="00566BA3">
        <w:rPr>
          <w:rFonts w:ascii="Arial" w:eastAsia="Times New Roman" w:hAnsi="Arial" w:cs="Arial"/>
          <w:szCs w:val="20"/>
          <w:lang w:eastAsia="pt-BR"/>
        </w:rPr>
        <w:t>sob pena</w:t>
      </w:r>
      <w:proofErr w:type="gramEnd"/>
      <w:r w:rsidRPr="00566BA3">
        <w:rPr>
          <w:rFonts w:ascii="Arial" w:eastAsia="Times New Roman" w:hAnsi="Arial" w:cs="Arial"/>
          <w:szCs w:val="20"/>
          <w:lang w:eastAsia="pt-BR"/>
        </w:rPr>
        <w:t xml:space="preserve"> da perda dos </w:t>
      </w:r>
      <w:r w:rsidRPr="00566BA3">
        <w:rPr>
          <w:rFonts w:ascii="Arial" w:eastAsia="Times New Roman" w:hAnsi="Arial" w:cs="Arial"/>
          <w:szCs w:val="20"/>
          <w:lang w:eastAsia="pt-BR"/>
        </w:rPr>
        <w:lastRenderedPageBreak/>
        <w:t>privilégios estabelecidos na Lei Complementar nº. 123/2006 alterada pela Lei Complementar nº147/2014. Este(s) documento(s) deverá ser apresentado(s) obrigatoriamente fora do envelope nº</w:t>
      </w:r>
      <w:r w:rsidRPr="00566BA3">
        <w:rPr>
          <w:rFonts w:ascii="Arial" w:eastAsia="Times New Roman" w:hAnsi="Arial" w:cs="Arial"/>
          <w:bCs/>
          <w:szCs w:val="20"/>
          <w:lang w:eastAsia="pt-BR"/>
        </w:rPr>
        <w:t>01 – HABILITAÇÃO</w:t>
      </w: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3.6</w:t>
      </w:r>
      <w:r w:rsidRPr="00566BA3">
        <w:rPr>
          <w:rFonts w:ascii="Arial" w:eastAsia="Times New Roman" w:hAnsi="Arial" w:cs="Arial"/>
          <w:szCs w:val="20"/>
          <w:lang w:eastAsia="pt-BR"/>
        </w:rPr>
        <w:t xml:space="preserve">. </w:t>
      </w:r>
      <w:r w:rsidRPr="00566BA3">
        <w:rPr>
          <w:rFonts w:ascii="Arial" w:eastAsia="Times New Roman" w:hAnsi="Arial" w:cs="Arial"/>
          <w:b/>
          <w:bCs/>
          <w:szCs w:val="20"/>
          <w:lang w:eastAsia="pt-BR"/>
        </w:rPr>
        <w:t>CONDIÇÕES PARA PARTICIPAÇÃO: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Tomada de Preços nº2/2.021;</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3.6.2 Serão aceitos os registros cadastrais somente das empresas cadastradas até o terceiro dia anterior à</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data de recebimento das propostas, como prestador de serviços/fornecedor da Prefeitura Municipal de Águas Frias – SC, em conformidade com a Lei 8.666/93 Art. 22  §2º;</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3.6.3 As empresas interessadas far-se-ão presentes por um representante legal, com poderes para intervir nas fases do procedimento licitatório, desde que </w:t>
      </w:r>
      <w:proofErr w:type="gramStart"/>
      <w:r w:rsidRPr="00566BA3">
        <w:rPr>
          <w:rFonts w:ascii="Arial" w:eastAsia="Times New Roman" w:hAnsi="Arial" w:cs="Arial"/>
          <w:b/>
          <w:szCs w:val="20"/>
          <w:lang w:eastAsia="pt-BR"/>
        </w:rPr>
        <w:t>exibam</w:t>
      </w:r>
      <w:proofErr w:type="gramEnd"/>
      <w:r w:rsidRPr="00566BA3">
        <w:rPr>
          <w:rFonts w:ascii="Arial" w:eastAsia="Times New Roman" w:hAnsi="Arial" w:cs="Arial"/>
          <w:b/>
          <w:szCs w:val="20"/>
          <w:lang w:eastAsia="pt-BR"/>
        </w:rPr>
        <w:t xml:space="preserve"> no ato da entrega dos envelopes, documento que identifique e o credencie (Procuração com firma reconhecida em cartório) como participante nesta licitação (este documento deve ser entregue fora dos envelopes);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3.6.4 A proponente interessada</w:t>
      </w:r>
      <w:proofErr w:type="gramStart"/>
      <w:r w:rsidRPr="00566BA3">
        <w:rPr>
          <w:rFonts w:ascii="Arial" w:eastAsia="Times New Roman" w:hAnsi="Arial" w:cs="Arial"/>
          <w:szCs w:val="20"/>
          <w:lang w:eastAsia="pt-BR"/>
        </w:rPr>
        <w:t>, arcará</w:t>
      </w:r>
      <w:proofErr w:type="gramEnd"/>
      <w:r w:rsidRPr="00566BA3">
        <w:rPr>
          <w:rFonts w:ascii="Arial" w:eastAsia="Times New Roman" w:hAnsi="Arial" w:cs="Arial"/>
          <w:szCs w:val="20"/>
          <w:lang w:eastAsia="pt-BR"/>
        </w:rPr>
        <w:t xml:space="preserve"> integralmente com todos os custos de preparação e apresentação de sua proposta, independente do resultado do procedimento licitatório; </w:t>
      </w: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3.6.5</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Além das empresas CADASTRADAS, poderão participar do presente certame as empresas interessadas e que se cadastrarem até o terceiro dia anterior à  data de recebimento das propostas.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4 - DA PROPOSTA (ENVELOPE N°02)</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4.1. A proposta deverá ser apresentada por </w:t>
      </w:r>
      <w:r w:rsidR="008453DF" w:rsidRPr="00566BA3">
        <w:rPr>
          <w:rFonts w:ascii="Arial" w:eastAsia="Times New Roman" w:hAnsi="Arial" w:cs="Arial"/>
          <w:szCs w:val="20"/>
          <w:lang w:eastAsia="pt-BR"/>
        </w:rPr>
        <w:t>item, preferencialmente</w:t>
      </w:r>
      <w:r w:rsidRPr="00566BA3">
        <w:rPr>
          <w:rFonts w:ascii="Arial" w:eastAsia="Times New Roman" w:hAnsi="Arial" w:cs="Arial"/>
          <w:szCs w:val="20"/>
          <w:lang w:eastAsia="pt-BR"/>
        </w:rPr>
        <w:t>, em papel timbrado da Empresa, datilografada ou por impressão em sistema eletrônico de Processamento de Dados, datada, carimbada e assinada, sem emendas, rasuras ou e</w:t>
      </w:r>
      <w:r w:rsidR="00C07FC1">
        <w:rPr>
          <w:rFonts w:ascii="Arial" w:eastAsia="Times New Roman" w:hAnsi="Arial" w:cs="Arial"/>
          <w:szCs w:val="20"/>
          <w:lang w:eastAsia="pt-BR"/>
        </w:rPr>
        <w:t>n</w:t>
      </w:r>
      <w:r w:rsidRPr="00566BA3">
        <w:rPr>
          <w:rFonts w:ascii="Arial" w:eastAsia="Times New Roman" w:hAnsi="Arial" w:cs="Arial"/>
          <w:szCs w:val="20"/>
          <w:lang w:eastAsia="pt-BR"/>
        </w:rPr>
        <w:t>trelinhas, em envelope opaco e fechado, de forma a não permitir sua violação, constando na parte externa as seguintes indicações:</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ENVELOPE N°. 02</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DA: (EMPRESA)</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À: PREFEITURA DO MUNICÍPIO DE ÁGUAS FRIAS </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PROCESSO Nº</w:t>
      </w:r>
      <w:proofErr w:type="gramStart"/>
      <w:r w:rsidRPr="00566BA3">
        <w:rPr>
          <w:rFonts w:ascii="Arial" w:eastAsia="Times New Roman" w:hAnsi="Arial" w:cs="Arial"/>
          <w:b/>
          <w:szCs w:val="20"/>
          <w:lang w:eastAsia="pt-BR"/>
        </w:rPr>
        <w:t>.:</w:t>
      </w:r>
      <w:proofErr w:type="gramEnd"/>
      <w:r w:rsidRPr="00566BA3">
        <w:rPr>
          <w:rFonts w:ascii="Arial" w:eastAsia="Times New Roman" w:hAnsi="Arial" w:cs="Arial"/>
          <w:b/>
          <w:szCs w:val="20"/>
          <w:lang w:eastAsia="pt-BR"/>
        </w:rPr>
        <w:t xml:space="preserve"> 54/2021- LICITAÇÃO Tomada de Preços Nº.: 2/2021</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ABERTURA: às </w:t>
      </w:r>
      <w:proofErr w:type="gramStart"/>
      <w:r w:rsidRPr="00566BA3">
        <w:rPr>
          <w:rFonts w:ascii="Arial" w:eastAsia="Times New Roman" w:hAnsi="Arial" w:cs="Arial"/>
          <w:b/>
          <w:szCs w:val="20"/>
          <w:lang w:eastAsia="pt-BR"/>
        </w:rPr>
        <w:t>08:30</w:t>
      </w:r>
      <w:proofErr w:type="gramEnd"/>
      <w:r w:rsidRPr="00566BA3">
        <w:rPr>
          <w:rFonts w:ascii="Arial" w:eastAsia="Times New Roman" w:hAnsi="Arial" w:cs="Arial"/>
          <w:b/>
          <w:szCs w:val="20"/>
          <w:lang w:eastAsia="pt-BR"/>
        </w:rPr>
        <w:t xml:space="preserve"> HORAS DO DIA  </w:t>
      </w:r>
      <w:r w:rsidR="00E17010">
        <w:rPr>
          <w:rFonts w:ascii="Arial" w:eastAsia="Times New Roman" w:hAnsi="Arial" w:cs="Arial"/>
          <w:b/>
          <w:szCs w:val="20"/>
          <w:lang w:eastAsia="pt-BR"/>
        </w:rPr>
        <w:t>02/08</w:t>
      </w:r>
      <w:r w:rsidRPr="00566BA3">
        <w:rPr>
          <w:rFonts w:ascii="Arial" w:eastAsia="Times New Roman" w:hAnsi="Arial" w:cs="Arial"/>
          <w:b/>
          <w:szCs w:val="20"/>
          <w:lang w:eastAsia="pt-BR"/>
        </w:rPr>
        <w:t>/21</w:t>
      </w:r>
    </w:p>
    <w:p w:rsidR="003B4AF7" w:rsidRPr="00566BA3" w:rsidRDefault="003B4AF7" w:rsidP="003B4AF7">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ENVELOPE “PROPOSTA”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4.2. A proposta deverá ser feita por item, indicando valores </w:t>
      </w:r>
      <w:proofErr w:type="gramStart"/>
      <w:r w:rsidRPr="00566BA3">
        <w:rPr>
          <w:rFonts w:ascii="Arial" w:eastAsia="Times New Roman" w:hAnsi="Arial" w:cs="Arial"/>
          <w:szCs w:val="20"/>
          <w:lang w:eastAsia="pt-BR"/>
        </w:rPr>
        <w:t>unitários e total</w:t>
      </w:r>
      <w:proofErr w:type="gramEnd"/>
      <w:r w:rsidRPr="00566BA3">
        <w:rPr>
          <w:rFonts w:ascii="Arial" w:eastAsia="Times New Roman" w:hAnsi="Arial" w:cs="Arial"/>
          <w:szCs w:val="20"/>
          <w:lang w:eastAsia="pt-BR"/>
        </w:rPr>
        <w:t xml:space="preserve"> conforme discriminado na Lista de Itens (ANEXO I) deste Edital.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E76A22" w:rsidRDefault="003B4AF7" w:rsidP="003B4AF7">
      <w:pPr>
        <w:tabs>
          <w:tab w:val="left" w:pos="9072"/>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4.3. O licitante não poderá, em hipótese alguma, alterar as especificações dos itens do presente edital, </w:t>
      </w:r>
      <w:proofErr w:type="gramStart"/>
      <w:r w:rsidRPr="00566BA3">
        <w:rPr>
          <w:rFonts w:ascii="Arial" w:eastAsia="Times New Roman" w:hAnsi="Arial" w:cs="Arial"/>
          <w:szCs w:val="20"/>
          <w:lang w:eastAsia="pt-BR"/>
        </w:rPr>
        <w:t>sob pena</w:t>
      </w:r>
      <w:proofErr w:type="gramEnd"/>
      <w:r w:rsidRPr="00566BA3">
        <w:rPr>
          <w:rFonts w:ascii="Arial" w:eastAsia="Times New Roman" w:hAnsi="Arial" w:cs="Arial"/>
          <w:szCs w:val="20"/>
          <w:lang w:eastAsia="pt-BR"/>
        </w:rPr>
        <w:t xml:space="preserve"> de assumir o preço cotado para produto com as especificações constantes no presente edital. Caso verifique-se que as especificações de algum item divirjam das características existentes no mercado, o licitante não deverá proceder a sua cotação.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lastRenderedPageBreak/>
        <w:t>5 - DA VALIDADE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5.1. O prazo de validade da proposta deverá ser no mínimo de ATÉ 60 DIAS, contados do dia da entrega do envelope contendo a mesma.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5.2. Em caso de omissão do prazo de validade na proposta, será implicitamente considerado o prazo acima.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6 - DO PREÇO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6.1. Deverá ser cotado em moeda nacional.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6.2. O preço ofertado será </w:t>
      </w:r>
      <w:proofErr w:type="gramStart"/>
      <w:r w:rsidRPr="00566BA3">
        <w:rPr>
          <w:rFonts w:ascii="Arial" w:eastAsia="Times New Roman" w:hAnsi="Arial" w:cs="Arial"/>
          <w:szCs w:val="20"/>
          <w:lang w:eastAsia="pt-BR"/>
        </w:rPr>
        <w:t>líquido, já inclusos</w:t>
      </w:r>
      <w:proofErr w:type="gramEnd"/>
      <w:r w:rsidRPr="00566BA3">
        <w:rPr>
          <w:rFonts w:ascii="Arial" w:eastAsia="Times New Roman" w:hAnsi="Arial" w:cs="Arial"/>
          <w:szCs w:val="20"/>
          <w:lang w:eastAsia="pt-BR"/>
        </w:rPr>
        <w:t xml:space="preserve"> todos os impostos fretes, embalagens e demais encargos, devendo ser discriminado numericamente e preferencialmente por extenso.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6.3. Havendo discordância entre preços unitários e totais, resultantes de cada item, prevalecerão os primeiros.  Ocorrendo discordância entre valores numéricos e por extenso prevalecerão estes últimos.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566BA3">
        <w:rPr>
          <w:rFonts w:ascii="Arial" w:eastAsia="Times New Roman" w:hAnsi="Arial" w:cs="Arial"/>
          <w:b/>
          <w:szCs w:val="20"/>
          <w:lang w:eastAsia="pt-BR"/>
        </w:rPr>
        <w:t>7</w:t>
      </w:r>
      <w:proofErr w:type="gramEnd"/>
      <w:r w:rsidRPr="00566BA3">
        <w:rPr>
          <w:rFonts w:ascii="Arial" w:eastAsia="Times New Roman" w:hAnsi="Arial" w:cs="Arial"/>
          <w:b/>
          <w:szCs w:val="20"/>
          <w:lang w:eastAsia="pt-BR"/>
        </w:rPr>
        <w:t xml:space="preserve"> - REUNIÃO DE LICITAÇÃO - </w:t>
      </w:r>
      <w:r w:rsidRPr="00566BA3">
        <w:rPr>
          <w:rFonts w:ascii="Arial" w:eastAsia="Times New Roman" w:hAnsi="Arial" w:cs="Arial"/>
          <w:b/>
          <w:bCs/>
          <w:szCs w:val="20"/>
          <w:lang w:eastAsia="pt-BR"/>
        </w:rPr>
        <w:t>DO PROCESSAMENTO DA LICITAÇÃO E JULGAMENTO DA HABILITAÇÃO E PROPOSTAS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7.1 - Recomenda-se aos licitantes que estejam no local 15 (quinze) minutos antes do horário previsto.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7.2 - </w:t>
      </w:r>
      <w:r w:rsidRPr="00566BA3">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566BA3">
        <w:rPr>
          <w:rFonts w:ascii="Arial" w:eastAsia="Times New Roman" w:hAnsi="Arial" w:cs="Arial"/>
          <w:b/>
          <w:szCs w:val="20"/>
          <w:lang w:eastAsia="pt-BR"/>
        </w:rPr>
        <w:t>fírma</w:t>
      </w:r>
      <w:proofErr w:type="spellEnd"/>
      <w:r w:rsidRPr="00566BA3">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7.3 - </w:t>
      </w:r>
      <w:r w:rsidRPr="00566BA3">
        <w:rPr>
          <w:rFonts w:ascii="Arial" w:eastAsia="Times New Roman" w:hAnsi="Arial" w:cs="Arial"/>
          <w:b/>
          <w:bCs/>
          <w:szCs w:val="20"/>
          <w:lang w:eastAsia="pt-BR"/>
        </w:rPr>
        <w:t xml:space="preserve">DO PROCESSO DE LICITAÇÃO </w:t>
      </w:r>
      <w:r w:rsidRPr="00566BA3">
        <w:rPr>
          <w:rFonts w:ascii="Arial" w:eastAsia="Times New Roman" w:hAnsi="Arial" w:cs="Arial"/>
          <w:szCs w:val="20"/>
          <w:lang w:eastAsia="pt-BR"/>
        </w:rPr>
        <w:t>– Em consonância com o artigo 43, da Lei 8.666/93, o procedimento dar-se-á em sessão pública, segundo o seguinte rito: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7.3.1 - Abertura da reunião no local, data e horário estabelecido no </w:t>
      </w:r>
      <w:r w:rsidRPr="00566BA3">
        <w:rPr>
          <w:rFonts w:ascii="Arial" w:eastAsia="Times New Roman" w:hAnsi="Arial" w:cs="Arial"/>
          <w:bCs/>
          <w:szCs w:val="20"/>
          <w:lang w:eastAsia="pt-BR"/>
        </w:rPr>
        <w:t xml:space="preserve">subitem 1.1 </w:t>
      </w:r>
      <w:r w:rsidRPr="00566BA3">
        <w:rPr>
          <w:rFonts w:ascii="Arial" w:eastAsia="Times New Roman" w:hAnsi="Arial" w:cs="Arial"/>
          <w:szCs w:val="20"/>
          <w:lang w:eastAsia="pt-BR"/>
        </w:rPr>
        <w:t xml:space="preserve">deste Edital a Comissão Permanente de Licitações, apresentará os envelopes entregues na forma dos subitens </w:t>
      </w:r>
      <w:r w:rsidRPr="00566BA3">
        <w:rPr>
          <w:rFonts w:ascii="Arial" w:eastAsia="Times New Roman" w:hAnsi="Arial" w:cs="Arial"/>
          <w:bCs/>
          <w:szCs w:val="20"/>
          <w:lang w:eastAsia="pt-BR"/>
        </w:rPr>
        <w:t>1.1</w:t>
      </w:r>
      <w:r w:rsidRPr="00566BA3">
        <w:rPr>
          <w:rFonts w:ascii="Arial" w:eastAsia="Times New Roman" w:hAnsi="Arial" w:cs="Arial"/>
          <w:szCs w:val="20"/>
          <w:lang w:eastAsia="pt-BR"/>
        </w:rPr>
        <w:t>, dentro do prazo hábil previsto;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7.3.2 - Credenciamento dos licitantes presentes em conformidade com os subitens</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3.6.3 e 7.2;</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7.3.3 - O Presidente da Comissão Permanente de Licitações </w:t>
      </w:r>
      <w:proofErr w:type="gramStart"/>
      <w:r w:rsidRPr="00566BA3">
        <w:rPr>
          <w:rFonts w:ascii="Arial" w:eastAsia="Times New Roman" w:hAnsi="Arial" w:cs="Arial"/>
          <w:szCs w:val="20"/>
          <w:lang w:eastAsia="pt-BR"/>
        </w:rPr>
        <w:t>rubricará,</w:t>
      </w:r>
      <w:proofErr w:type="gramEnd"/>
      <w:r w:rsidRPr="00566BA3">
        <w:rPr>
          <w:rFonts w:ascii="Arial" w:eastAsia="Times New Roman" w:hAnsi="Arial" w:cs="Arial"/>
          <w:szCs w:val="20"/>
          <w:lang w:eastAsia="pt-BR"/>
        </w:rPr>
        <w:t xml:space="preserve"> externamente os envelopes nº </w:t>
      </w:r>
      <w:r w:rsidRPr="00566BA3">
        <w:rPr>
          <w:rFonts w:ascii="Arial" w:eastAsia="Times New Roman" w:hAnsi="Arial" w:cs="Arial"/>
          <w:b/>
          <w:bCs/>
          <w:szCs w:val="20"/>
          <w:lang w:eastAsia="pt-BR"/>
        </w:rPr>
        <w:t xml:space="preserve">01 – HABILITAÇÃO </w:t>
      </w:r>
      <w:r w:rsidRPr="00566BA3">
        <w:rPr>
          <w:rFonts w:ascii="Arial" w:eastAsia="Times New Roman" w:hAnsi="Arial" w:cs="Arial"/>
          <w:szCs w:val="20"/>
          <w:lang w:eastAsia="pt-BR"/>
        </w:rPr>
        <w:t>e nº</w:t>
      </w:r>
      <w:r w:rsidRPr="00566BA3">
        <w:rPr>
          <w:rFonts w:ascii="Arial" w:eastAsia="Times New Roman" w:hAnsi="Arial" w:cs="Arial"/>
          <w:b/>
          <w:bCs/>
          <w:szCs w:val="20"/>
          <w:lang w:eastAsia="pt-BR"/>
        </w:rPr>
        <w:t xml:space="preserve">02 – PROPOSTA, </w:t>
      </w:r>
      <w:r w:rsidRPr="00566BA3">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7.3.4 -</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Após devidamente rubricados, proceder-se-á a abertura do envelope nº</w:t>
      </w:r>
      <w:r w:rsidRPr="00566BA3">
        <w:rPr>
          <w:rFonts w:ascii="Arial" w:eastAsia="Times New Roman" w:hAnsi="Arial" w:cs="Arial"/>
          <w:b/>
          <w:bCs/>
          <w:szCs w:val="20"/>
          <w:lang w:eastAsia="pt-BR"/>
        </w:rPr>
        <w:t xml:space="preserve">01 – HABILITAÇÃO </w:t>
      </w:r>
      <w:r w:rsidRPr="00566BA3">
        <w:rPr>
          <w:rFonts w:ascii="Arial" w:eastAsia="Times New Roman" w:hAnsi="Arial" w:cs="Arial"/>
          <w:szCs w:val="20"/>
          <w:lang w:eastAsia="pt-BR"/>
        </w:rPr>
        <w:t>para apreciação, rubrica e  julgamento dos documentos apresentados na forma do I</w:t>
      </w:r>
      <w:r w:rsidRPr="00566BA3">
        <w:rPr>
          <w:rFonts w:ascii="Arial" w:eastAsia="Times New Roman" w:hAnsi="Arial" w:cs="Arial"/>
          <w:b/>
          <w:bCs/>
          <w:szCs w:val="20"/>
          <w:lang w:eastAsia="pt-BR"/>
        </w:rPr>
        <w:t xml:space="preserve">tem 3 e seus respectivos subitens </w:t>
      </w:r>
      <w:r w:rsidRPr="00566BA3">
        <w:rPr>
          <w:rFonts w:ascii="Arial" w:eastAsia="Times New Roman" w:hAnsi="Arial" w:cs="Arial"/>
          <w:szCs w:val="20"/>
          <w:lang w:eastAsia="pt-BR"/>
        </w:rPr>
        <w:t xml:space="preserve">do presente edital, sendo automaticamente desclassificados os licitante desconformes;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lastRenderedPageBreak/>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7.3.5 - Serão considerados inabilitados os proponentes que não apresentarem os documentos exigidos no item </w:t>
      </w:r>
      <w:proofErr w:type="gramStart"/>
      <w:r w:rsidRPr="00566BA3">
        <w:rPr>
          <w:rFonts w:ascii="Arial" w:eastAsia="Times New Roman" w:hAnsi="Arial" w:cs="Arial"/>
          <w:szCs w:val="20"/>
          <w:lang w:eastAsia="pt-BR"/>
        </w:rPr>
        <w:t>3</w:t>
      </w:r>
      <w:proofErr w:type="gramEnd"/>
      <w:r w:rsidRPr="00566BA3">
        <w:rPr>
          <w:rFonts w:ascii="Arial" w:eastAsia="Times New Roman" w:hAnsi="Arial" w:cs="Arial"/>
          <w:szCs w:val="20"/>
          <w:lang w:eastAsia="pt-BR"/>
        </w:rPr>
        <w:t xml:space="preserve"> e seus respectivos subitens deste Edital, ou que apresentarem documentos falsos, adulterados, rasurados ou com prazo de validade vencido na data da abertura do envelope com a </w:t>
      </w:r>
      <w:r w:rsidRPr="00566BA3">
        <w:rPr>
          <w:rFonts w:ascii="Arial" w:eastAsia="Times New Roman" w:hAnsi="Arial" w:cs="Arial"/>
          <w:b/>
          <w:bCs/>
          <w:szCs w:val="20"/>
          <w:lang w:eastAsia="pt-BR"/>
        </w:rPr>
        <w:t>HABILITAÇÃO.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7.3.6 - Havendo alguma restrição na comprovação da regularidade fiscal das </w:t>
      </w:r>
      <w:proofErr w:type="spellStart"/>
      <w:r w:rsidRPr="00566BA3">
        <w:rPr>
          <w:rFonts w:ascii="Arial" w:eastAsia="Times New Roman" w:hAnsi="Arial" w:cs="Arial"/>
          <w:szCs w:val="20"/>
          <w:lang w:eastAsia="pt-BR"/>
        </w:rPr>
        <w:t>ME´s</w:t>
      </w:r>
      <w:proofErr w:type="spellEnd"/>
      <w:r w:rsidRPr="00566BA3">
        <w:rPr>
          <w:rFonts w:ascii="Arial" w:eastAsia="Times New Roman" w:hAnsi="Arial" w:cs="Arial"/>
          <w:szCs w:val="20"/>
          <w:lang w:eastAsia="pt-BR"/>
        </w:rPr>
        <w:t xml:space="preserve"> ou </w:t>
      </w:r>
      <w:proofErr w:type="spellStart"/>
      <w:r w:rsidRPr="00566BA3">
        <w:rPr>
          <w:rFonts w:ascii="Arial" w:eastAsia="Times New Roman" w:hAnsi="Arial" w:cs="Arial"/>
          <w:szCs w:val="20"/>
          <w:lang w:eastAsia="pt-BR"/>
        </w:rPr>
        <w:t>EPP´s</w:t>
      </w:r>
      <w:proofErr w:type="spellEnd"/>
      <w:r w:rsidRPr="00566BA3">
        <w:rPr>
          <w:rFonts w:ascii="Arial" w:eastAsia="Times New Roman" w:hAnsi="Arial" w:cs="Arial"/>
          <w:szCs w:val="20"/>
          <w:lang w:eastAsia="pt-BR"/>
        </w:rPr>
        <w:t xml:space="preserve">, estas </w:t>
      </w:r>
      <w:r w:rsidRPr="00566BA3">
        <w:rPr>
          <w:rFonts w:ascii="Arial" w:eastAsia="Times New Roman" w:hAnsi="Arial" w:cs="Arial"/>
          <w:b/>
          <w:bCs/>
          <w:szCs w:val="20"/>
          <w:lang w:eastAsia="pt-BR"/>
        </w:rPr>
        <w:t xml:space="preserve">serão consideradas provisoriamente habilitadas </w:t>
      </w:r>
      <w:r w:rsidRPr="00566BA3">
        <w:rPr>
          <w:rFonts w:ascii="Arial" w:eastAsia="Times New Roman" w:hAnsi="Arial" w:cs="Arial"/>
          <w:szCs w:val="20"/>
          <w:lang w:eastAsia="pt-BR"/>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 xml:space="preserve">de 05 (cinco) dias úteis  que  será estabelecido em ata.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7.3.7- Havendo licitantes inabilitados, abrir-se-á prazo de </w:t>
      </w:r>
      <w:proofErr w:type="gramStart"/>
      <w:r w:rsidRPr="00566BA3">
        <w:rPr>
          <w:rFonts w:ascii="Arial" w:eastAsia="Times New Roman" w:hAnsi="Arial" w:cs="Arial"/>
          <w:szCs w:val="20"/>
          <w:lang w:eastAsia="pt-BR"/>
        </w:rPr>
        <w:t>5</w:t>
      </w:r>
      <w:proofErr w:type="gramEnd"/>
      <w:r w:rsidRPr="00566BA3">
        <w:rPr>
          <w:rFonts w:ascii="Arial" w:eastAsia="Times New Roman" w:hAnsi="Arial" w:cs="Arial"/>
          <w:szCs w:val="20"/>
          <w:lang w:eastAsia="pt-BR"/>
        </w:rPr>
        <w:t xml:space="preserve"> (cinco) dias úteis, nos termos do artigo 109, inciso I  da Lei 8.666/93, para interpor recurso quanto a sua inabilitação.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7.3.8 - </w:t>
      </w:r>
      <w:r w:rsidRPr="00566BA3">
        <w:rPr>
          <w:rFonts w:ascii="Arial" w:eastAsia="Times New Roman" w:hAnsi="Arial" w:cs="Arial"/>
          <w:bCs/>
          <w:szCs w:val="20"/>
          <w:lang w:eastAsia="pt-BR"/>
        </w:rPr>
        <w:t xml:space="preserve">Os recursos deverão ser enviados em uma via original que deverá ser encaminhada para a Prefeitura Municipal de Águas </w:t>
      </w:r>
      <w:proofErr w:type="gramStart"/>
      <w:r w:rsidRPr="00566BA3">
        <w:rPr>
          <w:rFonts w:ascii="Arial" w:eastAsia="Times New Roman" w:hAnsi="Arial" w:cs="Arial"/>
          <w:bCs/>
          <w:szCs w:val="20"/>
          <w:lang w:eastAsia="pt-BR"/>
        </w:rPr>
        <w:t>Frias ,</w:t>
      </w:r>
      <w:proofErr w:type="gramEnd"/>
      <w:r w:rsidRPr="00566BA3">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66BA3">
        <w:rPr>
          <w:rFonts w:ascii="Arial" w:eastAsia="Times New Roman" w:hAnsi="Arial" w:cs="Arial"/>
          <w:bCs/>
          <w:szCs w:val="20"/>
          <w:lang w:eastAsia="pt-BR"/>
        </w:rPr>
        <w:t>7.3.10</w:t>
      </w:r>
      <w:r w:rsidRPr="00566BA3">
        <w:rPr>
          <w:rFonts w:ascii="Arial" w:eastAsia="Times New Roman" w:hAnsi="Arial" w:cs="Arial"/>
          <w:b/>
          <w:bCs/>
          <w:szCs w:val="20"/>
          <w:lang w:eastAsia="pt-BR"/>
        </w:rPr>
        <w:t xml:space="preserve"> -</w:t>
      </w:r>
      <w:proofErr w:type="gramStart"/>
      <w:r w:rsidRPr="00566BA3">
        <w:rPr>
          <w:rFonts w:ascii="Arial" w:eastAsia="Times New Roman" w:hAnsi="Arial" w:cs="Arial"/>
          <w:b/>
          <w:bCs/>
          <w:szCs w:val="20"/>
          <w:lang w:eastAsia="pt-BR"/>
        </w:rPr>
        <w:t xml:space="preserve">  </w:t>
      </w:r>
      <w:proofErr w:type="gramEnd"/>
      <w:r w:rsidRPr="00566BA3">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566BA3">
        <w:rPr>
          <w:rFonts w:ascii="Arial" w:eastAsia="Times New Roman" w:hAnsi="Arial" w:cs="Arial"/>
          <w:b/>
          <w:bCs/>
          <w:szCs w:val="20"/>
          <w:lang w:eastAsia="pt-BR"/>
        </w:rPr>
        <w:t>02 – PROPOSTA.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7.3.11 -</w:t>
      </w:r>
      <w:proofErr w:type="gramStart"/>
      <w:r w:rsidRPr="00566BA3">
        <w:rPr>
          <w:rFonts w:ascii="Arial" w:eastAsia="Times New Roman" w:hAnsi="Arial" w:cs="Arial"/>
          <w:b/>
          <w:bCs/>
          <w:szCs w:val="20"/>
          <w:lang w:eastAsia="pt-BR"/>
        </w:rPr>
        <w:t xml:space="preserve">  </w:t>
      </w:r>
      <w:proofErr w:type="gramEnd"/>
      <w:r w:rsidRPr="00566BA3">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7.3.12 -</w:t>
      </w:r>
      <w:proofErr w:type="gramStart"/>
      <w:r w:rsidRPr="00566BA3">
        <w:rPr>
          <w:rFonts w:ascii="Arial" w:eastAsia="Times New Roman" w:hAnsi="Arial" w:cs="Arial"/>
          <w:b/>
          <w:bCs/>
          <w:szCs w:val="20"/>
          <w:lang w:eastAsia="pt-BR"/>
        </w:rPr>
        <w:t xml:space="preserve">  </w:t>
      </w:r>
      <w:proofErr w:type="gramEnd"/>
      <w:r w:rsidRPr="00566BA3">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7.4 - É facultada a Comissão ou à autoridade superior, em qualquer fase da licitação, a promoção de diligência destinada </w:t>
      </w:r>
      <w:proofErr w:type="gramStart"/>
      <w:r w:rsidRPr="00566BA3">
        <w:rPr>
          <w:rFonts w:ascii="Arial" w:eastAsia="Times New Roman" w:hAnsi="Arial" w:cs="Arial"/>
          <w:szCs w:val="20"/>
          <w:lang w:eastAsia="pt-BR"/>
        </w:rPr>
        <w:t>à</w:t>
      </w:r>
      <w:proofErr w:type="gramEnd"/>
      <w:r w:rsidRPr="00566BA3">
        <w:rPr>
          <w:rFonts w:ascii="Arial" w:eastAsia="Times New Roman" w:hAnsi="Arial" w:cs="Arial"/>
          <w:szCs w:val="20"/>
          <w:lang w:eastAsia="pt-BR"/>
        </w:rPr>
        <w:t xml:space="preserve"> esclarecer ou a complementar o processo, vedada a inclusão posterior de documento ou informação que deveria constar da habilitação ou da proposta.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3F63FC" w:rsidRDefault="003F63FC"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lastRenderedPageBreak/>
        <w:t>8. DOS RECURSOS AMINISTRATIVOS</w:t>
      </w: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8.1. Tendo o licitante manifestado a intenção de recorrer terá ela o prazo de 05 (cinco) dias úteis para apresentação das razões de recurso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 xml:space="preserve">em conformidade com o Artigo 109 inciso I  da Lei 8.666/93. Os demais licitantes, já intimados na Sessão Publica acima referida, terão o prazo de 05 (cinco) dias úteis para apresentarem as </w:t>
      </w:r>
      <w:proofErr w:type="spellStart"/>
      <w:proofErr w:type="gramStart"/>
      <w:r w:rsidRPr="00566BA3">
        <w:rPr>
          <w:rFonts w:ascii="Arial" w:eastAsia="Times New Roman" w:hAnsi="Arial" w:cs="Arial"/>
          <w:szCs w:val="20"/>
          <w:lang w:eastAsia="pt-BR"/>
        </w:rPr>
        <w:t>contra-razões</w:t>
      </w:r>
      <w:proofErr w:type="spellEnd"/>
      <w:proofErr w:type="gramEnd"/>
      <w:r w:rsidRPr="00566BA3">
        <w:rPr>
          <w:rFonts w:ascii="Arial" w:eastAsia="Times New Roman" w:hAnsi="Arial" w:cs="Arial"/>
          <w:szCs w:val="20"/>
          <w:lang w:eastAsia="pt-BR"/>
        </w:rPr>
        <w:t>, que começará a correr do término do prazo da recorrente.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8.2. A manifestação na Sessão Pública e a motivação, no caso de recurso, são pressupostos de admissibilidade dos recursos.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8.3. O recurso não terá efeito suspensivo e o seu acolhimento importará a invalidação dos atos insuscetíveis de aproveitamento.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8.4. O recurso poderá ser interposto via fax, dentro do prazo regulamentar, desde que a licitante apresente o respectivo original do protocolo, respeitado o prazo de </w:t>
      </w:r>
      <w:proofErr w:type="gramStart"/>
      <w:r w:rsidRPr="00566BA3">
        <w:rPr>
          <w:rFonts w:ascii="Arial" w:eastAsia="Times New Roman" w:hAnsi="Arial" w:cs="Arial"/>
          <w:szCs w:val="20"/>
          <w:lang w:eastAsia="pt-BR"/>
        </w:rPr>
        <w:t>5</w:t>
      </w:r>
      <w:proofErr w:type="gramEnd"/>
      <w:r w:rsidRPr="00566BA3">
        <w:rPr>
          <w:rFonts w:ascii="Arial" w:eastAsia="Times New Roman" w:hAnsi="Arial" w:cs="Arial"/>
          <w:szCs w:val="20"/>
          <w:lang w:eastAsia="pt-BR"/>
        </w:rPr>
        <w:t xml:space="preserve"> (cinco) dias úteis, da data do término do prazo recursal, caso contrário o recurso enviado somente via fax não será reconhecido.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8.5 Os recursos que forem apresentados fora do prazo, ou sem algum dos requisitos acima elencados, não serão conhecidos.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8.6. O(s) recurso(s) será (</w:t>
      </w:r>
      <w:proofErr w:type="spellStart"/>
      <w:r w:rsidRPr="00566BA3">
        <w:rPr>
          <w:rFonts w:ascii="Arial" w:eastAsia="Times New Roman" w:hAnsi="Arial" w:cs="Arial"/>
          <w:szCs w:val="20"/>
          <w:lang w:eastAsia="pt-BR"/>
        </w:rPr>
        <w:t>ão</w:t>
      </w:r>
      <w:proofErr w:type="spellEnd"/>
      <w:r w:rsidRPr="00566BA3">
        <w:rPr>
          <w:rFonts w:ascii="Arial" w:eastAsia="Times New Roman" w:hAnsi="Arial" w:cs="Arial"/>
          <w:szCs w:val="20"/>
          <w:lang w:eastAsia="pt-BR"/>
        </w:rPr>
        <w:t xml:space="preserve">) </w:t>
      </w:r>
      <w:proofErr w:type="gramStart"/>
      <w:r w:rsidRPr="00566BA3">
        <w:rPr>
          <w:rFonts w:ascii="Arial" w:eastAsia="Times New Roman" w:hAnsi="Arial" w:cs="Arial"/>
          <w:szCs w:val="20"/>
          <w:lang w:eastAsia="pt-BR"/>
        </w:rPr>
        <w:t>encaminhados</w:t>
      </w:r>
      <w:proofErr w:type="gramEnd"/>
      <w:r w:rsidRPr="00566BA3">
        <w:rPr>
          <w:rFonts w:ascii="Arial" w:eastAsia="Times New Roman" w:hAnsi="Arial" w:cs="Arial"/>
          <w:szCs w:val="20"/>
          <w:lang w:eastAsia="pt-BR"/>
        </w:rPr>
        <w:t xml:space="preserve"> ao Prefeito, devidamente informado, para apreciação e decisão, no prazo de 05 (cinco) dias úteis contados do recebimento do recurso.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9 - DO JULGAMENTO DAS PROPOSTAS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9.1. A presente licitação, para efeito de julgamento, será do tipo</w:t>
      </w:r>
      <w:r w:rsidRPr="00566BA3">
        <w:rPr>
          <w:rFonts w:ascii="Arial" w:eastAsia="Times New Roman" w:hAnsi="Arial" w:cs="Arial"/>
          <w:noProof/>
          <w:szCs w:val="20"/>
          <w:lang w:eastAsia="pt-BR"/>
        </w:rPr>
        <w:t xml:space="preserve"> Menor preço - Global</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566BA3">
        <w:rPr>
          <w:rFonts w:ascii="Arial" w:eastAsia="Times New Roman" w:hAnsi="Arial" w:cs="Arial"/>
          <w:szCs w:val="20"/>
          <w:lang w:eastAsia="pt-BR"/>
        </w:rPr>
        <w:t>9.2 .</w:t>
      </w:r>
      <w:proofErr w:type="gramEnd"/>
      <w:r w:rsidRPr="00566BA3">
        <w:rPr>
          <w:rFonts w:ascii="Arial" w:eastAsia="Times New Roman" w:hAnsi="Arial" w:cs="Arial"/>
          <w:szCs w:val="20"/>
          <w:lang w:eastAsia="pt-BR"/>
        </w:rPr>
        <w:t xml:space="preserve"> Abertos os envelopes que contêm as </w:t>
      </w:r>
      <w:r w:rsidRPr="00566BA3">
        <w:rPr>
          <w:rFonts w:ascii="Arial" w:eastAsia="Times New Roman" w:hAnsi="Arial" w:cs="Arial"/>
          <w:b/>
          <w:bCs/>
          <w:szCs w:val="20"/>
          <w:lang w:eastAsia="pt-BR"/>
        </w:rPr>
        <w:t>PROPOSTAS</w:t>
      </w:r>
      <w:r w:rsidRPr="00566BA3">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9.3 </w:t>
      </w:r>
      <w:r w:rsidRPr="00566BA3">
        <w:rPr>
          <w:rFonts w:ascii="Arial" w:eastAsia="Times New Roman" w:hAnsi="Arial" w:cs="Arial"/>
          <w:szCs w:val="20"/>
          <w:lang w:eastAsia="pt-BR"/>
        </w:rPr>
        <w:t xml:space="preserve">Serão desclassificadas as propostas que não estejam em conformidade com os requisitos do </w:t>
      </w:r>
      <w:r w:rsidRPr="00566BA3">
        <w:rPr>
          <w:rFonts w:ascii="Arial" w:eastAsia="Times New Roman" w:hAnsi="Arial" w:cs="Arial"/>
          <w:bCs/>
          <w:szCs w:val="20"/>
          <w:lang w:eastAsia="pt-BR"/>
        </w:rPr>
        <w:t>Item 4, 5</w:t>
      </w:r>
      <w:proofErr w:type="gramStart"/>
      <w:r w:rsidRPr="00566BA3">
        <w:rPr>
          <w:rFonts w:ascii="Arial" w:eastAsia="Times New Roman" w:hAnsi="Arial" w:cs="Arial"/>
          <w:bCs/>
          <w:szCs w:val="20"/>
          <w:lang w:eastAsia="pt-BR"/>
        </w:rPr>
        <w:t xml:space="preserve">  </w:t>
      </w:r>
      <w:proofErr w:type="gramEnd"/>
      <w:r w:rsidRPr="00566BA3">
        <w:rPr>
          <w:rFonts w:ascii="Arial" w:eastAsia="Times New Roman" w:hAnsi="Arial" w:cs="Arial"/>
          <w:bCs/>
          <w:szCs w:val="20"/>
          <w:lang w:eastAsia="pt-BR"/>
        </w:rPr>
        <w:t>e 6  e seus respectivos subitens</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9.5. </w:t>
      </w:r>
      <w:proofErr w:type="gramStart"/>
      <w:r w:rsidRPr="00566BA3">
        <w:rPr>
          <w:rFonts w:ascii="Arial" w:eastAsia="Times New Roman" w:hAnsi="Arial" w:cs="Arial"/>
          <w:szCs w:val="20"/>
          <w:lang w:eastAsia="pt-BR"/>
        </w:rPr>
        <w:t>Será</w:t>
      </w:r>
      <w:proofErr w:type="gramEnd"/>
      <w:r w:rsidRPr="00566BA3">
        <w:rPr>
          <w:rFonts w:ascii="Arial" w:eastAsia="Times New Roman" w:hAnsi="Arial" w:cs="Arial"/>
          <w:szCs w:val="20"/>
          <w:lang w:eastAsia="pt-BR"/>
        </w:rPr>
        <w:t xml:space="preserve"> desconsiderada os itens proposta que contiver emendas, rasuras ou borrões, salvo quando a empresa fizer acompanhar uma errata, preferencialmente em 02 (duas) vias, em papel timbrado e devidamente assinada pelo proponente ou seu representante legal.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9.6. Serão desclassificadas: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9.6.1. As propostas que não atenderem as exigências do ato convocatório.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9.6.2. As propostas ou itens com preços excessivos ou manifestante </w:t>
      </w:r>
      <w:proofErr w:type="spellStart"/>
      <w:r w:rsidRPr="00566BA3">
        <w:rPr>
          <w:rFonts w:ascii="Arial" w:eastAsia="Times New Roman" w:hAnsi="Arial" w:cs="Arial"/>
          <w:b/>
          <w:szCs w:val="20"/>
          <w:lang w:eastAsia="pt-BR"/>
        </w:rPr>
        <w:t>inexeqüíveis</w:t>
      </w:r>
      <w:proofErr w:type="spellEnd"/>
      <w:proofErr w:type="gramStart"/>
      <w:r w:rsidRPr="00566BA3">
        <w:rPr>
          <w:rFonts w:ascii="Arial" w:eastAsia="Times New Roman" w:hAnsi="Arial" w:cs="Arial"/>
          <w:b/>
          <w:szCs w:val="20"/>
          <w:lang w:eastAsia="pt-BR"/>
        </w:rPr>
        <w:t xml:space="preserve">  </w:t>
      </w:r>
      <w:proofErr w:type="gramEnd"/>
      <w:r w:rsidRPr="00566BA3">
        <w:rPr>
          <w:rFonts w:ascii="Arial" w:eastAsia="Times New Roman" w:hAnsi="Arial" w:cs="Arial"/>
          <w:b/>
          <w:szCs w:val="20"/>
          <w:lang w:eastAsia="pt-BR"/>
        </w:rPr>
        <w:t xml:space="preserve">superior ao praticado no mercado, nos termos do artigo 40, inciso X da Lei 8.666/93;e preço superior a </w:t>
      </w:r>
      <w:r w:rsidRPr="00566BA3">
        <w:rPr>
          <w:rFonts w:ascii="Arial" w:eastAsia="Times New Roman" w:hAnsi="Arial" w:cs="Arial"/>
          <w:b/>
          <w:noProof/>
          <w:szCs w:val="20"/>
          <w:lang w:eastAsia="pt-BR"/>
        </w:rPr>
        <w:t xml:space="preserve">R$ </w:t>
      </w:r>
      <w:r w:rsidR="00950536" w:rsidRPr="00566BA3">
        <w:rPr>
          <w:rFonts w:ascii="Arial" w:eastAsia="Times New Roman" w:hAnsi="Arial" w:cs="Arial"/>
          <w:b/>
          <w:noProof/>
          <w:szCs w:val="20"/>
          <w:lang w:eastAsia="pt-BR"/>
        </w:rPr>
        <w:t>32.500,00 ( trinta e dois mil e quinhentos) reais.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lastRenderedPageBreak/>
        <w:t>9.7. Aberta as propostas, as mesmas serão tidas como imutáveis e acabadas, não sendo admitidas quaisquer providências posteriores ou prorrogações em relação às exigências e formalidades previstas neste edital.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w:t>
      </w:r>
      <w:proofErr w:type="spellStart"/>
      <w:r w:rsidRPr="00566BA3">
        <w:rPr>
          <w:rFonts w:ascii="Arial" w:eastAsia="Times New Roman" w:hAnsi="Arial" w:cs="Arial"/>
          <w:szCs w:val="20"/>
          <w:lang w:eastAsia="pt-BR"/>
        </w:rPr>
        <w:t>Leii</w:t>
      </w:r>
      <w:proofErr w:type="spellEnd"/>
      <w:r w:rsidRPr="00566BA3">
        <w:rPr>
          <w:rFonts w:ascii="Arial" w:eastAsia="Times New Roman" w:hAnsi="Arial" w:cs="Arial"/>
          <w:szCs w:val="20"/>
          <w:lang w:eastAsia="pt-BR"/>
        </w:rPr>
        <w:t xml:space="preserve">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9.11. Serão consideradas vencedoras aquelas empresas que tendo cumprido as exigências deste Edital, conforme prescreve o art. 45, § 1° da Lei 8.666/93 e apresentar o Menor preço - </w:t>
      </w:r>
      <w:proofErr w:type="gramStart"/>
      <w:r w:rsidRPr="00566BA3">
        <w:rPr>
          <w:rFonts w:ascii="Arial" w:eastAsia="Times New Roman" w:hAnsi="Arial" w:cs="Arial"/>
          <w:szCs w:val="20"/>
          <w:lang w:eastAsia="pt-BR"/>
        </w:rPr>
        <w:t>Unitário</w:t>
      </w:r>
      <w:proofErr w:type="gramEnd"/>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9.12.1 </w:t>
      </w:r>
      <w:r w:rsidRPr="00566BA3">
        <w:rPr>
          <w:rFonts w:ascii="Arial" w:eastAsia="Times New Roman" w:hAnsi="Arial" w:cs="Arial"/>
          <w:szCs w:val="20"/>
          <w:lang w:eastAsia="pt-BR"/>
        </w:rPr>
        <w:t xml:space="preserve">A ME ou EPP mais bem classificada e em seu direito a preferência, poderá apresentar proposta de preço inferior àquela considerada vencedora do certame, por escrito, possuindo para tanto o prazo máximo de </w:t>
      </w:r>
      <w:proofErr w:type="gramStart"/>
      <w:r w:rsidRPr="00566BA3">
        <w:rPr>
          <w:rFonts w:ascii="Arial" w:eastAsia="Times New Roman" w:hAnsi="Arial" w:cs="Arial"/>
          <w:szCs w:val="20"/>
          <w:lang w:eastAsia="pt-BR"/>
        </w:rPr>
        <w:t>48 (quarenta e oito) horas após a convocação formal (sendo esta realizada na própria sessão ou por ofício ou ainda pela publicação no Diário Oficial) situação</w:t>
      </w:r>
      <w:proofErr w:type="gramEnd"/>
      <w:r w:rsidRPr="00566BA3">
        <w:rPr>
          <w:rFonts w:ascii="Arial" w:eastAsia="Times New Roman" w:hAnsi="Arial" w:cs="Arial"/>
          <w:szCs w:val="20"/>
          <w:lang w:eastAsia="pt-BR"/>
        </w:rPr>
        <w:t xml:space="preserve"> em que será adjudicado em seu favor o objeto licitado.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566BA3">
        <w:rPr>
          <w:rFonts w:ascii="Arial" w:eastAsia="Times New Roman" w:hAnsi="Arial" w:cs="Arial"/>
          <w:bCs/>
          <w:szCs w:val="20"/>
          <w:lang w:eastAsia="pt-BR"/>
        </w:rPr>
        <w:t>9.12.2 .</w:t>
      </w:r>
      <w:proofErr w:type="gramEnd"/>
      <w:r w:rsidRPr="00566BA3">
        <w:rPr>
          <w:rFonts w:ascii="Arial" w:eastAsia="Times New Roman" w:hAnsi="Arial" w:cs="Arial"/>
          <w:bCs/>
          <w:szCs w:val="20"/>
          <w:lang w:eastAsia="pt-BR"/>
        </w:rPr>
        <w:t xml:space="preserve"> </w:t>
      </w:r>
      <w:r w:rsidRPr="00566BA3">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 </w:t>
      </w:r>
      <w:proofErr w:type="gramStart"/>
      <w:r w:rsidRPr="00566BA3">
        <w:rPr>
          <w:rFonts w:ascii="Arial" w:eastAsia="Times New Roman" w:hAnsi="Arial" w:cs="Arial"/>
          <w:bCs/>
          <w:szCs w:val="20"/>
          <w:lang w:eastAsia="pt-BR"/>
        </w:rPr>
        <w:t>9.12.3.</w:t>
      </w:r>
      <w:proofErr w:type="gramEnd"/>
      <w:r w:rsidRPr="00566BA3">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9.12.4.</w:t>
      </w:r>
      <w:r w:rsidRPr="00566BA3">
        <w:rPr>
          <w:rFonts w:ascii="Arial" w:eastAsia="Times New Roman" w:hAnsi="Arial" w:cs="Arial"/>
          <w:b/>
          <w:bCs/>
          <w:szCs w:val="20"/>
          <w:lang w:eastAsia="pt-BR"/>
        </w:rPr>
        <w:t xml:space="preserve">  </w:t>
      </w:r>
      <w:r w:rsidRPr="00566BA3">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Pr="003F63FC" w:rsidRDefault="003B4AF7" w:rsidP="003F63FC">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566BA3">
        <w:rPr>
          <w:rFonts w:ascii="Arial" w:eastAsia="Times New Roman" w:hAnsi="Arial" w:cs="Arial"/>
          <w:bCs/>
          <w:szCs w:val="20"/>
          <w:lang w:eastAsia="pt-BR"/>
        </w:rPr>
        <w:t xml:space="preserve">9.12.5. </w:t>
      </w:r>
      <w:r w:rsidRPr="00566BA3">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b/>
          <w:szCs w:val="20"/>
          <w:lang w:eastAsia="pt-BR"/>
        </w:rPr>
        <w:t>10 -</w:t>
      </w:r>
      <w:proofErr w:type="gramStart"/>
      <w:r w:rsidRPr="00566BA3">
        <w:rPr>
          <w:rFonts w:ascii="Arial" w:eastAsia="Times New Roman" w:hAnsi="Arial" w:cs="Arial"/>
          <w:b/>
          <w:szCs w:val="20"/>
          <w:lang w:eastAsia="pt-BR"/>
        </w:rPr>
        <w:t xml:space="preserve">   </w:t>
      </w:r>
      <w:proofErr w:type="gramEnd"/>
      <w:r w:rsidRPr="00566BA3">
        <w:rPr>
          <w:rFonts w:ascii="Arial" w:eastAsia="Times New Roman" w:hAnsi="Arial" w:cs="Arial"/>
          <w:b/>
          <w:bCs/>
          <w:szCs w:val="20"/>
          <w:lang w:eastAsia="pt-BR"/>
        </w:rPr>
        <w:t>DA HOMOLOGAÇÃO E ADJUDICAÇÃO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10.1 </w:t>
      </w:r>
      <w:r w:rsidRPr="00566BA3">
        <w:rPr>
          <w:rFonts w:ascii="Arial" w:eastAsia="Times New Roman" w:hAnsi="Arial" w:cs="Arial"/>
          <w:szCs w:val="20"/>
          <w:lang w:eastAsia="pt-BR"/>
        </w:rPr>
        <w:t xml:space="preserve">O Prefeito, à vista do resultado do julgamento da licitação, decorridos </w:t>
      </w:r>
      <w:proofErr w:type="gramStart"/>
      <w:r w:rsidRPr="00566BA3">
        <w:rPr>
          <w:rFonts w:ascii="Arial" w:eastAsia="Times New Roman" w:hAnsi="Arial" w:cs="Arial"/>
          <w:szCs w:val="20"/>
          <w:lang w:eastAsia="pt-BR"/>
        </w:rPr>
        <w:t>5</w:t>
      </w:r>
      <w:proofErr w:type="gramEnd"/>
      <w:r w:rsidRPr="00566BA3">
        <w:rPr>
          <w:rFonts w:ascii="Arial" w:eastAsia="Times New Roman" w:hAnsi="Arial" w:cs="Arial"/>
          <w:szCs w:val="20"/>
          <w:lang w:eastAsia="pt-BR"/>
        </w:rPr>
        <w:t xml:space="preserve"> (cinco) dias úteis da data que o mesmo foi proferido, não havendo interposição de recursos, homologará o resultado do presente certame licitatório.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10.2 </w:t>
      </w:r>
      <w:proofErr w:type="gramStart"/>
      <w:r w:rsidRPr="00566BA3">
        <w:rPr>
          <w:rFonts w:ascii="Arial" w:eastAsia="Times New Roman" w:hAnsi="Arial" w:cs="Arial"/>
          <w:szCs w:val="20"/>
          <w:lang w:eastAsia="pt-BR"/>
        </w:rPr>
        <w:t>Será</w:t>
      </w:r>
      <w:proofErr w:type="gramEnd"/>
      <w:r w:rsidRPr="00566BA3">
        <w:rPr>
          <w:rFonts w:ascii="Arial" w:eastAsia="Times New Roman" w:hAnsi="Arial" w:cs="Arial"/>
          <w:szCs w:val="20"/>
          <w:lang w:eastAsia="pt-BR"/>
        </w:rPr>
        <w:t xml:space="preserve"> adjudicada à licitante classificada em primeiro lugar.</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10.3 </w:t>
      </w:r>
      <w:r w:rsidRPr="00566BA3">
        <w:rPr>
          <w:rFonts w:ascii="Arial" w:eastAsia="Times New Roman" w:hAnsi="Arial" w:cs="Arial"/>
          <w:szCs w:val="20"/>
          <w:lang w:eastAsia="pt-BR"/>
        </w:rPr>
        <w:t>Logo após a homologação da licitação, o proponente vencedor será notificado, para assinatura do contrato.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10.4 </w:t>
      </w:r>
      <w:r w:rsidRPr="00566BA3">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10.5 </w:t>
      </w:r>
      <w:r w:rsidRPr="00566BA3">
        <w:rPr>
          <w:rFonts w:ascii="Arial" w:eastAsia="Times New Roman" w:hAnsi="Arial" w:cs="Arial"/>
          <w:szCs w:val="20"/>
          <w:lang w:eastAsia="pt-BR"/>
        </w:rPr>
        <w:t>Na hipótese da convocação dos licitantes remanescentes, restando infrutífera a negociação, revogar-se-á a licitação.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566BA3">
        <w:rPr>
          <w:rFonts w:ascii="Arial" w:eastAsia="Times New Roman" w:hAnsi="Arial" w:cs="Arial"/>
          <w:b/>
          <w:szCs w:val="20"/>
          <w:lang w:eastAsia="pt-BR"/>
        </w:rPr>
        <w:t>11 - ASSINATURA</w:t>
      </w:r>
      <w:proofErr w:type="gramEnd"/>
      <w:r w:rsidRPr="00566BA3">
        <w:rPr>
          <w:rFonts w:ascii="Arial" w:eastAsia="Times New Roman" w:hAnsi="Arial" w:cs="Arial"/>
          <w:b/>
          <w:szCs w:val="20"/>
          <w:lang w:eastAsia="pt-BR"/>
        </w:rPr>
        <w:t xml:space="preserve"> DO CONTRATO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11.1 - O licitante vencedor será</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convocado para a  assinatura  do CONTRATO, dentro do prazo de 05 DIAS, a contar da notificação da Homologação.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11.2 - O prazo de assinatura do contrato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poderá ser  prorrogado uma vez, por igual período, se solicitado  pelo  licitante vencedor durante o seu transcurso e desde que ocorra motivo justificado, aceito pelo MUNICÍPIO DE AGUAS FRIAS.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11.3 - Não assinado o contrato no prazo fixado ou na prorrogação, o licitante vencedor perderá o direito à contratação,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sofrerá  aplicação de multa igual a 5% (cinco por  cento)  do        valor da proposta e ficará, temporariamente,  suspensa  de participar de licitação e  impedida  de  contratar  com  o MUNICÍPIO DE AGUAS FRIAS pelo período de até 02 (dois) anos.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11.4 - Se o licitante </w:t>
      </w:r>
      <w:r w:rsidR="00BC6809" w:rsidRPr="00566BA3">
        <w:rPr>
          <w:rFonts w:ascii="Arial" w:eastAsia="Times New Roman" w:hAnsi="Arial" w:cs="Arial"/>
          <w:szCs w:val="20"/>
          <w:lang w:eastAsia="pt-BR"/>
        </w:rPr>
        <w:t xml:space="preserve">vencedor não assinar o </w:t>
      </w:r>
      <w:r w:rsidRPr="00566BA3">
        <w:rPr>
          <w:rFonts w:ascii="Arial" w:eastAsia="Times New Roman" w:hAnsi="Arial" w:cs="Arial"/>
          <w:szCs w:val="20"/>
          <w:lang w:eastAsia="pt-BR"/>
        </w:rPr>
        <w:t>contrato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no  prazo estabelecido, a o MUNICÍPIO DE AGUAS FRIAS poderá  convocar os licitantes remanescentes, na ordem de classificação, para assiná-lo  em igual prazo e nas  mesmas condições propostas pela vencedora.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11.5 - Este EDITA</w:t>
      </w:r>
      <w:r w:rsidR="00BC6809" w:rsidRPr="00566BA3">
        <w:rPr>
          <w:rFonts w:ascii="Arial" w:eastAsia="Times New Roman" w:hAnsi="Arial" w:cs="Arial"/>
          <w:szCs w:val="20"/>
          <w:lang w:eastAsia="pt-BR"/>
        </w:rPr>
        <w:t xml:space="preserve">L e seus anexos farão parte do </w:t>
      </w:r>
      <w:r w:rsidRPr="00566BA3">
        <w:rPr>
          <w:rFonts w:ascii="Arial" w:eastAsia="Times New Roman" w:hAnsi="Arial" w:cs="Arial"/>
          <w:szCs w:val="20"/>
          <w:lang w:eastAsia="pt-BR"/>
        </w:rPr>
        <w:t>contrato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a  ser celebrado como se nele estivessem transcritos.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11.6 - O Contrato terá vigência de </w:t>
      </w:r>
      <w:proofErr w:type="spellStart"/>
      <w:r w:rsidRPr="00566BA3">
        <w:rPr>
          <w:rFonts w:ascii="Arial" w:eastAsia="Times New Roman" w:hAnsi="Arial" w:cs="Arial"/>
          <w:szCs w:val="20"/>
          <w:lang w:eastAsia="pt-BR"/>
        </w:rPr>
        <w:t>xxx</w:t>
      </w:r>
      <w:proofErr w:type="spellEnd"/>
      <w:r w:rsidRPr="00566BA3">
        <w:rPr>
          <w:rFonts w:ascii="Arial" w:eastAsia="Times New Roman" w:hAnsi="Arial" w:cs="Arial"/>
          <w:szCs w:val="20"/>
          <w:lang w:eastAsia="pt-BR"/>
        </w:rPr>
        <w:t xml:space="preserve"> </w:t>
      </w:r>
      <w:proofErr w:type="gramStart"/>
      <w:r w:rsidRPr="00566BA3">
        <w:rPr>
          <w:rFonts w:ascii="Arial" w:eastAsia="Times New Roman" w:hAnsi="Arial" w:cs="Arial"/>
          <w:szCs w:val="20"/>
          <w:lang w:eastAsia="pt-BR"/>
        </w:rPr>
        <w:t>à</w:t>
      </w:r>
      <w:proofErr w:type="gramEnd"/>
      <w:r w:rsidRPr="00566BA3">
        <w:rPr>
          <w:rFonts w:ascii="Arial" w:eastAsia="Times New Roman" w:hAnsi="Arial" w:cs="Arial"/>
          <w:szCs w:val="20"/>
          <w:lang w:eastAsia="pt-BR"/>
        </w:rPr>
        <w:t xml:space="preserve"> </w:t>
      </w:r>
      <w:proofErr w:type="spellStart"/>
      <w:r w:rsidRPr="00566BA3">
        <w:rPr>
          <w:rFonts w:ascii="Arial" w:eastAsia="Times New Roman" w:hAnsi="Arial" w:cs="Arial"/>
          <w:szCs w:val="20"/>
          <w:lang w:eastAsia="pt-BR"/>
        </w:rPr>
        <w:t>xxx</w:t>
      </w:r>
      <w:proofErr w:type="spellEnd"/>
      <w:r w:rsidRPr="00566BA3">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12 - SANÇÕES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566BA3">
          <w:rPr>
            <w:rFonts w:ascii="Arial" w:eastAsia="Times New Roman" w:hAnsi="Arial" w:cs="Arial"/>
            <w:szCs w:val="20"/>
            <w:lang w:eastAsia="pt-BR"/>
          </w:rPr>
          <w:t>1993, a</w:t>
        </w:r>
      </w:smartTag>
      <w:r w:rsidRPr="00566BA3">
        <w:rPr>
          <w:rFonts w:ascii="Arial" w:eastAsia="Times New Roman" w:hAnsi="Arial" w:cs="Arial"/>
          <w:szCs w:val="20"/>
          <w:lang w:eastAsia="pt-BR"/>
        </w:rPr>
        <w:t xml:space="preserve"> licitante adjudicada que descumprir as condições deste Edital, poderá a Administração, garantida a prévia defesa, aplicar as seguintes penalidades: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12.1.1 - Advertência;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12.1.2 - Multa, na forma prevista na Cláusula respectiva da Minuta de Contrato anexa;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12.1.3 - Suspensão temporária do direito de licitar e impedimento de contratar com  o MUNICÍPIO DE AGUAS FRIAS pelo prazo de até 02 (dois) anos;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12.1.4 - Declaração de inidoneidade para licitar ou contratar com o MUNICÍPIO DE AGUAS FRIAS, enquanto perdurarem os motivos determinantes da punição ou até que seja promovida a reabilitação, perante a própria autoridade que aplicou a penalidade;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12.1.5 - Não serão aplicados, principalmente multa, se comprovadamente, o atraso na execução dos serviços, advier de caso fortuito ou de força maior.</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b/>
          <w:szCs w:val="20"/>
          <w:lang w:eastAsia="pt-BR"/>
        </w:rPr>
        <w:br/>
      </w:r>
      <w:r w:rsidRPr="00566BA3">
        <w:rPr>
          <w:rFonts w:ascii="Arial" w:eastAsia="Times New Roman" w:hAnsi="Arial" w:cs="Arial"/>
          <w:b/>
          <w:bCs/>
          <w:szCs w:val="20"/>
          <w:lang w:eastAsia="pt-BR"/>
        </w:rPr>
        <w:t>13 - DA RESCISÃO CONTRATUAL</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13.1 </w:t>
      </w:r>
      <w:r w:rsidRPr="00566BA3">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r w:rsidR="00BC6809" w:rsidRPr="00566BA3">
        <w:rPr>
          <w:rFonts w:ascii="Arial" w:eastAsia="Times New Roman" w:hAnsi="Arial" w:cs="Arial"/>
          <w:szCs w:val="20"/>
          <w:lang w:eastAsia="pt-BR"/>
        </w:rPr>
        <w:t>consequências</w:t>
      </w:r>
      <w:r w:rsidRPr="00566BA3">
        <w:rPr>
          <w:rFonts w:ascii="Arial" w:eastAsia="Times New Roman" w:hAnsi="Arial" w:cs="Arial"/>
          <w:szCs w:val="20"/>
          <w:lang w:eastAsia="pt-BR"/>
        </w:rPr>
        <w:t xml:space="preserve"> previstas no artigo 80 da referida Lei, sem que caiba à empresa contratada direito a qualquer indenização.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13.2 </w:t>
      </w:r>
      <w:r w:rsidRPr="00566BA3">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r w:rsidR="00BC6809" w:rsidRPr="00566BA3">
        <w:rPr>
          <w:rFonts w:ascii="Arial" w:eastAsia="Times New Roman" w:hAnsi="Arial" w:cs="Arial"/>
          <w:szCs w:val="20"/>
          <w:lang w:eastAsia="pt-BR"/>
        </w:rPr>
        <w:t>consequências</w:t>
      </w:r>
      <w:r w:rsidRPr="00566BA3">
        <w:rPr>
          <w:rFonts w:ascii="Arial" w:eastAsia="Times New Roman" w:hAnsi="Arial" w:cs="Arial"/>
          <w:szCs w:val="20"/>
          <w:lang w:eastAsia="pt-BR"/>
        </w:rPr>
        <w:t xml:space="preserve"> previstas no artigo 80 da referida Lei, sem que caiba à empresa contratada direito a qualquer indenização.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13.3 </w:t>
      </w:r>
      <w:r w:rsidRPr="00566BA3">
        <w:rPr>
          <w:rFonts w:ascii="Arial" w:eastAsia="Times New Roman" w:hAnsi="Arial" w:cs="Arial"/>
          <w:szCs w:val="20"/>
          <w:lang w:eastAsia="pt-BR"/>
        </w:rPr>
        <w:t>A rescisão contratual poderá ser:</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13.3.1 </w:t>
      </w:r>
      <w:r w:rsidRPr="00566BA3">
        <w:rPr>
          <w:rFonts w:ascii="Arial" w:eastAsia="Times New Roman" w:hAnsi="Arial" w:cs="Arial"/>
          <w:szCs w:val="20"/>
          <w:lang w:eastAsia="pt-BR"/>
        </w:rPr>
        <w:t>Determinada por ato unilateral da Administração, nos casos enunciados nos incisos I a XII e XVII do artigo 78 da Lei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13.3.2 </w:t>
      </w:r>
      <w:r w:rsidRPr="00566BA3">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13.3.3 </w:t>
      </w:r>
      <w:r w:rsidRPr="00566BA3">
        <w:rPr>
          <w:rFonts w:ascii="Arial" w:eastAsia="Times New Roman" w:hAnsi="Arial" w:cs="Arial"/>
          <w:szCs w:val="20"/>
          <w:lang w:eastAsia="pt-BR"/>
        </w:rPr>
        <w:t>Judicial, nos termos da legislação.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13.4 </w:t>
      </w:r>
      <w:r w:rsidRPr="00566BA3">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 xml:space="preserve">14 - DA ENTREGA </w:t>
      </w: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14.1. A entrega do Objeto licitado deverá ser efetivada em até </w:t>
      </w:r>
      <w:r w:rsidR="00BC6809" w:rsidRPr="00566BA3">
        <w:rPr>
          <w:rFonts w:ascii="Arial" w:eastAsia="Times New Roman" w:hAnsi="Arial" w:cs="Arial"/>
          <w:szCs w:val="20"/>
          <w:lang w:eastAsia="pt-BR"/>
        </w:rPr>
        <w:t>180 ( cento e oitenta</w:t>
      </w:r>
      <w:r w:rsidRPr="00566BA3">
        <w:rPr>
          <w:rFonts w:ascii="Arial" w:eastAsia="Times New Roman" w:hAnsi="Arial" w:cs="Arial"/>
          <w:szCs w:val="20"/>
          <w:lang w:eastAsia="pt-BR"/>
        </w:rPr>
        <w:t>) dias após</w:t>
      </w:r>
      <w:r w:rsidR="00BC6809" w:rsidRPr="00566BA3">
        <w:rPr>
          <w:rFonts w:ascii="Arial" w:eastAsia="Times New Roman" w:hAnsi="Arial" w:cs="Arial"/>
          <w:szCs w:val="20"/>
          <w:lang w:eastAsia="pt-BR"/>
        </w:rPr>
        <w:t xml:space="preserve"> a emissão da ordem de serviço</w:t>
      </w:r>
      <w:r w:rsidRPr="00566BA3">
        <w:rPr>
          <w:rFonts w:ascii="Arial" w:eastAsia="Times New Roman" w:hAnsi="Arial" w:cs="Arial"/>
          <w:szCs w:val="20"/>
          <w:lang w:eastAsia="pt-BR"/>
        </w:rPr>
        <w:t>, expedida pelo setor responsável da Prefeitura Municipal de AGUAS FRIAS.</w:t>
      </w:r>
    </w:p>
    <w:p w:rsidR="003B4AF7"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lastRenderedPageBreak/>
        <w:t>15 - DO PAGAMENTO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15.1. Após conhecido o Resultado da Licitação, a o MUNICÍPIO DE AGUAS FRIAS  emitirá, à</w:t>
      </w:r>
      <w:r w:rsidR="00BC6809" w:rsidRPr="00566BA3">
        <w:rPr>
          <w:rFonts w:ascii="Arial" w:eastAsia="Times New Roman" w:hAnsi="Arial" w:cs="Arial"/>
          <w:szCs w:val="20"/>
          <w:lang w:eastAsia="pt-BR"/>
        </w:rPr>
        <w:t>(s) proponente(s) vencedora(s)</w:t>
      </w:r>
      <w:r w:rsidRPr="00566BA3">
        <w:rPr>
          <w:rFonts w:ascii="Arial" w:eastAsia="Times New Roman" w:hAnsi="Arial" w:cs="Arial"/>
          <w:szCs w:val="20"/>
          <w:lang w:eastAsia="pt-BR"/>
        </w:rPr>
        <w:t>,</w:t>
      </w:r>
      <w:r w:rsidR="00BC6809" w:rsidRPr="00566BA3">
        <w:rPr>
          <w:rFonts w:ascii="Arial" w:eastAsia="Times New Roman" w:hAnsi="Arial" w:cs="Arial"/>
          <w:szCs w:val="20"/>
          <w:lang w:eastAsia="pt-BR"/>
        </w:rPr>
        <w:t xml:space="preserve"> a ordem de serviço</w:t>
      </w:r>
      <w:r w:rsidRPr="00566BA3">
        <w:rPr>
          <w:rFonts w:ascii="Arial" w:eastAsia="Times New Roman" w:hAnsi="Arial" w:cs="Arial"/>
          <w:szCs w:val="20"/>
          <w:lang w:eastAsia="pt-BR"/>
        </w:rPr>
        <w:t xml:space="preserve"> que será enviada via </w:t>
      </w:r>
      <w:r w:rsidR="00BC6809" w:rsidRPr="00566BA3">
        <w:rPr>
          <w:rFonts w:ascii="Arial" w:eastAsia="Times New Roman" w:hAnsi="Arial" w:cs="Arial"/>
          <w:szCs w:val="20"/>
          <w:lang w:eastAsia="pt-BR"/>
        </w:rPr>
        <w:t>e-mail</w:t>
      </w:r>
      <w:r w:rsidRPr="00566BA3">
        <w:rPr>
          <w:rFonts w:ascii="Arial" w:eastAsia="Times New Roman" w:hAnsi="Arial" w:cs="Arial"/>
          <w:szCs w:val="20"/>
          <w:lang w:eastAsia="pt-BR"/>
        </w:rPr>
        <w:t xml:space="preserve"> ou retirada pela empresa em até 3 (três) dias úteis após sua convocação, permitindo a prorrogação por igual período na forma do §1° do art. 64 da Lei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szCs w:val="20"/>
          <w:lang w:eastAsia="pt-BR"/>
        </w:rPr>
        <w:t xml:space="preserve">15.2.  </w:t>
      </w:r>
      <w:r w:rsidR="0041720F" w:rsidRPr="00566BA3">
        <w:rPr>
          <w:rFonts w:ascii="Arial" w:eastAsia="Times New Roman" w:hAnsi="Arial" w:cs="Arial"/>
          <w:b/>
          <w:szCs w:val="20"/>
          <w:lang w:eastAsia="pt-BR"/>
        </w:rPr>
        <w:t>O pagamento será efetivado,  em três parcelas, sendo a primeira referente a 20% (vinte por cento) após a entrega do projeto arquitetônico e hidráulico. A segunda parcela será de 20%  (vinte por cento) referente ao valor total do contrato após a apresentação do projeto estrutural e elétrico. E a terceira parcela será de 60% do valor total do contrato após a apresentação de todos os projetos e aprovação junto a FUNASA. A apresentação de cada etapa do projeto deverá ser anexada a Nota Fiscal e entregue na Tesouraria da Secretaria de Finanças da CONTRATANTE ou Ordem Bancária.</w:t>
      </w:r>
    </w:p>
    <w:p w:rsidR="0041720F" w:rsidRPr="00566BA3" w:rsidRDefault="0041720F"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rPr>
        <w:t xml:space="preserve">15.3. </w:t>
      </w:r>
      <w:r w:rsidRPr="00566BA3">
        <w:rPr>
          <w:rFonts w:ascii="Arial" w:eastAsia="Times New Roman" w:hAnsi="Arial" w:cs="Arial"/>
          <w:b/>
          <w:szCs w:val="20"/>
          <w:lang w:eastAsia="pt-BR"/>
        </w:rPr>
        <w:t xml:space="preserve">A nota fiscal eletrônica </w:t>
      </w:r>
      <w:r w:rsidR="0041720F" w:rsidRPr="00566BA3">
        <w:rPr>
          <w:rFonts w:ascii="Arial" w:eastAsia="Times New Roman" w:hAnsi="Arial" w:cs="Arial"/>
          <w:b/>
          <w:szCs w:val="20"/>
        </w:rPr>
        <w:t xml:space="preserve">ser em nome do </w:t>
      </w:r>
      <w:r w:rsidRPr="00566BA3">
        <w:rPr>
          <w:rFonts w:ascii="Arial" w:eastAsia="Times New Roman" w:hAnsi="Arial" w:cs="Arial"/>
          <w:b/>
          <w:szCs w:val="20"/>
        </w:rPr>
        <w:t xml:space="preserve">Município  de Águas Frias, CNPJ 95.990.180.0001-02, Rua Sete de Setembro nº512, </w:t>
      </w:r>
      <w:r w:rsidRPr="00566BA3">
        <w:rPr>
          <w:rFonts w:ascii="Arial" w:eastAsia="Times New Roman" w:hAnsi="Arial" w:cs="Arial"/>
          <w:b/>
          <w:szCs w:val="20"/>
          <w:lang w:eastAsia="pt-BR"/>
        </w:rPr>
        <w:t>centro, Águas Frias -SC, CEP 89.843-000. A mesma deverá ser encaminhada para o e-mail: contabilidade@aguasfrias.sc.gov.br, nos arquivos com extensão XML e PDF, sob pena de retenção de pagamentos.</w:t>
      </w:r>
    </w:p>
    <w:p w:rsidR="0039749D" w:rsidRPr="00566BA3" w:rsidRDefault="0039749D"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9749D" w:rsidP="0039749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15.3.1 Na nota fiscal será retido o valor do INSS, ISSQN  se for executado no município e IR se tiver.</w:t>
      </w:r>
    </w:p>
    <w:p w:rsidR="0039749D" w:rsidRPr="00566BA3" w:rsidRDefault="0039749D" w:rsidP="0039749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16 - DAS DISPOSIÇÕES FINAIS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16.1. O MUNICÍPIO DE AGUAS FRIAS reserva-se o direito de transferir ou revogar a presente licitação, no todo ou parcialmente, mediante razões de conveniência administrativa e do interesse público, nos termos do art. 49 da Lei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16.2. No caso de não haver expediente para a data fixada a entrega e abertura dos envelopes contendo os documentos de habilitação e/ou proposta realizar-se-á as </w:t>
      </w:r>
      <w:r w:rsidRPr="00566BA3">
        <w:rPr>
          <w:rFonts w:ascii="Arial" w:eastAsia="Times New Roman" w:hAnsi="Arial" w:cs="Arial"/>
          <w:noProof/>
          <w:szCs w:val="20"/>
          <w:lang w:eastAsia="pt-BR"/>
        </w:rPr>
        <w:t>10:00</w:t>
      </w:r>
      <w:r w:rsidRPr="00566BA3">
        <w:rPr>
          <w:rFonts w:ascii="Arial" w:eastAsia="Times New Roman" w:hAnsi="Arial" w:cs="Arial"/>
          <w:szCs w:val="20"/>
          <w:lang w:eastAsia="pt-BR"/>
        </w:rPr>
        <w:t xml:space="preserve"> horas do primeiro dia útil, após a data anteriormente marcada.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16.3. </w:t>
      </w:r>
      <w:r w:rsidRPr="00566BA3">
        <w:rPr>
          <w:rFonts w:ascii="Arial" w:eastAsia="Times New Roman" w:hAnsi="Arial" w:cs="Arial"/>
          <w:b/>
          <w:szCs w:val="20"/>
          <w:lang w:eastAsia="pt-BR"/>
        </w:rPr>
        <w:t xml:space="preserve">OBS.: </w:t>
      </w:r>
      <w:r w:rsidRPr="00566BA3">
        <w:rPr>
          <w:rFonts w:ascii="Arial" w:eastAsia="Times New Roman" w:hAnsi="Arial" w:cs="Arial"/>
          <w:szCs w:val="20"/>
          <w:lang w:eastAsia="pt-BR"/>
        </w:rPr>
        <w:t>Não</w:t>
      </w:r>
      <w:r w:rsidRPr="00566BA3">
        <w:rPr>
          <w:rFonts w:ascii="Arial" w:eastAsia="Times New Roman" w:hAnsi="Arial" w:cs="Arial"/>
          <w:b/>
          <w:szCs w:val="20"/>
          <w:lang w:eastAsia="pt-BR"/>
        </w:rPr>
        <w:t xml:space="preserve"> </w:t>
      </w:r>
      <w:r w:rsidRPr="00566BA3">
        <w:rPr>
          <w:rFonts w:ascii="Arial" w:eastAsia="Times New Roman" w:hAnsi="Arial" w:cs="Arial"/>
          <w:szCs w:val="20"/>
          <w:lang w:eastAsia="pt-BR"/>
        </w:rPr>
        <w:t>desclassificatória: Deverá constar na proposta o n° da agência e conta preferencialmente do Banco do Brasil,  se não houver apontar outras referências, obedecidas as exigências acima.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16.4. Faz parte integrante deste Edital: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16.4.1. Lista de Itens do Objeto desta Licitação (ANEXO I)</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16.4.2. Termo de Declaração de Renúncia (ANEXO II)</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16.4.3. Minuta do Contrato (ANEXO III)</w:t>
      </w:r>
    </w:p>
    <w:p w:rsidR="00B02DC5" w:rsidRPr="00566BA3" w:rsidRDefault="00B02DC5"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2DC5" w:rsidRPr="00566BA3" w:rsidRDefault="00B02DC5"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16.4.4 Termo de Referência ( ANEXO IV)</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16.4.5. Modelo de Credenciamento (ANEXO V)</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16.4.6. Declaração de não possui fato Impeditivo</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(ANEXO VI)</w:t>
      </w: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16.4.7 Dados atualizados da licitante </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ANEXO VII)</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16.5. A presente licitação é regida pelas disposições da Lei n° 8.666/93 de 21 de junho de 1993.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16.6. </w:t>
      </w:r>
      <w:r w:rsidRPr="00566BA3">
        <w:rPr>
          <w:rFonts w:ascii="Arial" w:eastAsia="Times New Roman" w:hAnsi="Arial" w:cs="Arial"/>
          <w:szCs w:val="20"/>
          <w:lang w:eastAsia="pt-BR"/>
        </w:rPr>
        <w:t xml:space="preserve">Até dois dias úteis antes da data fixada para o recebimento das propostas, qualquer pessoa poderá impugnar o Edital;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16.7. </w:t>
      </w:r>
      <w:r w:rsidRPr="00566BA3">
        <w:rPr>
          <w:rFonts w:ascii="Arial" w:eastAsia="Times New Roman" w:hAnsi="Arial" w:cs="Arial"/>
          <w:szCs w:val="20"/>
          <w:lang w:eastAsia="pt-BR"/>
        </w:rPr>
        <w:t xml:space="preserve">Caberá ao Prefeito  decidir sobre a petição no prazo de 24 (vinte e quatro) horas;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16.8. </w:t>
      </w:r>
      <w:r w:rsidRPr="00566BA3">
        <w:rPr>
          <w:rFonts w:ascii="Arial" w:eastAsia="Times New Roman" w:hAnsi="Arial" w:cs="Arial"/>
          <w:szCs w:val="20"/>
          <w:lang w:eastAsia="pt-BR"/>
        </w:rPr>
        <w:t xml:space="preserve">Acolhida à petição contra o ato convocatório, será designada nova data para a realização do certame.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16.9.  </w:t>
      </w:r>
      <w:r w:rsidRPr="00566BA3">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16.10. </w:t>
      </w:r>
      <w:r w:rsidRPr="00566BA3">
        <w:rPr>
          <w:rFonts w:ascii="Arial" w:eastAsia="Times New Roman" w:hAnsi="Arial" w:cs="Arial"/>
          <w:szCs w:val="20"/>
          <w:lang w:eastAsia="pt-BR"/>
        </w:rPr>
        <w:t xml:space="preserve">A petição apresentada fora do prazo, e/ou sem um dos requisitos acima especificados, não será conhecida.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bCs/>
          <w:szCs w:val="20"/>
          <w:lang w:eastAsia="pt-BR"/>
        </w:rPr>
        <w:t xml:space="preserve">16.11. </w:t>
      </w:r>
      <w:r w:rsidRPr="00566BA3">
        <w:rPr>
          <w:rFonts w:ascii="Arial" w:eastAsia="Times New Roman" w:hAnsi="Arial" w:cs="Arial"/>
          <w:b/>
          <w:szCs w:val="20"/>
          <w:lang w:eastAsia="pt-BR"/>
        </w:rPr>
        <w:t>A impugnação  poderá ser interposta via fax, dentro do prazo regulamentar, desde que a licitante apresente o respectivo original do protocolo, respeitado o prazo de 02 (dois) dias antes da data fixada para o recebimento das propostas</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16.12. Os recursos/impugnações deverão ser enviados em uma via original que deverá ser encaminhada para </w:t>
      </w:r>
      <w:r w:rsidRPr="00566BA3">
        <w:rPr>
          <w:rFonts w:ascii="Arial" w:eastAsia="Times New Roman" w:hAnsi="Arial" w:cs="Arial"/>
          <w:szCs w:val="20"/>
          <w:lang w:eastAsia="pt-BR"/>
        </w:rPr>
        <w:t>o MUNICÍPIO DE AGUAS FRIAS</w:t>
      </w:r>
      <w:r w:rsidRPr="00566BA3">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16.14 </w:t>
      </w:r>
      <w:r w:rsidRPr="00566BA3">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16.15 O</w:t>
      </w:r>
      <w:r w:rsidRPr="00566BA3">
        <w:rPr>
          <w:rFonts w:ascii="Arial" w:eastAsia="Times New Roman" w:hAnsi="Arial" w:cs="Arial"/>
          <w:szCs w:val="20"/>
          <w:lang w:eastAsia="pt-BR"/>
        </w:rPr>
        <w:t xml:space="preserve"> MUNICÍPIO DE AGUAS FRIAS reserva-se o direito de anular ou revogar a presente licitação, nos termos do artigo 49 da lei nº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16.16. </w:t>
      </w:r>
      <w:r w:rsidRPr="00566BA3">
        <w:rPr>
          <w:rFonts w:ascii="Arial" w:eastAsia="Times New Roman" w:hAnsi="Arial" w:cs="Arial"/>
          <w:szCs w:val="20"/>
          <w:lang w:eastAsia="pt-BR"/>
        </w:rPr>
        <w:t>Informações fornecidas verbalmente por elementos pertencentes à Prefeitura do Município de Águas Frias  não serão consideradas como motivos para impugnações.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16.17.  </w:t>
      </w:r>
      <w:r w:rsidRPr="00566BA3">
        <w:rPr>
          <w:rFonts w:ascii="Arial" w:eastAsia="Times New Roman" w:hAnsi="Arial" w:cs="Arial"/>
          <w:szCs w:val="20"/>
          <w:lang w:eastAsia="pt-BR"/>
        </w:rPr>
        <w:t>A participação na presente licitação implica no conhecimento e na aceitação plena deste Edital e suas condições.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16.18 </w:t>
      </w:r>
      <w:r w:rsidRPr="00566BA3">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lastRenderedPageBreak/>
        <w:t xml:space="preserve">16.19. Maiores informações poderão ser obtidas na </w:t>
      </w:r>
      <w:r w:rsidRPr="00566BA3">
        <w:rPr>
          <w:rFonts w:ascii="Arial" w:eastAsia="Times New Roman" w:hAnsi="Arial" w:cs="Arial"/>
          <w:noProof/>
          <w:szCs w:val="20"/>
          <w:lang w:eastAsia="pt-BR"/>
        </w:rPr>
        <w:t xml:space="preserve">PREFEITURA do  </w:t>
      </w:r>
      <w:r w:rsidRPr="00566BA3">
        <w:rPr>
          <w:rFonts w:ascii="Arial" w:eastAsia="Times New Roman" w:hAnsi="Arial" w:cs="Arial"/>
          <w:szCs w:val="20"/>
          <w:lang w:eastAsia="pt-BR"/>
        </w:rPr>
        <w:t xml:space="preserve"> MUNICÍPIO DE AGUAS FRIAS na </w:t>
      </w:r>
      <w:r w:rsidRPr="00566BA3">
        <w:rPr>
          <w:rFonts w:ascii="Arial" w:eastAsia="Times New Roman" w:hAnsi="Arial" w:cs="Arial"/>
          <w:noProof/>
          <w:szCs w:val="20"/>
          <w:lang w:eastAsia="pt-BR"/>
        </w:rPr>
        <w:t>Rua Sete De Setembro, 512</w:t>
      </w:r>
      <w:r w:rsidRPr="00566BA3">
        <w:rPr>
          <w:rFonts w:ascii="Arial" w:eastAsia="Times New Roman" w:hAnsi="Arial" w:cs="Arial"/>
          <w:szCs w:val="20"/>
          <w:lang w:eastAsia="pt-BR"/>
        </w:rPr>
        <w:t xml:space="preserve"> de </w:t>
      </w:r>
      <w:r w:rsidRPr="00566BA3">
        <w:rPr>
          <w:rFonts w:ascii="Arial" w:eastAsia="Times New Roman" w:hAnsi="Arial" w:cs="Arial"/>
          <w:noProof/>
          <w:szCs w:val="20"/>
          <w:lang w:eastAsia="pt-BR"/>
        </w:rPr>
        <w:t>Segunda à Sexta, das 07:30 às 11:30 e das 13:00 às 17:00 horas</w:t>
      </w:r>
      <w:r w:rsidRPr="00566BA3">
        <w:rPr>
          <w:rFonts w:ascii="Arial" w:eastAsia="Times New Roman" w:hAnsi="Arial" w:cs="Arial"/>
          <w:szCs w:val="20"/>
          <w:lang w:eastAsia="pt-BR"/>
        </w:rPr>
        <w:t xml:space="preserve"> ou pelo telefone  </w:t>
      </w:r>
      <w:r w:rsidRPr="00566BA3">
        <w:rPr>
          <w:rFonts w:ascii="Arial" w:eastAsia="Times New Roman" w:hAnsi="Arial" w:cs="Arial"/>
          <w:noProof/>
          <w:szCs w:val="20"/>
          <w:lang w:eastAsia="pt-BR"/>
        </w:rPr>
        <w:t>(049) 3332-0019</w:t>
      </w:r>
      <w:r w:rsidRPr="00566BA3">
        <w:rPr>
          <w:rFonts w:ascii="Arial" w:eastAsia="Times New Roman" w:hAnsi="Arial" w:cs="Arial"/>
          <w:szCs w:val="20"/>
          <w:lang w:eastAsia="pt-BR"/>
        </w:rPr>
        <w:t>.</w:t>
      </w:r>
    </w:p>
    <w:p w:rsidR="003B4AF7"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AGUAS FRIAS,</w:t>
      </w:r>
      <w:proofErr w:type="gramStart"/>
      <w:r w:rsidRPr="00566BA3">
        <w:rPr>
          <w:rFonts w:ascii="Arial" w:eastAsia="Times New Roman" w:hAnsi="Arial" w:cs="Arial"/>
          <w:szCs w:val="20"/>
          <w:lang w:eastAsia="pt-BR"/>
        </w:rPr>
        <w:t xml:space="preserve">  </w:t>
      </w:r>
      <w:proofErr w:type="gramEnd"/>
      <w:r w:rsidRPr="00566BA3">
        <w:rPr>
          <w:rFonts w:ascii="Arial" w:eastAsia="Times New Roman" w:hAnsi="Arial" w:cs="Arial"/>
          <w:szCs w:val="20"/>
          <w:lang w:eastAsia="pt-BR"/>
        </w:rPr>
        <w:t>13 de julho de 2021</w:t>
      </w:r>
    </w:p>
    <w:p w:rsidR="003B4AF7"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63FC" w:rsidRPr="00566BA3"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63FC" w:rsidRPr="00566BA3"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______________________________________</w:t>
      </w:r>
    </w:p>
    <w:p w:rsidR="003B4AF7" w:rsidRPr="00566BA3" w:rsidRDefault="00B02DC5"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LUIZ JOSÉ DAGA</w:t>
      </w:r>
    </w:p>
    <w:p w:rsidR="003B4AF7"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PREFEITO </w:t>
      </w:r>
    </w:p>
    <w:p w:rsidR="003F63FC"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63FC" w:rsidRPr="00566BA3" w:rsidRDefault="003F63FC"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8453DF"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453DF">
        <w:rPr>
          <w:rFonts w:ascii="Arial" w:eastAsia="Times New Roman" w:hAnsi="Arial" w:cs="Arial"/>
          <w:b/>
          <w:szCs w:val="20"/>
          <w:lang w:eastAsia="pt-BR"/>
        </w:rPr>
        <w:t>A</w:t>
      </w:r>
      <w:r w:rsidR="003B4AF7" w:rsidRPr="00566BA3">
        <w:rPr>
          <w:rFonts w:ascii="Arial" w:eastAsia="Times New Roman" w:hAnsi="Arial" w:cs="Arial"/>
          <w:b/>
          <w:bCs/>
          <w:szCs w:val="20"/>
          <w:lang w:eastAsia="pt-BR"/>
        </w:rPr>
        <w:t>nalisado e Aprovado</w:t>
      </w:r>
    </w:p>
    <w:p w:rsidR="003B4AF7"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63FC" w:rsidRDefault="003F63FC"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63FC" w:rsidRPr="00566BA3" w:rsidRDefault="003F63FC"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JHONAS PEZZINI</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OAB/SC 33678</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firstLine="1134"/>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lastRenderedPageBreak/>
        <w:t xml:space="preserve">ANEXO I </w:t>
      </w:r>
    </w:p>
    <w:p w:rsidR="003B4AF7" w:rsidRPr="00566BA3" w:rsidRDefault="003B4AF7" w:rsidP="003B4AF7">
      <w:pPr>
        <w:overflowPunct w:val="0"/>
        <w:autoSpaceDE w:val="0"/>
        <w:autoSpaceDN w:val="0"/>
        <w:adjustRightInd w:val="0"/>
        <w:spacing w:after="0" w:line="240" w:lineRule="auto"/>
        <w:ind w:firstLine="1134"/>
        <w:jc w:val="center"/>
        <w:textAlignment w:val="baseline"/>
        <w:rPr>
          <w:rFonts w:ascii="Arial" w:eastAsia="Times New Roman" w:hAnsi="Arial" w:cs="Arial"/>
          <w:b/>
          <w:szCs w:val="20"/>
          <w:u w:val="single"/>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TOMADA DE PREÇOS Nº. 2/2021</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ind w:left="72" w:right="71"/>
        <w:jc w:val="both"/>
        <w:textAlignment w:val="baseline"/>
        <w:rPr>
          <w:rFonts w:ascii="Arial" w:eastAsia="Times New Roman" w:hAnsi="Arial" w:cs="Arial"/>
          <w:noProof/>
          <w:szCs w:val="20"/>
          <w:lang w:eastAsia="pt-BR"/>
        </w:rPr>
      </w:pPr>
      <w:r w:rsidRPr="00566BA3">
        <w:rPr>
          <w:rFonts w:ascii="Arial" w:eastAsia="Times New Roman" w:hAnsi="Arial" w:cs="Arial"/>
          <w:szCs w:val="20"/>
          <w:lang w:eastAsia="pt-BR"/>
        </w:rPr>
        <w:t xml:space="preserve">O MUNICÍPIO DE ÁGUAS FRIAS, sito à </w:t>
      </w:r>
      <w:r w:rsidRPr="00566BA3">
        <w:rPr>
          <w:rFonts w:ascii="Arial" w:eastAsia="Times New Roman" w:hAnsi="Arial" w:cs="Arial"/>
          <w:noProof/>
          <w:szCs w:val="20"/>
          <w:lang w:eastAsia="pt-BR"/>
        </w:rPr>
        <w:t>RUA SETE DE SETEMBRO</w:t>
      </w:r>
      <w:r w:rsidRPr="00566BA3">
        <w:rPr>
          <w:rFonts w:ascii="Arial" w:eastAsia="Times New Roman" w:hAnsi="Arial" w:cs="Arial"/>
          <w:szCs w:val="20"/>
          <w:lang w:eastAsia="pt-BR"/>
        </w:rPr>
        <w:t xml:space="preserve">, torna público o </w:t>
      </w:r>
      <w:r w:rsidRPr="00566BA3">
        <w:rPr>
          <w:rFonts w:ascii="Arial" w:eastAsia="Times New Roman" w:hAnsi="Arial" w:cs="Arial"/>
          <w:noProof/>
          <w:szCs w:val="20"/>
          <w:lang w:eastAsia="pt-BR"/>
        </w:rPr>
        <w:t>TOMADA DE PREÇOS/ COMPRAS E SERVIÇOS Nº2/2.021</w:t>
      </w:r>
      <w:r w:rsidRPr="00566BA3">
        <w:rPr>
          <w:rFonts w:ascii="Arial" w:eastAsia="Times New Roman" w:hAnsi="Arial" w:cs="Arial"/>
          <w:szCs w:val="20"/>
          <w:lang w:eastAsia="pt-BR"/>
        </w:rPr>
        <w:t>, tipo</w:t>
      </w:r>
      <w:r w:rsidRPr="00566BA3">
        <w:rPr>
          <w:rFonts w:ascii="Arial" w:eastAsia="Times New Roman" w:hAnsi="Arial" w:cs="Arial"/>
          <w:noProof/>
          <w:szCs w:val="20"/>
          <w:lang w:eastAsia="pt-BR"/>
        </w:rPr>
        <w:t xml:space="preserve"> Menor preço - Global</w:t>
      </w:r>
      <w:r w:rsidRPr="00566BA3">
        <w:rPr>
          <w:rFonts w:ascii="Arial" w:eastAsia="Times New Roman" w:hAnsi="Arial" w:cs="Arial"/>
          <w:szCs w:val="20"/>
          <w:lang w:eastAsia="pt-BR"/>
        </w:rPr>
        <w:t xml:space="preserve">, </w:t>
      </w:r>
      <w:r w:rsidRPr="00566BA3">
        <w:rPr>
          <w:rFonts w:ascii="Arial" w:eastAsia="Times New Roman" w:hAnsi="Arial" w:cs="Arial"/>
          <w:noProof/>
          <w:szCs w:val="20"/>
          <w:lang w:eastAsia="pt-BR"/>
        </w:rPr>
        <w:t>Preço Global</w:t>
      </w:r>
      <w:r w:rsidRPr="00566BA3">
        <w:rPr>
          <w:rFonts w:ascii="Arial" w:eastAsia="Times New Roman" w:hAnsi="Arial" w:cs="Arial"/>
          <w:szCs w:val="20"/>
          <w:lang w:eastAsia="pt-BR"/>
        </w:rPr>
        <w:t xml:space="preserve">, autorizado no Processo Administrativo Nº. </w:t>
      </w:r>
      <w:r w:rsidRPr="00566BA3">
        <w:rPr>
          <w:rFonts w:ascii="Arial" w:eastAsia="Times New Roman" w:hAnsi="Arial" w:cs="Arial"/>
          <w:noProof/>
          <w:szCs w:val="20"/>
          <w:lang w:eastAsia="pt-BR"/>
        </w:rPr>
        <w:t>54/2.021</w:t>
      </w:r>
      <w:r w:rsidRPr="00566BA3">
        <w:rPr>
          <w:rFonts w:ascii="Arial" w:eastAsia="Times New Roman" w:hAnsi="Arial" w:cs="Arial"/>
          <w:szCs w:val="20"/>
          <w:lang w:eastAsia="pt-BR"/>
        </w:rPr>
        <w:t xml:space="preserve">, regido pela Lei Federal Nº. 8.666/93, e legislação pertinente.   Receberá os envelopes contendo a documentação e a proposta até as </w:t>
      </w:r>
      <w:r w:rsidRPr="00566BA3">
        <w:rPr>
          <w:rFonts w:ascii="Arial" w:eastAsia="Times New Roman" w:hAnsi="Arial" w:cs="Arial"/>
          <w:noProof/>
          <w:szCs w:val="20"/>
          <w:lang w:eastAsia="pt-BR"/>
        </w:rPr>
        <w:t>08:00</w:t>
      </w:r>
      <w:r w:rsidRPr="00566BA3">
        <w:rPr>
          <w:rFonts w:ascii="Arial" w:eastAsia="Times New Roman" w:hAnsi="Arial" w:cs="Arial"/>
          <w:szCs w:val="20"/>
          <w:lang w:eastAsia="pt-BR"/>
        </w:rPr>
        <w:t xml:space="preserve"> do dia</w:t>
      </w:r>
      <w:r w:rsidRPr="00566BA3">
        <w:rPr>
          <w:rFonts w:ascii="Arial" w:eastAsia="Times New Roman" w:hAnsi="Arial" w:cs="Arial"/>
          <w:noProof/>
          <w:szCs w:val="20"/>
          <w:lang w:eastAsia="pt-BR"/>
        </w:rPr>
        <w:t xml:space="preserve"> </w:t>
      </w:r>
      <w:r w:rsidR="00D65915" w:rsidRPr="00566BA3">
        <w:rPr>
          <w:rFonts w:ascii="Arial" w:eastAsia="Times New Roman" w:hAnsi="Arial" w:cs="Arial"/>
          <w:noProof/>
          <w:szCs w:val="20"/>
          <w:lang w:eastAsia="pt-BR"/>
        </w:rPr>
        <w:t>02 de agosto</w:t>
      </w:r>
      <w:r w:rsidRPr="00566BA3">
        <w:rPr>
          <w:rFonts w:ascii="Arial" w:eastAsia="Times New Roman" w:hAnsi="Arial" w:cs="Arial"/>
          <w:noProof/>
          <w:szCs w:val="20"/>
          <w:lang w:eastAsia="pt-BR"/>
        </w:rPr>
        <w:t xml:space="preserve"> de 2021</w:t>
      </w:r>
      <w:r w:rsidRPr="00566BA3">
        <w:rPr>
          <w:rFonts w:ascii="Arial" w:eastAsia="Times New Roman" w:hAnsi="Arial" w:cs="Arial"/>
          <w:szCs w:val="20"/>
          <w:lang w:eastAsia="pt-BR"/>
        </w:rPr>
        <w:t xml:space="preserve">, no(a) </w:t>
      </w:r>
      <w:r w:rsidRPr="00566BA3">
        <w:rPr>
          <w:rFonts w:ascii="Arial" w:eastAsia="Times New Roman" w:hAnsi="Arial" w:cs="Arial"/>
          <w:noProof/>
          <w:szCs w:val="20"/>
          <w:lang w:eastAsia="pt-BR"/>
        </w:rPr>
        <w:t xml:space="preserve">PREFEITURA  DO MUNICÍPIO DE ÁGUAS FRIAS </w:t>
      </w:r>
      <w:r w:rsidRPr="00566BA3">
        <w:rPr>
          <w:rFonts w:ascii="Arial" w:eastAsia="Times New Roman" w:hAnsi="Arial" w:cs="Arial"/>
          <w:szCs w:val="20"/>
          <w:lang w:eastAsia="pt-BR"/>
        </w:rPr>
        <w:t xml:space="preserve"> e abrirá os envelopes às </w:t>
      </w:r>
      <w:r w:rsidRPr="00566BA3">
        <w:rPr>
          <w:rFonts w:ascii="Arial" w:eastAsia="Times New Roman" w:hAnsi="Arial" w:cs="Arial"/>
          <w:noProof/>
          <w:szCs w:val="20"/>
          <w:lang w:eastAsia="pt-BR"/>
        </w:rPr>
        <w:t>08:30</w:t>
      </w:r>
      <w:r w:rsidRPr="00566BA3">
        <w:rPr>
          <w:rFonts w:ascii="Arial" w:eastAsia="Times New Roman" w:hAnsi="Arial" w:cs="Arial"/>
          <w:szCs w:val="20"/>
          <w:lang w:eastAsia="pt-BR"/>
        </w:rPr>
        <w:t xml:space="preserve"> do dia</w:t>
      </w:r>
      <w:r w:rsidRPr="00566BA3">
        <w:rPr>
          <w:rFonts w:ascii="Arial" w:eastAsia="Times New Roman" w:hAnsi="Arial" w:cs="Arial"/>
          <w:noProof/>
          <w:szCs w:val="20"/>
          <w:lang w:eastAsia="pt-BR"/>
        </w:rPr>
        <w:t xml:space="preserve"> </w:t>
      </w:r>
      <w:r w:rsidR="00D65915" w:rsidRPr="00566BA3">
        <w:rPr>
          <w:rFonts w:ascii="Arial" w:eastAsia="Times New Roman" w:hAnsi="Arial" w:cs="Arial"/>
          <w:noProof/>
          <w:szCs w:val="20"/>
          <w:lang w:eastAsia="pt-BR"/>
        </w:rPr>
        <w:t>02 de agosto</w:t>
      </w:r>
      <w:r w:rsidRPr="00566BA3">
        <w:rPr>
          <w:rFonts w:ascii="Arial" w:eastAsia="Times New Roman" w:hAnsi="Arial" w:cs="Arial"/>
          <w:noProof/>
          <w:szCs w:val="20"/>
          <w:lang w:eastAsia="pt-BR"/>
        </w:rPr>
        <w:t xml:space="preserve"> de 2021</w:t>
      </w:r>
      <w:r w:rsidRPr="00566BA3">
        <w:rPr>
          <w:rFonts w:ascii="Arial" w:eastAsia="Times New Roman" w:hAnsi="Arial" w:cs="Arial"/>
          <w:szCs w:val="20"/>
          <w:lang w:eastAsia="pt-BR"/>
        </w:rPr>
        <w:t xml:space="preserve">, no(a) </w:t>
      </w:r>
      <w:r w:rsidRPr="00566BA3">
        <w:rPr>
          <w:rFonts w:ascii="Arial" w:eastAsia="Times New Roman" w:hAnsi="Arial" w:cs="Arial"/>
          <w:noProof/>
          <w:szCs w:val="20"/>
          <w:lang w:eastAsia="pt-BR"/>
        </w:rPr>
        <w:t xml:space="preserve">PREFEITURA DO MUNICÍPIO DE ÁGUAS FRIAS </w:t>
      </w:r>
      <w:r w:rsidRPr="00566BA3">
        <w:rPr>
          <w:rFonts w:ascii="Arial" w:eastAsia="Times New Roman" w:hAnsi="Arial" w:cs="Arial"/>
          <w:szCs w:val="20"/>
          <w:lang w:eastAsia="pt-BR"/>
        </w:rPr>
        <w:t>em ato público, quando será dado início ao processo licitatório.</w:t>
      </w:r>
    </w:p>
    <w:p w:rsidR="003B4AF7" w:rsidRPr="00566BA3" w:rsidRDefault="003B4AF7" w:rsidP="003B4AF7">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Objeto...: </w:t>
      </w:r>
      <w:r w:rsidRPr="00566BA3">
        <w:rPr>
          <w:rFonts w:ascii="Arial" w:eastAsia="Times New Roman" w:hAnsi="Arial" w:cs="Arial"/>
          <w:b/>
          <w:noProof/>
          <w:szCs w:val="20"/>
          <w:lang w:eastAsia="pt-BR"/>
        </w:rPr>
        <w:t>Contratação de empresa para prestação de serviços técnicos na elaboração de projeto de uma estação de tratamento e água para uma vazão de 15 m³/hora para o Municipio De Águas Frias/Sc</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***Os valores deverão ser cotados por preços unitários***</w:t>
      </w:r>
    </w:p>
    <w:tbl>
      <w:tblPr>
        <w:tblW w:w="10509"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624"/>
        <w:gridCol w:w="3402"/>
        <w:gridCol w:w="956"/>
        <w:gridCol w:w="841"/>
        <w:gridCol w:w="1134"/>
        <w:gridCol w:w="1002"/>
        <w:gridCol w:w="983"/>
      </w:tblGrid>
      <w:tr w:rsidR="003B4AF7" w:rsidRPr="00566BA3" w:rsidTr="003F63FC">
        <w:tc>
          <w:tcPr>
            <w:tcW w:w="567"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Item</w:t>
            </w:r>
          </w:p>
        </w:tc>
        <w:tc>
          <w:tcPr>
            <w:tcW w:w="1624"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Objeto</w:t>
            </w:r>
          </w:p>
        </w:tc>
        <w:tc>
          <w:tcPr>
            <w:tcW w:w="3402"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Descrição</w:t>
            </w:r>
          </w:p>
        </w:tc>
        <w:tc>
          <w:tcPr>
            <w:tcW w:w="956"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566BA3">
              <w:rPr>
                <w:rFonts w:ascii="Arial" w:eastAsia="Times New Roman" w:hAnsi="Arial" w:cs="Arial"/>
                <w:b/>
                <w:szCs w:val="20"/>
                <w:lang w:eastAsia="pt-BR"/>
              </w:rPr>
              <w:t>Qtde</w:t>
            </w:r>
            <w:proofErr w:type="spellEnd"/>
          </w:p>
        </w:tc>
        <w:tc>
          <w:tcPr>
            <w:tcW w:w="841"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UN</w:t>
            </w:r>
          </w:p>
        </w:tc>
        <w:tc>
          <w:tcPr>
            <w:tcW w:w="1134"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Marca</w:t>
            </w:r>
          </w:p>
        </w:tc>
        <w:tc>
          <w:tcPr>
            <w:tcW w:w="1002"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Preço Unitário</w:t>
            </w:r>
          </w:p>
        </w:tc>
        <w:tc>
          <w:tcPr>
            <w:tcW w:w="983"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Valor Item</w:t>
            </w:r>
          </w:p>
        </w:tc>
      </w:tr>
      <w:tr w:rsidR="003B4AF7" w:rsidRPr="00566BA3" w:rsidTr="003F63FC">
        <w:tc>
          <w:tcPr>
            <w:tcW w:w="567"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w:t>
            </w:r>
          </w:p>
        </w:tc>
        <w:tc>
          <w:tcPr>
            <w:tcW w:w="1624"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566BA3">
              <w:rPr>
                <w:rFonts w:ascii="Arial" w:eastAsia="Times New Roman" w:hAnsi="Arial" w:cs="Arial"/>
                <w:szCs w:val="20"/>
                <w:lang w:val="es-ES_tradnl" w:eastAsia="pt-BR"/>
              </w:rPr>
              <w:t xml:space="preserve">PROJETO DE ESTAÇÃO DE TRATAMENTO DE ÁGUA , </w:t>
            </w:r>
          </w:p>
        </w:tc>
        <w:tc>
          <w:tcPr>
            <w:tcW w:w="3402" w:type="dxa"/>
            <w:tcBorders>
              <w:top w:val="single" w:sz="6" w:space="0" w:color="auto"/>
              <w:left w:val="single" w:sz="6" w:space="0" w:color="auto"/>
              <w:bottom w:val="single" w:sz="6" w:space="0" w:color="auto"/>
              <w:right w:val="single" w:sz="6" w:space="0" w:color="auto"/>
            </w:tcBorders>
          </w:tcPr>
          <w:p w:rsidR="003B4AF7" w:rsidRPr="00566BA3" w:rsidRDefault="00913B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566BA3">
              <w:rPr>
                <w:rFonts w:ascii="Arial" w:eastAsia="Times New Roman" w:hAnsi="Arial" w:cs="Arial"/>
                <w:szCs w:val="20"/>
                <w:lang w:eastAsia="pt-BR"/>
              </w:rPr>
              <w:t>Com capacidade de15 m³/h a ser implementada com recursos da FUNDAÇÃO NACIONAL DE SAÚDE- FUNASA, incluídos a elaboração de cronogramas físicos e financeiros, planilhas orçamentárias, licenças ambientais, ART (Anotação de Responsabilidade Técnica) no âmbito civil, elétrico e outros que sejam necessários, e demais diligências alusivas ou a serem identificadas pela concedente do Governo do Federal -  FUNASA.</w:t>
            </w:r>
          </w:p>
        </w:tc>
        <w:tc>
          <w:tcPr>
            <w:tcW w:w="956"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566BA3">
              <w:rPr>
                <w:rFonts w:ascii="Arial" w:eastAsia="Times New Roman" w:hAnsi="Arial" w:cs="Arial"/>
                <w:szCs w:val="20"/>
                <w:lang w:val="es-ES_tradnl" w:eastAsia="pt-BR"/>
              </w:rPr>
              <w:t>1,00</w:t>
            </w:r>
          </w:p>
        </w:tc>
        <w:tc>
          <w:tcPr>
            <w:tcW w:w="841"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sidRPr="00566BA3">
              <w:rPr>
                <w:rFonts w:ascii="Arial" w:eastAsia="Times New Roman" w:hAnsi="Arial" w:cs="Arial"/>
                <w:szCs w:val="20"/>
                <w:lang w:val="es-ES_tradnl" w:eastAsia="pt-BR"/>
              </w:rPr>
              <w:t>un</w:t>
            </w:r>
          </w:p>
        </w:tc>
        <w:tc>
          <w:tcPr>
            <w:tcW w:w="1134"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02"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83"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566BA3">
        <w:rPr>
          <w:rFonts w:ascii="Arial" w:eastAsia="Times New Roman" w:hAnsi="Arial" w:cs="Arial"/>
          <w:szCs w:val="20"/>
          <w:lang w:val="es-ES_tradnl" w:eastAsia="pt-BR"/>
        </w:rPr>
        <w:t xml:space="preserve">Valor Total...:R$________________ (___________________________________________________ ________________________________________________________________________________)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Fornecemos os materiais e/ou serviços solicitados nos preços acima especificados e concordamos com as condições do Edital de Tomada de Preços.  A Proposta vigorará pelo prazo mínimo de até 60 dias. O prazo para entrega será de até 180 dias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noProof/>
          <w:szCs w:val="20"/>
          <w:lang w:eastAsia="pt-BR"/>
        </w:rPr>
      </w:pPr>
      <w:r w:rsidRPr="00566BA3">
        <w:rPr>
          <w:rFonts w:ascii="Arial" w:eastAsia="Times New Roman" w:hAnsi="Arial" w:cs="Arial"/>
          <w:noProof/>
          <w:szCs w:val="20"/>
          <w:lang w:eastAsia="pt-BR"/>
        </w:rPr>
        <w:t>Banco:_______________________   Agência: _______ Conta:____________</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left="2832"/>
        <w:jc w:val="right"/>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________________________________________(Local e Data)</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____________________________________________</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Assinatura e Carimbo do Proponente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t>ANEXO II</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TERMO DE DECLARAÇÃO DE RENÚNCIA</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À</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 xml:space="preserve">PREFEITURA DO MUNICÍPIO  DE ÁGUAS FRIAS –SC </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Comissão Especial de Licitação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Referência: </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Licitação Tomada de Preços nº2/2.021</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Processo:54/2.021</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DECLARAÇÃO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(DOCUMENTO OPCIONAL, PODENDO OU NÃO SER ENTREGUE)</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 empresa _____________________________________, ao final assinada, por seu(</w:t>
      </w:r>
      <w:proofErr w:type="spellStart"/>
      <w:r w:rsidRPr="00566BA3">
        <w:rPr>
          <w:rFonts w:ascii="Arial" w:eastAsia="Times New Roman" w:hAnsi="Arial" w:cs="Arial"/>
          <w:szCs w:val="20"/>
          <w:lang w:eastAsia="pt-BR"/>
        </w:rPr>
        <w:t>ua</w:t>
      </w:r>
      <w:proofErr w:type="spellEnd"/>
      <w:r w:rsidRPr="00566BA3">
        <w:rPr>
          <w:rFonts w:ascii="Arial" w:eastAsia="Times New Roman" w:hAnsi="Arial" w:cs="Arial"/>
          <w:szCs w:val="20"/>
          <w:lang w:eastAsia="pt-BR"/>
        </w:rPr>
        <w:t>) representante legal, participante da Licitação, Modalidade</w:t>
      </w:r>
      <w:r w:rsidRPr="00566BA3">
        <w:rPr>
          <w:rFonts w:ascii="Arial" w:eastAsia="Times New Roman" w:hAnsi="Arial" w:cs="Arial"/>
          <w:b/>
          <w:szCs w:val="20"/>
          <w:lang w:eastAsia="pt-BR"/>
        </w:rPr>
        <w:t xml:space="preserve"> Tomada de Preços nº2/2.021</w:t>
      </w:r>
      <w:r w:rsidRPr="00566BA3">
        <w:rPr>
          <w:rFonts w:ascii="Arial" w:eastAsia="Times New Roman" w:hAnsi="Arial" w:cs="Arial"/>
          <w:szCs w:val="20"/>
          <w:lang w:eastAsia="pt-BR"/>
        </w:rPr>
        <w:t>, 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__________________________________________________(Local e data)</w:t>
      </w: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_________________________________________________</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nome, cargo e assinatura do representante legal da empresa</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t>ANEXO III</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MINUTA DE CONTRATO ADMINISTRATIVO Nº. </w:t>
      </w:r>
      <w:r w:rsidRPr="00566BA3">
        <w:rPr>
          <w:rFonts w:ascii="Arial" w:eastAsia="Times New Roman" w:hAnsi="Arial" w:cs="Arial"/>
          <w:b/>
          <w:noProof/>
          <w:szCs w:val="20"/>
          <w:lang w:eastAsia="pt-BR"/>
        </w:rPr>
        <w:t>xxxxx</w:t>
      </w: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Contrato que entre si celebram a(o) </w:t>
      </w:r>
      <w:r w:rsidRPr="00566BA3">
        <w:rPr>
          <w:rFonts w:ascii="Arial" w:eastAsia="Times New Roman" w:hAnsi="Arial" w:cs="Arial"/>
          <w:b/>
          <w:noProof/>
          <w:szCs w:val="20"/>
          <w:lang w:eastAsia="pt-BR"/>
        </w:rPr>
        <w:t>MUNICÍPIO DE ÁGUAS FRIAS</w:t>
      </w:r>
      <w:r w:rsidRPr="00566BA3">
        <w:rPr>
          <w:rFonts w:ascii="Arial" w:eastAsia="Times New Roman" w:hAnsi="Arial" w:cs="Arial"/>
          <w:b/>
          <w:szCs w:val="20"/>
          <w:lang w:eastAsia="pt-BR"/>
        </w:rPr>
        <w:t>,</w:t>
      </w:r>
      <w:r w:rsidRPr="00566BA3">
        <w:rPr>
          <w:rFonts w:ascii="Arial" w:eastAsia="Times New Roman" w:hAnsi="Arial" w:cs="Arial"/>
          <w:szCs w:val="20"/>
          <w:lang w:eastAsia="pt-BR"/>
        </w:rPr>
        <w:t xml:space="preserve"> </w:t>
      </w:r>
      <w:r w:rsidRPr="00566BA3">
        <w:rPr>
          <w:rFonts w:ascii="Arial" w:eastAsia="Times New Roman" w:hAnsi="Arial" w:cs="Arial"/>
          <w:noProof/>
          <w:szCs w:val="20"/>
          <w:lang w:eastAsia="pt-BR"/>
        </w:rPr>
        <w:t>Estado de Santa Catarina</w:t>
      </w:r>
      <w:r w:rsidRPr="00566BA3">
        <w:rPr>
          <w:rFonts w:ascii="Arial" w:eastAsia="Times New Roman" w:hAnsi="Arial" w:cs="Arial"/>
          <w:szCs w:val="20"/>
          <w:lang w:eastAsia="pt-BR"/>
        </w:rPr>
        <w:t xml:space="preserve">, com endereço na(o) </w:t>
      </w:r>
      <w:r w:rsidRPr="00566BA3">
        <w:rPr>
          <w:rFonts w:ascii="Arial" w:eastAsia="Times New Roman" w:hAnsi="Arial" w:cs="Arial"/>
          <w:noProof/>
          <w:szCs w:val="20"/>
          <w:lang w:eastAsia="pt-BR"/>
        </w:rPr>
        <w:t>Rua Sete de Setembronº512</w:t>
      </w:r>
      <w:r w:rsidRPr="00566BA3">
        <w:rPr>
          <w:rFonts w:ascii="Arial" w:eastAsia="Times New Roman" w:hAnsi="Arial" w:cs="Arial"/>
          <w:szCs w:val="20"/>
          <w:lang w:eastAsia="pt-BR"/>
        </w:rPr>
        <w:t xml:space="preserve">, inscrita no CGC/MF sob o nº </w:t>
      </w:r>
      <w:r w:rsidRPr="00566BA3">
        <w:rPr>
          <w:rFonts w:ascii="Arial" w:eastAsia="Times New Roman" w:hAnsi="Arial" w:cs="Arial"/>
          <w:noProof/>
          <w:szCs w:val="20"/>
          <w:lang w:eastAsia="pt-BR"/>
        </w:rPr>
        <w:t>95.990.180/0001-02</w:t>
      </w:r>
      <w:r w:rsidRPr="00566BA3">
        <w:rPr>
          <w:rFonts w:ascii="Arial" w:eastAsia="Times New Roman" w:hAnsi="Arial" w:cs="Arial"/>
          <w:szCs w:val="20"/>
          <w:lang w:eastAsia="pt-BR"/>
        </w:rPr>
        <w:t xml:space="preserve">, neste ato representada por seu </w:t>
      </w:r>
      <w:r w:rsidRPr="00566BA3">
        <w:rPr>
          <w:rFonts w:ascii="Arial" w:eastAsia="Times New Roman" w:hAnsi="Arial" w:cs="Arial"/>
          <w:noProof/>
          <w:szCs w:val="20"/>
          <w:lang w:eastAsia="pt-BR"/>
        </w:rPr>
        <w:t>PREFEITO</w:t>
      </w:r>
      <w:r w:rsidRPr="00566BA3">
        <w:rPr>
          <w:rFonts w:ascii="Arial" w:eastAsia="Times New Roman" w:hAnsi="Arial" w:cs="Arial"/>
          <w:szCs w:val="20"/>
          <w:lang w:eastAsia="pt-BR"/>
        </w:rPr>
        <w:t xml:space="preserve">, Senhor </w:t>
      </w:r>
      <w:r w:rsidRPr="00566BA3">
        <w:rPr>
          <w:rFonts w:ascii="Arial" w:eastAsia="Times New Roman" w:hAnsi="Arial" w:cs="Arial"/>
          <w:noProof/>
          <w:szCs w:val="20"/>
          <w:lang w:eastAsia="pt-BR"/>
        </w:rPr>
        <w:t>LUIZ JOSÉ DAGA</w:t>
      </w:r>
      <w:r w:rsidR="00B02DC5" w:rsidRPr="00566BA3">
        <w:rPr>
          <w:rFonts w:ascii="Arial" w:eastAsia="Times New Roman" w:hAnsi="Arial" w:cs="Arial"/>
          <w:noProof/>
          <w:szCs w:val="20"/>
          <w:lang w:eastAsia="pt-BR"/>
        </w:rPr>
        <w:t xml:space="preserve"> </w:t>
      </w:r>
      <w:r w:rsidRPr="00566BA3">
        <w:rPr>
          <w:rFonts w:ascii="Arial" w:eastAsia="Times New Roman" w:hAnsi="Arial" w:cs="Arial"/>
          <w:szCs w:val="20"/>
          <w:lang w:eastAsia="pt-BR"/>
        </w:rPr>
        <w:t xml:space="preserve">doravante denominada simplesmente de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e a Empresa </w:t>
      </w:r>
      <w:r w:rsidRPr="00566BA3">
        <w:rPr>
          <w:rFonts w:ascii="Arial" w:eastAsia="Times New Roman" w:hAnsi="Arial" w:cs="Arial"/>
          <w:noProof/>
          <w:szCs w:val="20"/>
          <w:lang w:eastAsia="pt-BR"/>
        </w:rPr>
        <w:t>xxxx</w:t>
      </w:r>
      <w:r w:rsidRPr="00566BA3">
        <w:rPr>
          <w:rFonts w:ascii="Arial" w:eastAsia="Times New Roman" w:hAnsi="Arial" w:cs="Arial"/>
          <w:szCs w:val="20"/>
          <w:lang w:eastAsia="pt-BR"/>
        </w:rPr>
        <w:t xml:space="preserve">, com sede na(o) </w:t>
      </w:r>
      <w:r w:rsidRPr="00566BA3">
        <w:rPr>
          <w:rFonts w:ascii="Arial" w:eastAsia="Times New Roman" w:hAnsi="Arial" w:cs="Arial"/>
          <w:noProof/>
          <w:szCs w:val="20"/>
          <w:lang w:eastAsia="pt-BR"/>
        </w:rPr>
        <w:t>xxxxxxxxxxx</w:t>
      </w:r>
      <w:r w:rsidRPr="00566BA3">
        <w:rPr>
          <w:rFonts w:ascii="Arial" w:eastAsia="Times New Roman" w:hAnsi="Arial" w:cs="Arial"/>
          <w:szCs w:val="20"/>
          <w:lang w:eastAsia="pt-BR"/>
        </w:rPr>
        <w:t xml:space="preserve">, inscrita no CGC/MF sob o nº. </w:t>
      </w:r>
      <w:r w:rsidRPr="00566BA3">
        <w:rPr>
          <w:rFonts w:ascii="Arial" w:eastAsia="Times New Roman" w:hAnsi="Arial" w:cs="Arial"/>
          <w:noProof/>
          <w:szCs w:val="20"/>
          <w:lang w:eastAsia="pt-BR"/>
        </w:rPr>
        <w:t>xxxxxxxxxxxxx</w:t>
      </w:r>
      <w:r w:rsidRPr="00566BA3">
        <w:rPr>
          <w:rFonts w:ascii="Arial" w:eastAsia="Times New Roman" w:hAnsi="Arial" w:cs="Arial"/>
          <w:szCs w:val="20"/>
          <w:lang w:eastAsia="pt-BR"/>
        </w:rPr>
        <w:t xml:space="preserve"> neste ato representada por seu representante legal Senhor ________________________, doravante denominada simplesmente de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em decorrência do Processo de Licitatório N° 54/2021, Tomada de Preços</w:t>
      </w:r>
      <w:r w:rsidRPr="00566BA3">
        <w:rPr>
          <w:rFonts w:ascii="Arial" w:eastAsia="Times New Roman" w:hAnsi="Arial" w:cs="Arial"/>
          <w:noProof/>
          <w:szCs w:val="20"/>
          <w:lang w:eastAsia="pt-BR"/>
        </w:rPr>
        <w:t xml:space="preserve">  N° 2/2008</w:t>
      </w:r>
      <w:r w:rsidRPr="00566BA3">
        <w:rPr>
          <w:rFonts w:ascii="Arial" w:eastAsia="Times New Roman" w:hAnsi="Arial" w:cs="Arial"/>
          <w:szCs w:val="20"/>
          <w:lang w:eastAsia="pt-BR"/>
        </w:rPr>
        <w:t xml:space="preserve">, homologado em </w:t>
      </w:r>
      <w:r w:rsidRPr="00566BA3">
        <w:rPr>
          <w:rFonts w:ascii="Arial" w:eastAsia="Times New Roman" w:hAnsi="Arial" w:cs="Arial"/>
          <w:noProof/>
          <w:szCs w:val="20"/>
          <w:lang w:eastAsia="pt-BR"/>
        </w:rPr>
        <w:t>xxxxxx</w:t>
      </w:r>
      <w:r w:rsidRPr="00566BA3">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CLÁUSULA PRIMEIRA - DO OBJETO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1 - O objeto do presente contrato é a Contratação de empresa para prestação de serviços técnicos na elaboração de projeto de uma estação de tratamento e água para uma vazão de 15 m³/hora para o </w:t>
      </w:r>
      <w:r w:rsidR="00B02DC5" w:rsidRPr="00566BA3">
        <w:rPr>
          <w:rFonts w:ascii="Arial" w:eastAsia="Times New Roman" w:hAnsi="Arial" w:cs="Arial"/>
          <w:szCs w:val="20"/>
          <w:lang w:eastAsia="pt-BR"/>
        </w:rPr>
        <w:t>Município</w:t>
      </w:r>
      <w:r w:rsidRPr="00566BA3">
        <w:rPr>
          <w:rFonts w:ascii="Arial" w:eastAsia="Times New Roman" w:hAnsi="Arial" w:cs="Arial"/>
          <w:szCs w:val="20"/>
          <w:lang w:eastAsia="pt-BR"/>
        </w:rPr>
        <w:t xml:space="preserve"> De Águas Frias/Sc.</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1.2 –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prestará  os serviços  nos locais indicados pelas Secretarias solicitantes e fornecerá garantia dos  pelos serviços prestados.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566BA3">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566BA3">
        <w:rPr>
          <w:rFonts w:ascii="Arial" w:eastAsia="Times New Roman" w:hAnsi="Arial" w:cs="Arial"/>
          <w:b/>
          <w:szCs w:val="20"/>
          <w:lang w:eastAsia="pt-BR"/>
        </w:rPr>
        <w:t>CONTRATADA.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1.4 – Ao assinar este Contrato,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qualquer reclamação ou reivindicação por parte da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fundamentada na falta de conhecimento dessas condições.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1.5 – A </w:t>
      </w:r>
      <w:r w:rsidRPr="00566BA3">
        <w:rPr>
          <w:rFonts w:ascii="Arial" w:eastAsia="Times New Roman" w:hAnsi="Arial" w:cs="Arial"/>
          <w:b/>
          <w:szCs w:val="20"/>
          <w:lang w:eastAsia="pt-BR"/>
        </w:rPr>
        <w:t xml:space="preserve">CONTRATANTE </w:t>
      </w:r>
      <w:r w:rsidRPr="00566BA3">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para realização dos serviços, cabendo à esta todas as despesas realizadas ou não.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1.6 – É de responsabilidade da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o fornecimento dos Equipamentos de Proteção Individual, bem como os Equipamentos de Proteção Coletiva aos seus empregados.</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left="100"/>
        <w:jc w:val="both"/>
        <w:textAlignment w:val="baseline"/>
        <w:rPr>
          <w:rFonts w:ascii="Arial" w:eastAsia="Times New Roman" w:hAnsi="Arial" w:cs="Arial"/>
          <w:b/>
          <w:szCs w:val="20"/>
          <w:lang w:eastAsia="pt-BR"/>
        </w:rPr>
      </w:pPr>
      <w:r w:rsidRPr="00566BA3">
        <w:rPr>
          <w:rFonts w:ascii="Arial" w:eastAsia="Times New Roman" w:hAnsi="Arial" w:cs="Arial"/>
          <w:szCs w:val="20"/>
          <w:lang w:eastAsia="pt-BR"/>
        </w:rPr>
        <w:t xml:space="preserve">  1.7 - Quaisquer reparos de falhas ou </w:t>
      </w:r>
      <w:proofErr w:type="spellStart"/>
      <w:r w:rsidRPr="00566BA3">
        <w:rPr>
          <w:rFonts w:ascii="Arial" w:eastAsia="Times New Roman" w:hAnsi="Arial" w:cs="Arial"/>
          <w:szCs w:val="20"/>
          <w:lang w:eastAsia="pt-BR"/>
        </w:rPr>
        <w:t>reexecução</w:t>
      </w:r>
      <w:proofErr w:type="spellEnd"/>
      <w:r w:rsidRPr="00566BA3">
        <w:rPr>
          <w:rFonts w:ascii="Arial" w:eastAsia="Times New Roman" w:hAnsi="Arial" w:cs="Arial"/>
          <w:szCs w:val="20"/>
          <w:lang w:eastAsia="pt-BR"/>
        </w:rPr>
        <w:t xml:space="preserve"> dos serviços serão obrigatoriamente feitos pela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sem nenhum ônus para o </w:t>
      </w:r>
      <w:r w:rsidRPr="00566BA3">
        <w:rPr>
          <w:rFonts w:ascii="Arial" w:eastAsia="Times New Roman" w:hAnsi="Arial" w:cs="Arial"/>
          <w:b/>
          <w:noProof/>
          <w:szCs w:val="20"/>
          <w:lang w:eastAsia="pt-BR"/>
        </w:rPr>
        <w:t>MUNICÍPIO DE ÁGUAS FRIAS</w:t>
      </w:r>
      <w:r w:rsidRPr="00566BA3">
        <w:rPr>
          <w:rFonts w:ascii="Arial" w:eastAsia="Times New Roman" w:hAnsi="Arial" w:cs="Arial"/>
          <w:b/>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1.8 RESPONSABILIDADES DA CONTRATADA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1.8.1. A CONTRATADA será responsável por:</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lastRenderedPageBreak/>
        <w:t>a) Retirar dos serviços quaisquer de seus empregados que, por incapacidade técnica, ação, omissão, inconveniência de conduta ou a pedido da CONTRATANTE, seja julgado nocivo ao trabalho;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b) Isentar a CONTRATANTE de qualquer responsabilidade civil, criminal, trabalhista, tributária, fiscal, administrativa e previdenciária decorrente dos serviços objeto deste contrato;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 Responder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keepNext/>
        <w:spacing w:after="0" w:line="280" w:lineRule="exact"/>
        <w:ind w:left="180" w:right="-522"/>
        <w:jc w:val="both"/>
        <w:outlineLvl w:val="0"/>
        <w:rPr>
          <w:rFonts w:ascii="Arial" w:eastAsia="Times New Roman" w:hAnsi="Arial" w:cs="Arial"/>
          <w:b/>
          <w:bCs/>
          <w:color w:val="000000"/>
          <w:szCs w:val="20"/>
          <w:lang w:eastAsia="pt-BR"/>
        </w:rPr>
      </w:pPr>
      <w:r w:rsidRPr="00566BA3">
        <w:rPr>
          <w:rFonts w:ascii="Arial" w:eastAsia="Times New Roman" w:hAnsi="Arial" w:cs="Arial"/>
          <w:b/>
          <w:bCs/>
          <w:color w:val="000000"/>
          <w:szCs w:val="20"/>
          <w:lang w:eastAsia="pt-BR"/>
        </w:rPr>
        <w:t>CLÁUSULA SEGUNDA - DA DOCUMENTAÇÃO CONTRATUAL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Edital de  Tomada de Preços nº2/2.021 , especificações complementares, além das normas e instruções legais vigentes no País, que lhe forem atinentes.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ind w:firstLine="142"/>
        <w:jc w:val="center"/>
        <w:textAlignment w:val="baseline"/>
        <w:rPr>
          <w:rFonts w:ascii="Arial" w:eastAsia="Times New Roman" w:hAnsi="Arial" w:cs="Arial"/>
          <w:szCs w:val="20"/>
          <w:lang w:eastAsia="pt-BR"/>
        </w:rPr>
      </w:pPr>
      <w:r w:rsidRPr="00566BA3">
        <w:rPr>
          <w:rFonts w:ascii="Arial" w:eastAsia="Times New Roman" w:hAnsi="Arial" w:cs="Arial"/>
          <w:b/>
          <w:szCs w:val="20"/>
          <w:lang w:eastAsia="pt-BR"/>
        </w:rPr>
        <w:t xml:space="preserve">CLÁUSULA TERCEIRA CLÁUSULA TERCEIRA </w:t>
      </w:r>
      <w:r w:rsidRPr="00566BA3">
        <w:rPr>
          <w:rFonts w:ascii="Arial" w:eastAsia="Times New Roman" w:hAnsi="Arial" w:cs="Arial"/>
          <w:b/>
          <w:bCs/>
          <w:szCs w:val="20"/>
          <w:lang w:eastAsia="pt-BR"/>
        </w:rPr>
        <w:t>- DOS CASOS OMISSOS</w:t>
      </w:r>
    </w:p>
    <w:p w:rsidR="003B4AF7" w:rsidRPr="00566BA3" w:rsidRDefault="003B4AF7" w:rsidP="003B4AF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CLÁUSULA QUARTA - DO PREÇO E CONDIÇÕES DE PAGAMENTO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4.1 -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pagará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pela aquisição do material objeto deste Contrato, o preço proposto que é</w:t>
      </w:r>
      <w:r w:rsidRPr="00566BA3">
        <w:rPr>
          <w:rFonts w:ascii="Arial" w:eastAsia="Times New Roman" w:hAnsi="Arial" w:cs="Arial"/>
          <w:noProof/>
          <w:szCs w:val="20"/>
          <w:lang w:eastAsia="pt-BR"/>
        </w:rPr>
        <w:t xml:space="preserve"> xxxx</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4.2 - Fica expressamente estabelecido que os preços constantes na proposta da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4.3 -</w:t>
      </w:r>
      <w:r w:rsidRPr="00566BA3">
        <w:rPr>
          <w:rFonts w:ascii="Arial" w:eastAsia="Times New Roman" w:hAnsi="Arial" w:cs="Arial"/>
          <w:b/>
          <w:szCs w:val="20"/>
          <w:lang w:eastAsia="pt-BR"/>
        </w:rPr>
        <w:t xml:space="preserve"> O pagamento será efetivado, </w:t>
      </w:r>
      <w:r w:rsidR="0041720F" w:rsidRPr="00566BA3">
        <w:rPr>
          <w:rFonts w:ascii="Arial" w:eastAsia="Times New Roman" w:hAnsi="Arial" w:cs="Arial"/>
          <w:b/>
          <w:szCs w:val="20"/>
          <w:lang w:eastAsia="pt-BR"/>
        </w:rPr>
        <w:t xml:space="preserve"> em três parcelas, sendo a primeira referente a 20% (vinte por cento) </w:t>
      </w:r>
      <w:r w:rsidRPr="00566BA3">
        <w:rPr>
          <w:rFonts w:ascii="Arial" w:eastAsia="Times New Roman" w:hAnsi="Arial" w:cs="Arial"/>
          <w:b/>
          <w:szCs w:val="20"/>
          <w:lang w:eastAsia="pt-BR"/>
        </w:rPr>
        <w:t>após</w:t>
      </w:r>
      <w:r w:rsidR="0041720F" w:rsidRPr="00566BA3">
        <w:rPr>
          <w:rFonts w:ascii="Arial" w:eastAsia="Times New Roman" w:hAnsi="Arial" w:cs="Arial"/>
          <w:b/>
          <w:szCs w:val="20"/>
          <w:lang w:eastAsia="pt-BR"/>
        </w:rPr>
        <w:t xml:space="preserve"> a entrega do projeto arquitetônico e hidráulico. A segunda parcela será de 20% </w:t>
      </w:r>
      <w:r w:rsidRPr="00566BA3">
        <w:rPr>
          <w:rFonts w:ascii="Arial" w:eastAsia="Times New Roman" w:hAnsi="Arial" w:cs="Arial"/>
          <w:b/>
          <w:szCs w:val="20"/>
          <w:lang w:eastAsia="pt-BR"/>
        </w:rPr>
        <w:t xml:space="preserve"> </w:t>
      </w:r>
      <w:r w:rsidR="0041720F" w:rsidRPr="00566BA3">
        <w:rPr>
          <w:rFonts w:ascii="Arial" w:eastAsia="Times New Roman" w:hAnsi="Arial" w:cs="Arial"/>
          <w:b/>
          <w:szCs w:val="20"/>
          <w:lang w:eastAsia="pt-BR"/>
        </w:rPr>
        <w:t xml:space="preserve">(vinte por cento) referente ao valor total do contrato após a apresentação do projeto estrutural e elétrico. E a terceira parcela será de 60% do valor total do contrato após a apresentação de todos os projetos e aprovação junto a FUNASA. A apresentação de cada etapa do projeto deverá ser anexada </w:t>
      </w:r>
      <w:r w:rsidRPr="00566BA3">
        <w:rPr>
          <w:rFonts w:ascii="Arial" w:eastAsia="Times New Roman" w:hAnsi="Arial" w:cs="Arial"/>
          <w:b/>
          <w:szCs w:val="20"/>
          <w:lang w:eastAsia="pt-BR"/>
        </w:rPr>
        <w:t>a Nota Fiscal</w:t>
      </w:r>
      <w:r w:rsidR="0041720F" w:rsidRPr="00566BA3">
        <w:rPr>
          <w:rFonts w:ascii="Arial" w:eastAsia="Times New Roman" w:hAnsi="Arial" w:cs="Arial"/>
          <w:b/>
          <w:szCs w:val="20"/>
          <w:lang w:eastAsia="pt-BR"/>
        </w:rPr>
        <w:t xml:space="preserve"> e entregue</w:t>
      </w:r>
      <w:r w:rsidRPr="00566BA3">
        <w:rPr>
          <w:rFonts w:ascii="Arial" w:eastAsia="Times New Roman" w:hAnsi="Arial" w:cs="Arial"/>
          <w:b/>
          <w:szCs w:val="20"/>
          <w:lang w:eastAsia="pt-BR"/>
        </w:rPr>
        <w:t xml:space="preserve">  na Tesouraria da Secretaria de Finanças da CONTRATANTE ou Ordem Bancária</w:t>
      </w:r>
      <w:r w:rsidR="0041720F" w:rsidRPr="00566BA3">
        <w:rPr>
          <w:rFonts w:ascii="Arial" w:eastAsia="Times New Roman" w:hAnsi="Arial" w:cs="Arial"/>
          <w:b/>
          <w:szCs w:val="20"/>
          <w:lang w:eastAsia="pt-BR"/>
        </w:rPr>
        <w:t>.</w:t>
      </w:r>
      <w:r w:rsidRPr="00566BA3">
        <w:rPr>
          <w:rFonts w:ascii="Arial" w:eastAsia="Times New Roman" w:hAnsi="Arial" w:cs="Arial"/>
          <w:b/>
          <w:noProof/>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4.4 -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D65915" w:rsidRPr="00566BA3" w:rsidRDefault="00D65915" w:rsidP="00D6591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4.4.1 Na nota fiscal será retido o valor do INSS, ISSQN  se for executado no município e IR se tiver.</w:t>
      </w:r>
    </w:p>
    <w:p w:rsidR="00D65915" w:rsidRPr="00566BA3" w:rsidRDefault="00D65915" w:rsidP="003B4AF7">
      <w:pPr>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CLÁUSULA QUINTA - DO REAJUSTAMENTO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566BA3">
        <w:rPr>
          <w:rFonts w:ascii="Arial" w:eastAsia="Times New Roman" w:hAnsi="Arial" w:cs="Arial"/>
          <w:noProof/>
          <w:szCs w:val="20"/>
          <w:lang w:eastAsia="pt-BR"/>
        </w:rPr>
        <w:t>SEM REAJUSTE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CLÁUSULA SEXTA - DOS PRAZOS DE EXECUÇÃO E VIGÊNCIA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6.1 - O prazo de </w:t>
      </w:r>
      <w:r w:rsidR="00B02DC5" w:rsidRPr="00566BA3">
        <w:rPr>
          <w:rFonts w:ascii="Arial" w:eastAsia="Times New Roman" w:hAnsi="Arial" w:cs="Arial"/>
          <w:szCs w:val="20"/>
          <w:lang w:eastAsia="pt-BR"/>
        </w:rPr>
        <w:t xml:space="preserve">prestação de serviço e entrega do projeto de engenharia licitado </w:t>
      </w:r>
      <w:r w:rsidRPr="00566BA3">
        <w:rPr>
          <w:rFonts w:ascii="Arial" w:eastAsia="Times New Roman" w:hAnsi="Arial" w:cs="Arial"/>
          <w:szCs w:val="20"/>
          <w:lang w:eastAsia="pt-BR"/>
        </w:rPr>
        <w:t>é de</w:t>
      </w:r>
      <w:r w:rsidRPr="00566BA3">
        <w:rPr>
          <w:rFonts w:ascii="Arial" w:eastAsia="Times New Roman" w:hAnsi="Arial" w:cs="Arial"/>
          <w:noProof/>
          <w:szCs w:val="20"/>
          <w:lang w:eastAsia="pt-BR"/>
        </w:rPr>
        <w:t xml:space="preserve"> até 180 dias</w:t>
      </w:r>
      <w:r w:rsidRPr="00566BA3">
        <w:rPr>
          <w:rFonts w:ascii="Arial" w:eastAsia="Times New Roman" w:hAnsi="Arial" w:cs="Arial"/>
          <w:szCs w:val="20"/>
          <w:lang w:eastAsia="pt-BR"/>
        </w:rPr>
        <w:t xml:space="preserve">, e terá vigência de </w:t>
      </w:r>
      <w:r w:rsidRPr="00566BA3">
        <w:rPr>
          <w:rFonts w:ascii="Arial" w:eastAsia="Times New Roman" w:hAnsi="Arial" w:cs="Arial"/>
          <w:noProof/>
          <w:szCs w:val="20"/>
          <w:lang w:eastAsia="pt-BR"/>
        </w:rPr>
        <w:t>xxxxxxxxx</w:t>
      </w:r>
      <w:r w:rsidRPr="00566BA3">
        <w:rPr>
          <w:rFonts w:ascii="Arial" w:eastAsia="Times New Roman" w:hAnsi="Arial" w:cs="Arial"/>
          <w:szCs w:val="20"/>
          <w:lang w:eastAsia="pt-BR"/>
        </w:rPr>
        <w:t xml:space="preserve"> à  </w:t>
      </w:r>
      <w:r w:rsidRPr="00566BA3">
        <w:rPr>
          <w:rFonts w:ascii="Arial" w:eastAsia="Times New Roman" w:hAnsi="Arial" w:cs="Arial"/>
          <w:noProof/>
          <w:szCs w:val="20"/>
          <w:lang w:eastAsia="pt-BR"/>
        </w:rPr>
        <w:t>xxxxxxxxxx</w:t>
      </w:r>
      <w:r w:rsidRPr="00566BA3">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6.2 - O início deve se dar em 5 (cinco) dias a partir da emissão da Ordem de Serviço</w:t>
      </w:r>
      <w:r w:rsidR="00B02DC5" w:rsidRPr="00566BA3">
        <w:rPr>
          <w:rFonts w:ascii="Arial" w:eastAsia="Times New Roman" w:hAnsi="Arial" w:cs="Arial"/>
          <w:szCs w:val="20"/>
          <w:lang w:eastAsia="pt-BR"/>
        </w:rPr>
        <w:t>.</w:t>
      </w:r>
    </w:p>
    <w:p w:rsidR="00B02DC5" w:rsidRPr="00566BA3" w:rsidRDefault="00B02DC5"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6.3 - Na contagem dos prazos, excluir-se-á o dia do início e incluir-se-á o do vencimento.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6.4 - Os prazos serão em dias consecutivos, exceto quando for explicitamente disposto de forma diferente.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6.5 - Os prazos se iniciam e vencem em dia de expediente normal.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CLÁUSULA SÉTIMA - DAS DESPESAS E FONTES DOS RECURSOS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B4AF7" w:rsidRPr="00566BA3" w:rsidTr="003B4AF7">
        <w:tc>
          <w:tcPr>
            <w:tcW w:w="1134"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Destino</w:t>
            </w:r>
          </w:p>
        </w:tc>
        <w:tc>
          <w:tcPr>
            <w:tcW w:w="1843"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Projeto/Atividade</w:t>
            </w:r>
          </w:p>
        </w:tc>
        <w:tc>
          <w:tcPr>
            <w:tcW w:w="3969"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Descrição</w:t>
            </w:r>
          </w:p>
        </w:tc>
        <w:tc>
          <w:tcPr>
            <w:tcW w:w="2126"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Item Orçamentário</w:t>
            </w:r>
          </w:p>
        </w:tc>
        <w:tc>
          <w:tcPr>
            <w:tcW w:w="1843"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Valor</w:t>
            </w:r>
          </w:p>
        </w:tc>
      </w:tr>
    </w:tbl>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B4AF7" w:rsidRPr="00566BA3" w:rsidTr="003B4AF7">
        <w:tc>
          <w:tcPr>
            <w:tcW w:w="1134"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2</w:t>
            </w:r>
          </w:p>
        </w:tc>
        <w:tc>
          <w:tcPr>
            <w:tcW w:w="1843"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w:t>
            </w:r>
          </w:p>
        </w:tc>
        <w:tc>
          <w:tcPr>
            <w:tcW w:w="3969"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MANUTENÇÃO DAS ATIVIDADES DA SECRETARIA </w:t>
            </w:r>
          </w:p>
        </w:tc>
        <w:tc>
          <w:tcPr>
            <w:tcW w:w="2126"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339039050000</w:t>
            </w:r>
          </w:p>
        </w:tc>
        <w:tc>
          <w:tcPr>
            <w:tcW w:w="1843" w:type="dxa"/>
            <w:tcBorders>
              <w:top w:val="single" w:sz="6" w:space="0" w:color="auto"/>
              <w:left w:val="single" w:sz="6" w:space="0" w:color="auto"/>
              <w:bottom w:val="single" w:sz="6" w:space="0" w:color="auto"/>
              <w:right w:val="single" w:sz="6" w:space="0" w:color="auto"/>
            </w:tcBorders>
          </w:tcPr>
          <w:p w:rsidR="003B4AF7" w:rsidRPr="00566BA3" w:rsidRDefault="003B4AF7" w:rsidP="003B4AF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32.500,00</w:t>
            </w:r>
          </w:p>
        </w:tc>
      </w:tr>
    </w:tbl>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r w:rsidRPr="00566BA3">
        <w:rPr>
          <w:rFonts w:ascii="Arial" w:eastAsia="Times New Roman" w:hAnsi="Arial" w:cs="Arial"/>
          <w:b/>
          <w:szCs w:val="20"/>
          <w:lang w:eastAsia="pt-BR"/>
        </w:rPr>
        <w:t xml:space="preserve">CLÁUSULA OITAVA - DA </w:t>
      </w:r>
      <w:r w:rsidR="00B02DC5" w:rsidRPr="00566BA3">
        <w:rPr>
          <w:rFonts w:ascii="Arial" w:eastAsia="Times New Roman" w:hAnsi="Arial" w:cs="Arial"/>
          <w:b/>
          <w:szCs w:val="20"/>
          <w:lang w:eastAsia="pt-BR"/>
        </w:rPr>
        <w:t>FISCALIZAÇÃO DA PRESTAÇÃO DE SERVIÇO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13BF7" w:rsidRPr="00566BA3" w:rsidRDefault="00913BF7" w:rsidP="00913BF7">
      <w:pPr>
        <w:overflowPunct w:val="0"/>
        <w:autoSpaceDE w:val="0"/>
        <w:autoSpaceDN w:val="0"/>
        <w:adjustRightInd w:val="0"/>
        <w:spacing w:after="0" w:line="240" w:lineRule="auto"/>
        <w:jc w:val="both"/>
        <w:textAlignment w:val="baseline"/>
        <w:rPr>
          <w:rFonts w:ascii="Arial" w:hAnsi="Arial" w:cs="Arial"/>
          <w:szCs w:val="20"/>
        </w:rPr>
      </w:pPr>
      <w:r w:rsidRPr="00566BA3">
        <w:rPr>
          <w:rFonts w:ascii="Arial" w:hAnsi="Arial" w:cs="Arial"/>
          <w:szCs w:val="20"/>
        </w:rPr>
        <w:t xml:space="preserve">8.1 - A prestação dos serviços será considerado devidamente aceito após analisado e aprovado pelo Secretário Municipal de  Administração, Finanças e Planejamento Sr. OLDAIR NATAL  CITADELLA. </w:t>
      </w:r>
    </w:p>
    <w:p w:rsidR="00913BF7" w:rsidRPr="00566BA3" w:rsidRDefault="00913BF7" w:rsidP="00913BF7">
      <w:pPr>
        <w:overflowPunct w:val="0"/>
        <w:autoSpaceDE w:val="0"/>
        <w:autoSpaceDN w:val="0"/>
        <w:adjustRightInd w:val="0"/>
        <w:spacing w:after="0" w:line="240" w:lineRule="auto"/>
        <w:ind w:firstLine="1134"/>
        <w:jc w:val="both"/>
        <w:textAlignment w:val="baseline"/>
        <w:rPr>
          <w:rFonts w:ascii="Arial" w:hAnsi="Arial" w:cs="Arial"/>
          <w:szCs w:val="20"/>
        </w:rPr>
      </w:pPr>
    </w:p>
    <w:p w:rsidR="00913BF7" w:rsidRPr="00566BA3" w:rsidRDefault="00913BF7" w:rsidP="00913BF7">
      <w:pPr>
        <w:overflowPunct w:val="0"/>
        <w:autoSpaceDE w:val="0"/>
        <w:autoSpaceDN w:val="0"/>
        <w:adjustRightInd w:val="0"/>
        <w:spacing w:after="0" w:line="240" w:lineRule="auto"/>
        <w:jc w:val="both"/>
        <w:textAlignment w:val="baseline"/>
        <w:rPr>
          <w:rFonts w:ascii="Arial" w:hAnsi="Arial" w:cs="Arial"/>
          <w:b/>
          <w:szCs w:val="20"/>
        </w:rPr>
      </w:pPr>
      <w:r w:rsidRPr="00566BA3">
        <w:rPr>
          <w:rFonts w:ascii="Arial" w:hAnsi="Arial" w:cs="Arial"/>
          <w:szCs w:val="20"/>
        </w:rPr>
        <w:t xml:space="preserve">8.2 - A </w:t>
      </w:r>
      <w:r w:rsidRPr="00566BA3">
        <w:rPr>
          <w:rFonts w:ascii="Arial" w:hAnsi="Arial" w:cs="Arial"/>
          <w:b/>
          <w:szCs w:val="20"/>
        </w:rPr>
        <w:t>CONTRATADA</w:t>
      </w:r>
      <w:r w:rsidRPr="00566BA3">
        <w:rPr>
          <w:rFonts w:ascii="Arial" w:hAnsi="Arial" w:cs="Arial"/>
          <w:szCs w:val="20"/>
        </w:rPr>
        <w:t xml:space="preserve"> é responsável pelos danos causados diretamente à </w:t>
      </w:r>
      <w:r w:rsidRPr="00566BA3">
        <w:rPr>
          <w:rFonts w:ascii="Arial" w:hAnsi="Arial" w:cs="Arial"/>
          <w:b/>
          <w:szCs w:val="20"/>
        </w:rPr>
        <w:t>CONTRATANTE</w:t>
      </w:r>
      <w:r w:rsidRPr="00566BA3">
        <w:rPr>
          <w:rFonts w:ascii="Arial" w:hAnsi="Arial" w:cs="Arial"/>
          <w:szCs w:val="20"/>
        </w:rPr>
        <w:t xml:space="preserve"> ou a terceiros, decorrentes de sua culpa ou dolo na responsabilidade a fiscalização ou o acompanhamento pelo órgão interessado</w:t>
      </w:r>
    </w:p>
    <w:p w:rsidR="00913BF7" w:rsidRPr="00566BA3" w:rsidRDefault="00913BF7" w:rsidP="00913BF7">
      <w:pPr>
        <w:overflowPunct w:val="0"/>
        <w:autoSpaceDE w:val="0"/>
        <w:autoSpaceDN w:val="0"/>
        <w:adjustRightInd w:val="0"/>
        <w:spacing w:after="0" w:line="240" w:lineRule="auto"/>
        <w:ind w:firstLine="1134"/>
        <w:jc w:val="both"/>
        <w:textAlignment w:val="baseline"/>
        <w:rPr>
          <w:rFonts w:ascii="Arial" w:hAnsi="Arial" w:cs="Arial"/>
          <w:szCs w:val="20"/>
        </w:rPr>
      </w:pPr>
      <w:r w:rsidRPr="00566BA3">
        <w:rPr>
          <w:rFonts w:ascii="Arial" w:hAnsi="Arial" w:cs="Arial"/>
          <w:szCs w:val="20"/>
        </w:rPr>
        <w:t xml:space="preserve"> </w:t>
      </w:r>
    </w:p>
    <w:p w:rsidR="00913BF7" w:rsidRPr="00566BA3" w:rsidRDefault="00913BF7" w:rsidP="00913BF7">
      <w:pPr>
        <w:overflowPunct w:val="0"/>
        <w:autoSpaceDE w:val="0"/>
        <w:autoSpaceDN w:val="0"/>
        <w:adjustRightInd w:val="0"/>
        <w:spacing w:after="0" w:line="240" w:lineRule="auto"/>
        <w:jc w:val="both"/>
        <w:textAlignment w:val="baseline"/>
        <w:rPr>
          <w:rFonts w:ascii="Arial" w:hAnsi="Arial" w:cs="Arial"/>
          <w:szCs w:val="20"/>
        </w:rPr>
      </w:pPr>
      <w:r w:rsidRPr="00566BA3">
        <w:rPr>
          <w:rFonts w:ascii="Arial" w:hAnsi="Arial" w:cs="Arial"/>
          <w:szCs w:val="20"/>
        </w:rPr>
        <w:t xml:space="preserve">8.3 - A </w:t>
      </w:r>
      <w:r w:rsidRPr="00566BA3">
        <w:rPr>
          <w:rFonts w:ascii="Arial" w:hAnsi="Arial" w:cs="Arial"/>
          <w:b/>
          <w:szCs w:val="20"/>
        </w:rPr>
        <w:t>CONTRATADA</w:t>
      </w:r>
      <w:r w:rsidRPr="00566BA3">
        <w:rPr>
          <w:rFonts w:ascii="Arial" w:hAnsi="Arial" w:cs="Arial"/>
          <w:szCs w:val="20"/>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B4AF7"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63FC" w:rsidRPr="00566BA3" w:rsidRDefault="003F63FC"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lastRenderedPageBreak/>
        <w:t>CLÁUSULA NONA - DA ALTERAÇÃO CONTRATUAL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9.1 - Este contrato poderá ser alterado, com as devidas justificativas, nos seguintes casos: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9.1.1 - Unilateralmente pela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 quando houver modificação do projeto ou das especificações para melhor adequação técnica aos seus objetivos;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9.1.2 - Por acordo das partes: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 quando conveniente a substituição da garantia de execução;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9.2 -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CLÁUSULA DÉCIMA - DAS MULTAS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566BA3">
        <w:rPr>
          <w:rFonts w:ascii="Arial" w:eastAsia="Times New Roman" w:hAnsi="Arial" w:cs="Arial"/>
          <w:b/>
          <w:noProof/>
          <w:szCs w:val="20"/>
          <w:lang w:eastAsia="pt-BR"/>
        </w:rPr>
        <w:t>MUNICÍPIO DE ÁGUAS FRIAS</w:t>
      </w:r>
      <w:r w:rsidRPr="00566BA3">
        <w:rPr>
          <w:rFonts w:ascii="Arial" w:eastAsia="Times New Roman" w:hAnsi="Arial" w:cs="Arial"/>
          <w:szCs w:val="20"/>
          <w:lang w:eastAsia="pt-BR"/>
        </w:rPr>
        <w:t xml:space="preserve"> poderá aplicar a multa em dobro da, forma do item 10.1.1.</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10.1.3 - Advertência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10.1.4 - Suspensão do direito de licitar, junto ao </w:t>
      </w:r>
      <w:r w:rsidRPr="00566BA3">
        <w:rPr>
          <w:rFonts w:ascii="Arial" w:eastAsia="Times New Roman" w:hAnsi="Arial" w:cs="Arial"/>
          <w:b/>
          <w:noProof/>
          <w:szCs w:val="20"/>
          <w:lang w:eastAsia="pt-BR"/>
        </w:rPr>
        <w:t>MUNICÍPIO DE ÁGUAS FRIAS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10.3 - Nenhum pagamento será processado à Proponente penalizada, sem que antes, esta tenha pago ou lhe seja relevada a multa imposta.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566BA3">
        <w:rPr>
          <w:rFonts w:ascii="Arial" w:eastAsia="Times New Roman" w:hAnsi="Arial" w:cs="Arial"/>
          <w:b/>
          <w:szCs w:val="20"/>
          <w:lang w:eastAsia="pt-BR"/>
        </w:rPr>
        <w:t xml:space="preserve">CONTRATANTE </w:t>
      </w:r>
      <w:r w:rsidRPr="00566BA3">
        <w:rPr>
          <w:rFonts w:ascii="Arial" w:eastAsia="Times New Roman" w:hAnsi="Arial" w:cs="Arial"/>
          <w:szCs w:val="20"/>
          <w:lang w:eastAsia="pt-BR"/>
        </w:rPr>
        <w:t>ou a terceiros.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10.5  As multas serão as seguintes: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 30 % (trinta por cento) sobre o saldo do contrato, no caso de desistência de Fornecimento.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 Fizer declaração falsa;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b) Deixar de entregar ou apresentar documentação falsa;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 Ensejar o retardamento da execução do objeto;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d) Não mantiver a proposta;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e) Falhar ou fraudar na execução do contrato, injustificadamente;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f) Comportar-se de modo inidôneo ou cometer fraude fiscal;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g) Executar os projetos fora das normas técnicas;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h) Descumprir prazos e condições previstas neste instrumento.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após análise dos fatos, constatar que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praticou falta grave.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Parágrafo Primeiro: As penalidades poderão ser aplicadas isoladamente ou cumulativamente, nos termos do art. 87 da Lei n° 8.666/93.</w:t>
      </w:r>
    </w:p>
    <w:p w:rsidR="003B4AF7" w:rsidRPr="00566BA3" w:rsidRDefault="003B4AF7" w:rsidP="003B4AF7">
      <w:pPr>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Parágrafo Segundo: Na aplicação dessas penalidades serão admitidos os recursos previstos em lei, garantido o contraditório e a ampla defesa.</w:t>
      </w:r>
    </w:p>
    <w:p w:rsidR="003B4AF7" w:rsidRPr="00566BA3" w:rsidRDefault="003B4AF7" w:rsidP="003B4AF7">
      <w:pPr>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Parágrafo Terceiro: Além das penalidades acima citadas a </w:t>
      </w:r>
      <w:r w:rsidRPr="00566BA3">
        <w:rPr>
          <w:rFonts w:ascii="Arial" w:eastAsia="Times New Roman" w:hAnsi="Arial" w:cs="Arial"/>
          <w:b/>
          <w:bCs/>
          <w:szCs w:val="20"/>
          <w:lang w:eastAsia="pt-BR"/>
        </w:rPr>
        <w:t xml:space="preserve">CONTRATADA </w:t>
      </w:r>
      <w:r w:rsidRPr="00566BA3">
        <w:rPr>
          <w:rFonts w:ascii="Arial" w:eastAsia="Times New Roman" w:hAnsi="Arial" w:cs="Arial"/>
          <w:szCs w:val="20"/>
          <w:lang w:eastAsia="pt-BR"/>
        </w:rPr>
        <w:t xml:space="preserve">ficará sujeita ao cancelamento de sua inscrição no Cadastro de Fornecedores do </w:t>
      </w:r>
      <w:r w:rsidRPr="00566BA3">
        <w:rPr>
          <w:rFonts w:ascii="Arial" w:eastAsia="Times New Roman" w:hAnsi="Arial" w:cs="Arial"/>
          <w:b/>
          <w:bCs/>
          <w:szCs w:val="20"/>
          <w:lang w:eastAsia="pt-BR"/>
        </w:rPr>
        <w:t>CONTRATANTE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CLÁUSULA DÉCIMA PRIMEIRA - DA RESCISÃO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11.1 - Rescisão deste Contrato por ato unilateral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11.1.1 -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sua intenção, com antecedência mínima de 5 (cinco) dias: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a) o não cumprimento pela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das cláusulas contratuais, especificações, projetos ou prazos;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b) o cumprimento irregular pela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das cláusulas contratuais, especificações, projetos ou prazos;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lastRenderedPageBreak/>
        <w:t xml:space="preserve">c) o desatendimento pela </w:t>
      </w:r>
      <w:r w:rsidRPr="00566BA3">
        <w:rPr>
          <w:rFonts w:ascii="Arial" w:eastAsia="Times New Roman" w:hAnsi="Arial" w:cs="Arial"/>
          <w:b/>
          <w:szCs w:val="20"/>
          <w:lang w:eastAsia="pt-BR"/>
        </w:rPr>
        <w:t xml:space="preserve">CONTRATADA </w:t>
      </w:r>
      <w:r w:rsidRPr="00566BA3">
        <w:rPr>
          <w:rFonts w:ascii="Arial" w:eastAsia="Times New Roman" w:hAnsi="Arial" w:cs="Arial"/>
          <w:szCs w:val="20"/>
          <w:lang w:eastAsia="pt-BR"/>
        </w:rPr>
        <w:t>das determinações regulares da autorizada designada para acompanhar e fiscalizar a sua execução, assim como as de seus superiores;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d) razões de interesse do serviço público.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11.1.2 -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 o atraso injustificado na entrega do material;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b) suspensão, pelas autoridades competentes, do fornecimento de materiais da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em decorrência de violação de disposições legais vigentes;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c) a paralisação do fornecimento de materiais sem justa causa e prévia comunicação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e) o cometimento reiterado de faltas no seu fornecimento de materiais;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f) a decretação de falência, o pedido de concordata ou a instauração de insolvência civil;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g) a dissolução da sociedade ou o falecimento do proprietário, em se tratando de firma individual;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h) a alteração social ou a modificação da finalidade ou da estrutura da empresa, que, a juízo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prejudique a execução do contrato;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i) o protesto de títulos ou a emissão de cheques, sem suficiente provisão, que caracterizem a insolvência do contrato.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11.1.3 - No caso de o presente Contrato ser rescindido por culpa da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serão observadas as seguintes condições: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a)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não terá direito de exigir indenização por qualquer prejuízo e será responsável pelos danos ocasionados, cabendo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aplicar as sanções contratuais e legais pertinentes;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b)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terá o direito de ser reembolsada pelos materiais já fornecidos, desde que aprovado pela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até a data da rescisão, deduzidos os prejuízos causados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c) em qualquer caso,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d) caso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cumpra integralmente a condição contratual infringida.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lastRenderedPageBreak/>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11.2 - Rescisão deste Contrato por Acordo entre as Partes ou Judicial: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11.2.1 - O presente Contrato também poderá ser rescindido quando ocorrer:</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a) a supressão, por parte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b) a </w:t>
      </w:r>
      <w:r w:rsidR="008453DF">
        <w:rPr>
          <w:rFonts w:ascii="Arial" w:eastAsia="Times New Roman" w:hAnsi="Arial" w:cs="Arial"/>
          <w:szCs w:val="20"/>
          <w:lang w:eastAsia="pt-BR"/>
        </w:rPr>
        <w:t xml:space="preserve">suspensão de sua execução, por </w:t>
      </w:r>
      <w:r w:rsidRPr="00566BA3">
        <w:rPr>
          <w:rFonts w:ascii="Arial" w:eastAsia="Times New Roman" w:hAnsi="Arial" w:cs="Arial"/>
          <w:szCs w:val="20"/>
          <w:lang w:eastAsia="pt-BR"/>
        </w:rPr>
        <w:t xml:space="preserve">ordem escrita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por prazo superior a 120 (cento e vinte) dias, salvo em caso de calamidade pública, grave perturbação da ordem interna ou guerra;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c) o atraso superior a 90 (noventa) dias dos pagamentos devidos pela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decorrentes de materiais já fornecidos, salvo em caso de calamidade pública, grave perturbação da ordem interna ou guerra;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d) a não liberação, por parte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de área, local para entrega dos materiais, nos prazos contratuais.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11.2.2 - Nestes casos,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deverá pagar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os materiais já fornecidos, de acordo com os termos deste Contrato.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66BA3">
        <w:rPr>
          <w:rFonts w:ascii="Arial" w:eastAsia="Times New Roman" w:hAnsi="Arial" w:cs="Arial"/>
          <w:szCs w:val="20"/>
          <w:lang w:eastAsia="pt-BR"/>
        </w:rPr>
        <w:t xml:space="preserve">  </w:t>
      </w:r>
      <w:r w:rsidRPr="00566BA3">
        <w:rPr>
          <w:rFonts w:ascii="Arial" w:eastAsia="Times New Roman" w:hAnsi="Arial" w:cs="Arial"/>
          <w:b/>
          <w:szCs w:val="20"/>
          <w:lang w:eastAsia="pt-BR"/>
        </w:rPr>
        <w:t>CLÁUSULA DÉCIMA SEGUNDA - NOVAÇÃO</w:t>
      </w:r>
    </w:p>
    <w:p w:rsidR="003B4AF7" w:rsidRPr="00566BA3" w:rsidRDefault="003B4AF7" w:rsidP="003B4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12 - A não utilização por parte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neste Contrato, serão considerados como cumulativos, e não alternativos, inclusive em relação a dispositivos legais.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b/>
          <w:szCs w:val="20"/>
          <w:lang w:eastAsia="pt-BR"/>
        </w:rPr>
        <w:t xml:space="preserve">CLÁUSULA DÉCIMA TERCEIRA - DO SEGURO E REPSONSABILIDADES DA CONTRATADA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13.1 - </w:t>
      </w:r>
      <w:r w:rsidRPr="00566BA3">
        <w:rPr>
          <w:rFonts w:ascii="Arial" w:eastAsia="Times New Roman" w:hAnsi="Arial" w:cs="Arial"/>
          <w:b/>
          <w:szCs w:val="20"/>
          <w:lang w:eastAsia="pt-BR"/>
        </w:rPr>
        <w:t>A CONTRATADA</w:t>
      </w:r>
      <w:r w:rsidRPr="00566BA3">
        <w:rPr>
          <w:rFonts w:ascii="Arial" w:eastAsia="Times New Roman" w:hAnsi="Arial" w:cs="Arial"/>
          <w:szCs w:val="20"/>
          <w:lang w:eastAsia="pt-BR"/>
        </w:rPr>
        <w:t xml:space="preserve"> é responsável pelos seguros no transporte do material até o local de destino definido pela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13.2 – </w:t>
      </w:r>
      <w:r w:rsidRPr="00566BA3">
        <w:rPr>
          <w:rFonts w:ascii="Arial" w:eastAsia="Times New Roman" w:hAnsi="Arial" w:cs="Arial"/>
          <w:b/>
          <w:bCs/>
          <w:szCs w:val="20"/>
          <w:lang w:eastAsia="pt-BR"/>
        </w:rPr>
        <w:t xml:space="preserve">A CONTRATADA </w:t>
      </w:r>
      <w:r w:rsidRPr="00566BA3">
        <w:rPr>
          <w:rFonts w:ascii="Arial" w:eastAsia="Times New Roman" w:hAnsi="Arial" w:cs="Arial"/>
          <w:szCs w:val="20"/>
          <w:lang w:eastAsia="pt-BR"/>
        </w:rPr>
        <w:t>assume, como exclusivamente seus os riscos e as despesas decorrentes do fornecimento dos serviços previstos no presente contrato.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66BA3">
        <w:rPr>
          <w:rFonts w:ascii="Arial" w:eastAsia="Times New Roman" w:hAnsi="Arial" w:cs="Arial"/>
          <w:szCs w:val="20"/>
          <w:lang w:eastAsia="pt-BR"/>
        </w:rPr>
        <w:t xml:space="preserve">13.3 - </w:t>
      </w:r>
      <w:r w:rsidRPr="00566BA3">
        <w:rPr>
          <w:rFonts w:ascii="Arial" w:eastAsia="Times New Roman" w:hAnsi="Arial" w:cs="Arial"/>
          <w:b/>
          <w:bCs/>
          <w:szCs w:val="20"/>
          <w:lang w:eastAsia="pt-BR"/>
        </w:rPr>
        <w:t xml:space="preserve">A CONTRATANTE </w:t>
      </w:r>
      <w:r w:rsidRPr="00566BA3">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66BA3">
        <w:rPr>
          <w:rFonts w:ascii="Arial" w:eastAsia="Times New Roman" w:hAnsi="Arial" w:cs="Arial"/>
          <w:b/>
          <w:bCs/>
          <w:szCs w:val="20"/>
          <w:lang w:eastAsia="pt-BR"/>
        </w:rPr>
        <w:t>CONTRATADA.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Cs/>
          <w:szCs w:val="20"/>
          <w:lang w:eastAsia="pt-BR"/>
        </w:rPr>
        <w:t xml:space="preserve">13.4 – </w:t>
      </w:r>
      <w:r w:rsidRPr="00566BA3">
        <w:rPr>
          <w:rFonts w:ascii="Arial" w:eastAsia="Times New Roman" w:hAnsi="Arial" w:cs="Arial"/>
          <w:szCs w:val="20"/>
          <w:lang w:eastAsia="pt-BR"/>
        </w:rPr>
        <w:t xml:space="preserve">Constituirá encargos exclusivos da </w:t>
      </w:r>
      <w:r w:rsidRPr="00566BA3">
        <w:rPr>
          <w:rFonts w:ascii="Arial" w:eastAsia="Times New Roman" w:hAnsi="Arial" w:cs="Arial"/>
          <w:b/>
          <w:bCs/>
          <w:szCs w:val="20"/>
          <w:lang w:eastAsia="pt-BR"/>
        </w:rPr>
        <w:t>CONTRATADA</w:t>
      </w:r>
      <w:r w:rsidRPr="00566BA3">
        <w:rPr>
          <w:rFonts w:ascii="Arial" w:eastAsia="Times New Roman" w:hAnsi="Arial" w:cs="Arial"/>
          <w:bCs/>
          <w:szCs w:val="20"/>
          <w:lang w:eastAsia="pt-BR"/>
        </w:rPr>
        <w:t xml:space="preserve"> </w:t>
      </w:r>
      <w:r w:rsidRPr="00566BA3">
        <w:rPr>
          <w:rFonts w:ascii="Arial" w:eastAsia="Times New Roman" w:hAnsi="Arial" w:cs="Arial"/>
          <w:szCs w:val="20"/>
          <w:lang w:eastAsia="pt-BR"/>
        </w:rPr>
        <w:t>o pagamento de tributos, tarifas, emolumentos e despesas decorrentes da execução de seu objeto.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13.5 - Obriga-se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fica a CONTRATANTE </w:t>
      </w:r>
      <w:r w:rsidRPr="00566BA3">
        <w:rPr>
          <w:rFonts w:ascii="Arial" w:eastAsia="Times New Roman" w:hAnsi="Arial" w:cs="Arial"/>
          <w:szCs w:val="20"/>
          <w:lang w:eastAsia="pt-BR"/>
        </w:rPr>
        <w:lastRenderedPageBreak/>
        <w:t xml:space="preserve">desde já autorizada a suspender os pagamentos devidos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até que fique constatada a plena e total regularização de sua situação.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13.6 - Quaisquer alterações nos encargos ou obrigações de natureza fiscal e/ou </w:t>
      </w:r>
      <w:proofErr w:type="spellStart"/>
      <w:r w:rsidRPr="00566BA3">
        <w:rPr>
          <w:rFonts w:ascii="Arial" w:eastAsia="Times New Roman" w:hAnsi="Arial" w:cs="Arial"/>
          <w:szCs w:val="20"/>
          <w:lang w:eastAsia="pt-BR"/>
        </w:rPr>
        <w:t>parafiscal</w:t>
      </w:r>
      <w:proofErr w:type="spellEnd"/>
      <w:r w:rsidRPr="00566BA3">
        <w:rPr>
          <w:rFonts w:ascii="Arial" w:eastAsia="Times New Roman" w:hAnsi="Arial" w:cs="Arial"/>
          <w:szCs w:val="20"/>
          <w:lang w:eastAsia="pt-BR"/>
        </w:rPr>
        <w:t xml:space="preserve">, após a data limite de recebimento e abertura da proposta, será objeto de entendimento entre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e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13.7 -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xml:space="preserve"> responderá a todas as reclamatórias trabalhistas que possam ocorrer em </w:t>
      </w:r>
      <w:r w:rsidR="00566BA3" w:rsidRPr="00566BA3">
        <w:rPr>
          <w:rFonts w:ascii="Arial" w:eastAsia="Times New Roman" w:hAnsi="Arial" w:cs="Arial"/>
          <w:szCs w:val="20"/>
          <w:lang w:eastAsia="pt-BR"/>
        </w:rPr>
        <w:t>consequência</w:t>
      </w:r>
      <w:r w:rsidRPr="00566BA3">
        <w:rPr>
          <w:rFonts w:ascii="Arial" w:eastAsia="Times New Roman" w:hAnsi="Arial" w:cs="Arial"/>
          <w:szCs w:val="20"/>
          <w:lang w:eastAsia="pt-BR"/>
        </w:rPr>
        <w:t xml:space="preserve"> da execução dos serviços contratados, os quais não importam em vinculação laboral entre 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e o empregado envolvido, que mantém relação empregatícia com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empregadora na forma do disposto no Art. 2º da Consolidação das Leis do Trabalho.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13.8 - Caso haja condenação da </w:t>
      </w:r>
      <w:r w:rsidRPr="00566BA3">
        <w:rPr>
          <w:rFonts w:ascii="Arial" w:eastAsia="Times New Roman" w:hAnsi="Arial" w:cs="Arial"/>
          <w:b/>
          <w:szCs w:val="20"/>
          <w:lang w:eastAsia="pt-BR"/>
        </w:rPr>
        <w:t>CONTRATANTE</w:t>
      </w:r>
      <w:r w:rsidRPr="00566BA3">
        <w:rPr>
          <w:rFonts w:ascii="Arial" w:eastAsia="Times New Roman" w:hAnsi="Arial" w:cs="Arial"/>
          <w:szCs w:val="20"/>
          <w:lang w:eastAsia="pt-BR"/>
        </w:rPr>
        <w:t xml:space="preserve">, inclusive como responsável solidária, a </w:t>
      </w:r>
      <w:r w:rsidRPr="00566BA3">
        <w:rPr>
          <w:rFonts w:ascii="Arial" w:eastAsia="Times New Roman" w:hAnsi="Arial" w:cs="Arial"/>
          <w:b/>
          <w:szCs w:val="20"/>
          <w:lang w:eastAsia="pt-BR"/>
        </w:rPr>
        <w:t>CONTRATADA</w:t>
      </w:r>
      <w:r w:rsidRPr="00566BA3">
        <w:rPr>
          <w:rFonts w:ascii="Arial" w:eastAsia="Times New Roman" w:hAnsi="Arial" w:cs="Arial"/>
          <w:szCs w:val="20"/>
          <w:lang w:eastAsia="pt-BR"/>
        </w:rPr>
        <w:t>, reembolsar-lhe-á os valores pagos em decorrência da decisão judicial.</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szCs w:val="20"/>
          <w:lang w:eastAsia="pt-BR"/>
        </w:rPr>
        <w:t xml:space="preserve"> </w:t>
      </w:r>
      <w:r w:rsidRPr="00566BA3">
        <w:rPr>
          <w:rFonts w:ascii="Arial" w:eastAsia="Times New Roman" w:hAnsi="Arial" w:cs="Arial"/>
          <w:b/>
          <w:bCs/>
          <w:szCs w:val="20"/>
          <w:lang w:eastAsia="pt-BR"/>
        </w:rPr>
        <w:t xml:space="preserve">CLÁUSULA DÉCIMA QUARTA - DA SOLIDARIEDADE </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bCs/>
          <w:szCs w:val="20"/>
          <w:lang w:eastAsia="pt-BR"/>
        </w:rPr>
        <w:t xml:space="preserve">14 - A CONTRATANTE </w:t>
      </w:r>
      <w:r w:rsidRPr="00566BA3">
        <w:rPr>
          <w:rFonts w:ascii="Arial" w:eastAsia="Times New Roman" w:hAnsi="Arial" w:cs="Arial"/>
          <w:szCs w:val="20"/>
          <w:lang w:eastAsia="pt-BR"/>
        </w:rPr>
        <w:t xml:space="preserve">não responderá por quaisquer compromissos assumidos pela </w:t>
      </w:r>
      <w:r w:rsidRPr="00566BA3">
        <w:rPr>
          <w:rFonts w:ascii="Arial" w:eastAsia="Times New Roman" w:hAnsi="Arial" w:cs="Arial"/>
          <w:b/>
          <w:bCs/>
          <w:szCs w:val="20"/>
          <w:lang w:eastAsia="pt-BR"/>
        </w:rPr>
        <w:t xml:space="preserve">CONTRATADA </w:t>
      </w:r>
      <w:r w:rsidRPr="00566BA3">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566BA3">
        <w:rPr>
          <w:rFonts w:ascii="Arial" w:eastAsia="Times New Roman" w:hAnsi="Arial" w:cs="Arial"/>
          <w:b/>
          <w:szCs w:val="20"/>
          <w:lang w:eastAsia="pt-BR"/>
        </w:rPr>
        <w:t>C</w:t>
      </w:r>
      <w:r w:rsidRPr="00566BA3">
        <w:rPr>
          <w:rFonts w:ascii="Arial" w:eastAsia="Times New Roman" w:hAnsi="Arial" w:cs="Arial"/>
          <w:b/>
          <w:bCs/>
          <w:szCs w:val="20"/>
          <w:lang w:eastAsia="pt-BR"/>
        </w:rPr>
        <w:t xml:space="preserve">ONTRATADA, </w:t>
      </w:r>
      <w:r w:rsidRPr="00566BA3">
        <w:rPr>
          <w:rFonts w:ascii="Arial" w:eastAsia="Times New Roman" w:hAnsi="Arial" w:cs="Arial"/>
          <w:szCs w:val="20"/>
          <w:lang w:eastAsia="pt-BR"/>
        </w:rPr>
        <w:t>de seus empregados, proposto ou subordinados.</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 xml:space="preserve">CLÁUSULA </w:t>
      </w:r>
      <w:r w:rsidRPr="00566BA3">
        <w:rPr>
          <w:rFonts w:ascii="Arial" w:eastAsia="Times New Roman" w:hAnsi="Arial" w:cs="Arial"/>
          <w:b/>
          <w:bCs/>
          <w:szCs w:val="20"/>
          <w:lang w:eastAsia="pt-BR"/>
        </w:rPr>
        <w:t xml:space="preserve">DÉCIMA QUINTA </w:t>
      </w:r>
      <w:r w:rsidRPr="00566BA3">
        <w:rPr>
          <w:rFonts w:ascii="Arial" w:eastAsia="Times New Roman" w:hAnsi="Arial" w:cs="Arial"/>
          <w:b/>
          <w:szCs w:val="20"/>
          <w:lang w:eastAsia="pt-BR"/>
        </w:rPr>
        <w:t>- DO FORO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15 - Para as questões decorrentes deste Contrato, fica eleito o Foro da Comarca de </w:t>
      </w:r>
      <w:r w:rsidRPr="00566BA3">
        <w:rPr>
          <w:rFonts w:ascii="Arial" w:eastAsia="Times New Roman" w:hAnsi="Arial" w:cs="Arial"/>
          <w:noProof/>
          <w:szCs w:val="20"/>
          <w:lang w:eastAsia="pt-BR"/>
        </w:rPr>
        <w:t>CORONEL FREITAS - SC</w:t>
      </w:r>
      <w:r w:rsidRPr="00566BA3">
        <w:rPr>
          <w:rFonts w:ascii="Arial" w:eastAsia="Times New Roman" w:hAnsi="Arial" w:cs="Arial"/>
          <w:szCs w:val="20"/>
          <w:lang w:eastAsia="pt-BR"/>
        </w:rPr>
        <w:t>, com renúncia expressa de qualquer outro, por mais privilegiado que seja.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E, por assim estarem de acordo, assinam o presente termo os representantes das partes contratantes, juntamente com as testemunhas abaixo.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noProof/>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566BA3">
        <w:rPr>
          <w:rFonts w:ascii="Arial" w:eastAsia="Times New Roman" w:hAnsi="Arial" w:cs="Arial"/>
          <w:noProof/>
          <w:szCs w:val="20"/>
          <w:lang w:eastAsia="pt-BR"/>
        </w:rPr>
        <w:t>ÁGUAS FRIAS,13 de julho de 2021</w:t>
      </w:r>
      <w:r w:rsidRPr="00566BA3">
        <w:rPr>
          <w:rFonts w:ascii="Arial" w:eastAsia="Times New Roman" w:hAnsi="Arial" w:cs="Arial"/>
          <w:szCs w:val="20"/>
          <w:lang w:eastAsia="pt-BR"/>
        </w:rPr>
        <w:t>.</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w:t>
      </w:r>
    </w:p>
    <w:p w:rsidR="003B4AF7" w:rsidRPr="00566BA3" w:rsidRDefault="00913BF7" w:rsidP="003B4AF7">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566BA3">
        <w:rPr>
          <w:rFonts w:ascii="Arial" w:eastAsia="Times New Roman" w:hAnsi="Arial" w:cs="Arial"/>
          <w:b/>
          <w:noProof/>
          <w:szCs w:val="20"/>
          <w:lang w:eastAsia="pt-BR"/>
        </w:rPr>
        <w:t>LUIZ JOSÉ DAGA</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566BA3">
        <w:rPr>
          <w:rFonts w:ascii="Arial" w:eastAsia="Times New Roman" w:hAnsi="Arial" w:cs="Arial"/>
          <w:noProof/>
          <w:szCs w:val="20"/>
          <w:lang w:eastAsia="pt-BR"/>
        </w:rPr>
        <w:t xml:space="preserve">PREFEITO </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Analisado e Aprovado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66BA3">
        <w:rPr>
          <w:rFonts w:ascii="Arial" w:eastAsia="Times New Roman" w:hAnsi="Arial" w:cs="Arial"/>
          <w:b/>
          <w:bCs/>
          <w:szCs w:val="20"/>
          <w:lang w:eastAsia="pt-BR"/>
        </w:rPr>
        <w:t>JHONAS PEZZINI</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b/>
          <w:bCs/>
          <w:szCs w:val="20"/>
          <w:lang w:eastAsia="pt-BR"/>
        </w:rPr>
        <w:t>OAB/SC 33678</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t>ANEXO IV</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913BF7"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TERMO DE REFERÊNCIA </w:t>
      </w:r>
    </w:p>
    <w:p w:rsidR="00913BF7" w:rsidRPr="00566BA3" w:rsidRDefault="00913BF7"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13BF7" w:rsidRPr="00566BA3" w:rsidRDefault="00913BF7"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13BF7" w:rsidRPr="00566BA3" w:rsidRDefault="00913BF7" w:rsidP="00913BF7">
      <w:pPr>
        <w:jc w:val="both"/>
        <w:rPr>
          <w:rFonts w:ascii="Arial" w:hAnsi="Arial" w:cs="Arial"/>
          <w:szCs w:val="20"/>
        </w:rPr>
      </w:pPr>
      <w:r w:rsidRPr="00566BA3">
        <w:rPr>
          <w:rFonts w:ascii="Arial" w:hAnsi="Arial" w:cs="Arial"/>
          <w:szCs w:val="20"/>
        </w:rPr>
        <w:t xml:space="preserve">Contratação de empresa para elaborar projeto de estação de tratamento de água com capacidade de 15 m³/h a ser implementada com recursos da fundação nacional de saúde- FUNASA, incluídos a elaboração de cronogramas físicos e financeiros, planilhas orçamentárias, licenças ambientais, ART (Anotação de Responsabilidade Técnica) no âmbito civil, elétrico e outros que sejam necessários, e demais diligências alusivas ou a serem identificadas pela concedente do Governo do Federal -  FUNASA. </w:t>
      </w:r>
    </w:p>
    <w:p w:rsidR="00913BF7" w:rsidRPr="00566BA3" w:rsidRDefault="00913BF7" w:rsidP="00913BF7">
      <w:pPr>
        <w:jc w:val="both"/>
        <w:rPr>
          <w:rFonts w:ascii="Arial" w:hAnsi="Arial" w:cs="Arial"/>
          <w:szCs w:val="20"/>
        </w:rPr>
      </w:pPr>
      <w:r w:rsidRPr="00566BA3">
        <w:rPr>
          <w:rFonts w:ascii="Arial" w:hAnsi="Arial" w:cs="Arial"/>
          <w:szCs w:val="20"/>
        </w:rPr>
        <w:t>Os projetos a serem elaborados abaixo listados para a estação de tratamento de água:</w:t>
      </w:r>
    </w:p>
    <w:p w:rsidR="00913BF7" w:rsidRPr="00566BA3" w:rsidRDefault="00913BF7" w:rsidP="00913BF7">
      <w:pPr>
        <w:jc w:val="both"/>
        <w:rPr>
          <w:rFonts w:ascii="Arial" w:hAnsi="Arial" w:cs="Arial"/>
          <w:szCs w:val="20"/>
        </w:rPr>
      </w:pPr>
      <w:r w:rsidRPr="00566BA3">
        <w:rPr>
          <w:rFonts w:ascii="Arial" w:hAnsi="Arial" w:cs="Arial"/>
          <w:szCs w:val="20"/>
        </w:rPr>
        <w:t>Projeto Arquitetônico e paisagístico.</w:t>
      </w:r>
    </w:p>
    <w:p w:rsidR="00913BF7" w:rsidRPr="00566BA3" w:rsidRDefault="00913BF7" w:rsidP="00913BF7">
      <w:pPr>
        <w:jc w:val="both"/>
        <w:rPr>
          <w:rFonts w:ascii="Arial" w:hAnsi="Arial" w:cs="Arial"/>
          <w:szCs w:val="20"/>
        </w:rPr>
      </w:pPr>
      <w:r w:rsidRPr="00566BA3">
        <w:rPr>
          <w:rFonts w:ascii="Arial" w:hAnsi="Arial" w:cs="Arial"/>
          <w:szCs w:val="20"/>
        </w:rPr>
        <w:t xml:space="preserve">Projeto </w:t>
      </w:r>
      <w:proofErr w:type="spellStart"/>
      <w:r w:rsidRPr="00566BA3">
        <w:rPr>
          <w:rFonts w:ascii="Arial" w:hAnsi="Arial" w:cs="Arial"/>
          <w:szCs w:val="20"/>
        </w:rPr>
        <w:t>Hidrosanitário</w:t>
      </w:r>
      <w:proofErr w:type="spellEnd"/>
    </w:p>
    <w:p w:rsidR="00913BF7" w:rsidRPr="00566BA3" w:rsidRDefault="00913BF7" w:rsidP="00913BF7">
      <w:pPr>
        <w:jc w:val="both"/>
        <w:rPr>
          <w:rFonts w:ascii="Arial" w:hAnsi="Arial" w:cs="Arial"/>
          <w:szCs w:val="20"/>
        </w:rPr>
      </w:pPr>
      <w:r w:rsidRPr="00566BA3">
        <w:rPr>
          <w:rFonts w:ascii="Arial" w:hAnsi="Arial" w:cs="Arial"/>
          <w:szCs w:val="20"/>
        </w:rPr>
        <w:t>Projeto Estrutural</w:t>
      </w:r>
    </w:p>
    <w:p w:rsidR="00913BF7" w:rsidRPr="00566BA3" w:rsidRDefault="00913BF7" w:rsidP="00913BF7">
      <w:pPr>
        <w:jc w:val="both"/>
        <w:rPr>
          <w:rFonts w:ascii="Arial" w:hAnsi="Arial" w:cs="Arial"/>
          <w:szCs w:val="20"/>
        </w:rPr>
      </w:pPr>
      <w:r w:rsidRPr="00566BA3">
        <w:rPr>
          <w:rFonts w:ascii="Arial" w:hAnsi="Arial" w:cs="Arial"/>
          <w:szCs w:val="20"/>
        </w:rPr>
        <w:t xml:space="preserve">Projeto Elétrico, incluindo tipo de entrada e Declaração de Disponibilidade de Energia Elétrica emitida pela concessionária local. Incluir custos da ligação de energia elétrica no orçamento; </w:t>
      </w:r>
    </w:p>
    <w:p w:rsidR="00913BF7" w:rsidRPr="00566BA3" w:rsidRDefault="00913BF7" w:rsidP="00913BF7">
      <w:pPr>
        <w:jc w:val="both"/>
        <w:rPr>
          <w:rFonts w:ascii="Arial" w:hAnsi="Arial" w:cs="Arial"/>
          <w:szCs w:val="20"/>
        </w:rPr>
      </w:pPr>
      <w:r w:rsidRPr="00566BA3">
        <w:rPr>
          <w:rFonts w:ascii="Arial" w:hAnsi="Arial" w:cs="Arial"/>
          <w:szCs w:val="20"/>
        </w:rPr>
        <w:t>Projeto de tratamento de efluente gerados no processo de tratamento de água (lodo)</w:t>
      </w:r>
    </w:p>
    <w:p w:rsidR="00913BF7" w:rsidRPr="00566BA3" w:rsidRDefault="00913BF7" w:rsidP="00913BF7">
      <w:pPr>
        <w:jc w:val="both"/>
        <w:rPr>
          <w:rFonts w:ascii="Arial" w:hAnsi="Arial" w:cs="Arial"/>
          <w:szCs w:val="20"/>
        </w:rPr>
      </w:pPr>
      <w:r w:rsidRPr="00566BA3">
        <w:rPr>
          <w:rFonts w:ascii="Arial" w:hAnsi="Arial" w:cs="Arial"/>
          <w:szCs w:val="20"/>
        </w:rPr>
        <w:t xml:space="preserve">Projeto de </w:t>
      </w:r>
      <w:proofErr w:type="spellStart"/>
      <w:r w:rsidRPr="00566BA3">
        <w:rPr>
          <w:rFonts w:ascii="Arial" w:hAnsi="Arial" w:cs="Arial"/>
          <w:szCs w:val="20"/>
        </w:rPr>
        <w:t>reservação</w:t>
      </w:r>
      <w:proofErr w:type="spellEnd"/>
      <w:r w:rsidRPr="00566BA3">
        <w:rPr>
          <w:rFonts w:ascii="Arial" w:hAnsi="Arial" w:cs="Arial"/>
          <w:szCs w:val="20"/>
        </w:rPr>
        <w:t xml:space="preserve"> (reservatórios) </w:t>
      </w:r>
    </w:p>
    <w:p w:rsidR="00913BF7" w:rsidRPr="00566BA3" w:rsidRDefault="00913BF7" w:rsidP="00913BF7">
      <w:pPr>
        <w:jc w:val="both"/>
        <w:rPr>
          <w:rFonts w:ascii="Arial" w:hAnsi="Arial" w:cs="Arial"/>
          <w:szCs w:val="20"/>
        </w:rPr>
      </w:pPr>
      <w:r w:rsidRPr="00566BA3">
        <w:rPr>
          <w:rFonts w:ascii="Arial" w:hAnsi="Arial" w:cs="Arial"/>
          <w:szCs w:val="20"/>
        </w:rPr>
        <w:t>Cronograma, Planilha quantitativa e orçamentaria padrão FUNASA ( TABELA SINAPI)</w:t>
      </w:r>
    </w:p>
    <w:p w:rsidR="00913BF7" w:rsidRPr="00566BA3" w:rsidRDefault="00913BF7" w:rsidP="00913BF7">
      <w:pPr>
        <w:jc w:val="both"/>
        <w:rPr>
          <w:rFonts w:ascii="Arial" w:hAnsi="Arial" w:cs="Arial"/>
          <w:szCs w:val="20"/>
        </w:rPr>
      </w:pPr>
      <w:r w:rsidRPr="00566BA3">
        <w:rPr>
          <w:rFonts w:ascii="Arial" w:hAnsi="Arial" w:cs="Arial"/>
          <w:szCs w:val="20"/>
        </w:rPr>
        <w:t xml:space="preserve">Apresentar Anotação de Responsabilidade Técnica - ART para todos os projetos e orçamentos; </w:t>
      </w:r>
    </w:p>
    <w:p w:rsidR="00913BF7" w:rsidRPr="00566BA3" w:rsidRDefault="00913BF7" w:rsidP="00913BF7">
      <w:pPr>
        <w:jc w:val="both"/>
        <w:rPr>
          <w:rFonts w:ascii="Arial" w:hAnsi="Arial" w:cs="Arial"/>
          <w:szCs w:val="20"/>
        </w:rPr>
      </w:pPr>
      <w:r w:rsidRPr="00566BA3">
        <w:rPr>
          <w:rFonts w:ascii="Arial" w:hAnsi="Arial" w:cs="Arial"/>
          <w:szCs w:val="20"/>
        </w:rPr>
        <w:t xml:space="preserve">Licenças Ambientais; </w:t>
      </w:r>
    </w:p>
    <w:p w:rsidR="00913BF7" w:rsidRPr="00566BA3" w:rsidRDefault="00913BF7" w:rsidP="00913BF7">
      <w:pPr>
        <w:jc w:val="both"/>
        <w:rPr>
          <w:rFonts w:ascii="Arial" w:hAnsi="Arial" w:cs="Arial"/>
          <w:szCs w:val="20"/>
        </w:rPr>
      </w:pPr>
      <w:r w:rsidRPr="00566BA3">
        <w:rPr>
          <w:rFonts w:ascii="Arial" w:hAnsi="Arial" w:cs="Arial"/>
          <w:szCs w:val="20"/>
        </w:rPr>
        <w:t>Memorial descritivo e de cálculo</w:t>
      </w:r>
    </w:p>
    <w:p w:rsidR="00913BF7" w:rsidRPr="00566BA3" w:rsidRDefault="00913BF7" w:rsidP="00913BF7">
      <w:pPr>
        <w:jc w:val="both"/>
        <w:rPr>
          <w:rFonts w:ascii="Arial" w:hAnsi="Arial" w:cs="Arial"/>
          <w:szCs w:val="20"/>
        </w:rPr>
      </w:pPr>
      <w:r w:rsidRPr="00566BA3">
        <w:rPr>
          <w:rFonts w:ascii="Arial" w:hAnsi="Arial" w:cs="Arial"/>
          <w:szCs w:val="20"/>
        </w:rPr>
        <w:t>Manual de Operação ETA</w:t>
      </w:r>
    </w:p>
    <w:p w:rsidR="00913BF7" w:rsidRPr="00566BA3" w:rsidRDefault="00913BF7" w:rsidP="00913BF7">
      <w:pPr>
        <w:jc w:val="both"/>
        <w:rPr>
          <w:rFonts w:ascii="Arial" w:hAnsi="Arial" w:cs="Arial"/>
          <w:szCs w:val="20"/>
        </w:rPr>
      </w:pPr>
      <w:r w:rsidRPr="00566BA3">
        <w:rPr>
          <w:rFonts w:ascii="Arial" w:hAnsi="Arial" w:cs="Arial"/>
          <w:szCs w:val="20"/>
        </w:rPr>
        <w:t>Estudo da capacidade de captação e distribuição das redes existentes.</w:t>
      </w:r>
    </w:p>
    <w:p w:rsidR="00913BF7" w:rsidRPr="00566BA3" w:rsidRDefault="00913BF7" w:rsidP="00913BF7">
      <w:pPr>
        <w:jc w:val="both"/>
        <w:rPr>
          <w:rFonts w:ascii="Arial" w:hAnsi="Arial" w:cs="Arial"/>
          <w:szCs w:val="20"/>
        </w:rPr>
      </w:pPr>
      <w:r w:rsidRPr="00566BA3">
        <w:rPr>
          <w:rFonts w:ascii="Arial" w:hAnsi="Arial" w:cs="Arial"/>
          <w:szCs w:val="20"/>
        </w:rPr>
        <w:t>Estudo e analise da qualidade da água do manancial de abastecimento (Rio Chapecó).</w:t>
      </w:r>
    </w:p>
    <w:p w:rsidR="00D65915" w:rsidRPr="00566BA3" w:rsidRDefault="00D65915" w:rsidP="00913BF7">
      <w:pPr>
        <w:jc w:val="both"/>
        <w:rPr>
          <w:rFonts w:ascii="Arial" w:hAnsi="Arial" w:cs="Arial"/>
          <w:szCs w:val="20"/>
        </w:rPr>
      </w:pPr>
      <w:r w:rsidRPr="00566BA3">
        <w:rPr>
          <w:rFonts w:ascii="Arial" w:hAnsi="Arial" w:cs="Arial"/>
          <w:szCs w:val="20"/>
        </w:rPr>
        <w:t>Acompanhamento técnico junto a FUNASA para aprovação dos projetos acima descritos.</w:t>
      </w:r>
    </w:p>
    <w:p w:rsidR="0039749D" w:rsidRDefault="0039749D" w:rsidP="00566BA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highlight w:val="lightGray"/>
          <w:lang w:eastAsia="pt-BR"/>
        </w:rPr>
        <w:t xml:space="preserve"> A licitante vencedora do certame licitatório deverá fornecer 5(cinco) vias impressas do projeto completo ( arquitetônico, hidráulico, estrutural, elétrico, paisagístico da área da estação de tratamento de água, memorial descritivo, planilhas quantitativas e orçamentárias referenciadas no SINAPI</w:t>
      </w:r>
      <w:r w:rsidRPr="00566BA3">
        <w:rPr>
          <w:rFonts w:ascii="Arial" w:eastAsia="Times New Roman" w:hAnsi="Arial" w:cs="Arial"/>
          <w:b/>
          <w:szCs w:val="20"/>
          <w:lang w:eastAsia="pt-BR"/>
        </w:rPr>
        <w:t>. E uma via digital</w:t>
      </w:r>
    </w:p>
    <w:p w:rsidR="00566BA3" w:rsidRPr="00566BA3" w:rsidRDefault="00566BA3" w:rsidP="00566BA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B4AF7" w:rsidRPr="00566BA3" w:rsidRDefault="0041720F" w:rsidP="00566BA3">
      <w:pPr>
        <w:jc w:val="both"/>
        <w:rPr>
          <w:rFonts w:ascii="Arial" w:hAnsi="Arial" w:cs="Arial"/>
          <w:szCs w:val="20"/>
        </w:rPr>
      </w:pPr>
      <w:r w:rsidRPr="00566BA3">
        <w:rPr>
          <w:rFonts w:ascii="Arial" w:eastAsia="Times New Roman" w:hAnsi="Arial" w:cs="Arial"/>
          <w:b/>
          <w:szCs w:val="20"/>
          <w:lang w:eastAsia="pt-BR"/>
        </w:rPr>
        <w:t xml:space="preserve">O pagamento será efetivado,  em três parcelas, sendo a primeira referente a 20% (vinte por cento) após a entrega do projeto arquitetônico e hidráulico. A segunda parcela será de 20%  </w:t>
      </w:r>
      <w:r w:rsidRPr="00566BA3">
        <w:rPr>
          <w:rFonts w:ascii="Arial" w:eastAsia="Times New Roman" w:hAnsi="Arial" w:cs="Arial"/>
          <w:b/>
          <w:szCs w:val="20"/>
          <w:lang w:eastAsia="pt-BR"/>
        </w:rPr>
        <w:lastRenderedPageBreak/>
        <w:t>(vinte por cento) referente ao valor total do contrato após a apresentação do projeto estrutural e elétrico. E a terceira parcela será de 60% do valor total do contrato após a apresentação de todos os projetos e aprovação junto a FUNASA. A apresentação de cada etapa do projeto deverá ser anexada a Nota Fiscal e entregue  na Tesouraria da Secretaria de Finanças da CONTRATANTE ou Ordem Bancária.</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
        <w:gridCol w:w="2597"/>
        <w:gridCol w:w="2898"/>
        <w:gridCol w:w="1337"/>
        <w:gridCol w:w="1288"/>
      </w:tblGrid>
      <w:tr w:rsidR="003B4AF7" w:rsidRPr="00566BA3" w:rsidTr="00913BF7">
        <w:tc>
          <w:tcPr>
            <w:tcW w:w="942"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 xml:space="preserve">Item </w:t>
            </w:r>
          </w:p>
        </w:tc>
        <w:tc>
          <w:tcPr>
            <w:tcW w:w="2597"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Descrição do Objeto</w:t>
            </w:r>
          </w:p>
        </w:tc>
        <w:tc>
          <w:tcPr>
            <w:tcW w:w="2898"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Complemento da descrição</w:t>
            </w:r>
          </w:p>
        </w:tc>
        <w:tc>
          <w:tcPr>
            <w:tcW w:w="1337"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566BA3">
              <w:rPr>
                <w:rFonts w:ascii="Arial" w:eastAsia="Times New Roman" w:hAnsi="Arial" w:cs="Arial"/>
                <w:b/>
                <w:szCs w:val="20"/>
                <w:lang w:eastAsia="pt-BR"/>
              </w:rPr>
              <w:t>Un</w:t>
            </w:r>
            <w:proofErr w:type="spellEnd"/>
          </w:p>
        </w:tc>
        <w:tc>
          <w:tcPr>
            <w:tcW w:w="1288" w:type="dxa"/>
            <w:tcBorders>
              <w:top w:val="single" w:sz="4" w:space="0" w:color="000000"/>
              <w:left w:val="single" w:sz="4" w:space="0" w:color="000000"/>
              <w:bottom w:val="single" w:sz="4" w:space="0" w:color="000000"/>
              <w:right w:val="single" w:sz="4" w:space="0" w:color="000000"/>
            </w:tcBorders>
          </w:tcPr>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Valor máximo (unitário)</w:t>
            </w:r>
          </w:p>
        </w:tc>
      </w:tr>
    </w:tbl>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 w:val="2"/>
          <w:szCs w:val="2"/>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b/>
          <w:sz w:val="2"/>
          <w:szCs w:val="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
        <w:gridCol w:w="2640"/>
        <w:gridCol w:w="2858"/>
        <w:gridCol w:w="1358"/>
        <w:gridCol w:w="1307"/>
      </w:tblGrid>
      <w:tr w:rsidR="003B4AF7" w:rsidRPr="00566BA3" w:rsidTr="00913BF7">
        <w:trPr>
          <w:trHeight w:val="315"/>
        </w:trPr>
        <w:tc>
          <w:tcPr>
            <w:tcW w:w="899"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1</w:t>
            </w:r>
          </w:p>
        </w:tc>
        <w:tc>
          <w:tcPr>
            <w:tcW w:w="2640"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566BA3">
              <w:rPr>
                <w:rFonts w:ascii="Arial" w:eastAsia="Times New Roman" w:hAnsi="Arial" w:cs="Arial"/>
                <w:szCs w:val="20"/>
                <w:lang w:eastAsia="pt-BR"/>
              </w:rPr>
              <w:t xml:space="preserve">PROJETO DE ESTAÇÃO DE TRATAMENTO DE ÁGUA </w:t>
            </w:r>
          </w:p>
        </w:tc>
        <w:tc>
          <w:tcPr>
            <w:tcW w:w="2858"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Com </w:t>
            </w:r>
            <w:r w:rsidR="00913BF7" w:rsidRPr="00566BA3">
              <w:rPr>
                <w:rFonts w:ascii="Arial" w:eastAsia="Times New Roman" w:hAnsi="Arial" w:cs="Arial"/>
                <w:szCs w:val="20"/>
                <w:lang w:eastAsia="pt-BR"/>
              </w:rPr>
              <w:t>capacidade</w:t>
            </w:r>
            <w:r w:rsidRPr="00566BA3">
              <w:rPr>
                <w:rFonts w:ascii="Arial" w:eastAsia="Times New Roman" w:hAnsi="Arial" w:cs="Arial"/>
                <w:szCs w:val="20"/>
                <w:lang w:eastAsia="pt-BR"/>
              </w:rPr>
              <w:t xml:space="preserve"> de15 m³/h a ser implementada com recursos da FUNDAÇÃO NACIONAL DE SAÚDE- FUNASA, incluídos a elaboração de cronogramas físicos e financeiros, planilhas orçamentárias, licenças ambientais, ART (Anotação de Responsabilidade Técnica) no âmbito civil, elétrico e outros que sejam necessários, e demais diligências alusivas ou a serem identificadas pela concedente do Governo do Federal -  FUNASA. </w:t>
            </w:r>
          </w:p>
        </w:tc>
        <w:tc>
          <w:tcPr>
            <w:tcW w:w="1358"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proofErr w:type="spellStart"/>
            <w:r w:rsidRPr="00566BA3">
              <w:rPr>
                <w:rFonts w:ascii="Arial" w:eastAsia="Times New Roman" w:hAnsi="Arial" w:cs="Arial"/>
                <w:szCs w:val="20"/>
                <w:lang w:eastAsia="pt-BR"/>
              </w:rPr>
              <w:t>un</w:t>
            </w:r>
            <w:proofErr w:type="spellEnd"/>
          </w:p>
        </w:tc>
        <w:tc>
          <w:tcPr>
            <w:tcW w:w="1307" w:type="dxa"/>
            <w:tcBorders>
              <w:top w:val="single" w:sz="4" w:space="0" w:color="auto"/>
              <w:left w:val="single" w:sz="4" w:space="0" w:color="auto"/>
              <w:bottom w:val="single" w:sz="4" w:space="0" w:color="auto"/>
              <w:right w:val="single" w:sz="4" w:space="0" w:color="auto"/>
            </w:tcBorders>
          </w:tcPr>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566BA3">
              <w:rPr>
                <w:rFonts w:ascii="Arial" w:eastAsia="Times New Roman" w:hAnsi="Arial" w:cs="Arial"/>
                <w:szCs w:val="20"/>
                <w:lang w:eastAsia="pt-BR"/>
              </w:rPr>
              <w:t>32.500,0</w:t>
            </w:r>
          </w:p>
        </w:tc>
      </w:tr>
    </w:tbl>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Pr="00566BA3"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t>ANEXO V</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t>MODELO DE CREDENCIAMENTO (PROCURAÇÃO)</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noProof/>
          <w:szCs w:val="20"/>
          <w:lang w:eastAsia="pt-BR"/>
        </w:rPr>
        <w:t>MUNICÍPIO DE ÁGUAS FRIAS</w:t>
      </w: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Comissão de Licitação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Licitação: Tomada de Preços nº2/2.021</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Processo nº54/2.021</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O abaixo assinado, responsável legal pela empresa ___________________, inscrita no CNPJ ___________________, ______(descrição endereço)  vem pela presente, informar a V. Sas.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_______________________________________(local e data)</w:t>
      </w: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Assinatura do Responsável Legal</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Nome legível, CPF </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Endereço</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CNPJ</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Para ter validade este documento deverá ser reconhecida </w:t>
      </w:r>
      <w:proofErr w:type="spellStart"/>
      <w:r w:rsidRPr="00566BA3">
        <w:rPr>
          <w:rFonts w:ascii="Arial" w:eastAsia="Times New Roman" w:hAnsi="Arial" w:cs="Arial"/>
          <w:szCs w:val="20"/>
          <w:lang w:eastAsia="pt-BR"/>
        </w:rPr>
        <w:t>fírma</w:t>
      </w:r>
      <w:proofErr w:type="spellEnd"/>
      <w:r w:rsidRPr="00566BA3">
        <w:rPr>
          <w:rFonts w:ascii="Arial" w:eastAsia="Times New Roman" w:hAnsi="Arial" w:cs="Arial"/>
          <w:szCs w:val="20"/>
          <w:lang w:eastAsia="pt-BR"/>
        </w:rPr>
        <w:t xml:space="preserve"> em cartório.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t>ANEXO V</w:t>
      </w:r>
      <w:r w:rsidR="00913BF7" w:rsidRPr="00566BA3">
        <w:rPr>
          <w:rFonts w:ascii="Arial" w:eastAsia="Times New Roman" w:hAnsi="Arial" w:cs="Arial"/>
          <w:b/>
          <w:szCs w:val="20"/>
          <w:u w:val="single"/>
          <w:lang w:eastAsia="pt-BR"/>
        </w:rPr>
        <w:t>I</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AF7" w:rsidRPr="00566BA3" w:rsidRDefault="003B4AF7" w:rsidP="003B4AF7">
      <w:pPr>
        <w:autoSpaceDE w:val="0"/>
        <w:autoSpaceDN w:val="0"/>
        <w:adjustRightInd w:val="0"/>
        <w:spacing w:after="0" w:line="240" w:lineRule="auto"/>
        <w:jc w:val="center"/>
        <w:rPr>
          <w:rFonts w:ascii="Arial" w:eastAsia="Times New Roman" w:hAnsi="Arial" w:cs="Arial"/>
          <w:b/>
          <w:bCs/>
          <w:iCs/>
          <w:color w:val="000000"/>
          <w:szCs w:val="20"/>
          <w:lang w:eastAsia="pt-BR"/>
        </w:rPr>
      </w:pPr>
      <w:r w:rsidRPr="00566BA3">
        <w:rPr>
          <w:rFonts w:ascii="Arial" w:eastAsia="Times New Roman" w:hAnsi="Arial" w:cs="Arial"/>
          <w:b/>
          <w:bCs/>
          <w:iCs/>
          <w:color w:val="000000"/>
          <w:szCs w:val="20"/>
          <w:lang w:eastAsia="pt-BR"/>
        </w:rPr>
        <w:t>MODELO DE DECLARAÇÃO DE INEXISTÊNCIA DE FATO IMPEDITIVO</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Ao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noProof/>
          <w:szCs w:val="20"/>
          <w:lang w:eastAsia="pt-BR"/>
        </w:rPr>
        <w:t>MUNICÍPIO DE ÁGUAS FRIAS</w:t>
      </w:r>
      <w:r w:rsidRPr="00566BA3">
        <w:rPr>
          <w:rFonts w:ascii="Arial" w:eastAsia="Times New Roman" w:hAnsi="Arial" w:cs="Arial"/>
          <w:szCs w:val="20"/>
          <w:lang w:eastAsia="pt-BR"/>
        </w:rPr>
        <w:t xml:space="preserve">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Comissão de Licitação</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Licitação: </w:t>
      </w:r>
      <w:r w:rsidR="00913BF7" w:rsidRPr="00566BA3">
        <w:rPr>
          <w:rFonts w:ascii="Arial" w:eastAsia="Times New Roman" w:hAnsi="Arial" w:cs="Arial"/>
          <w:szCs w:val="20"/>
          <w:lang w:eastAsia="pt-BR"/>
        </w:rPr>
        <w:t xml:space="preserve">TOMADA DE PREÇO N° 2/2021 </w:t>
      </w:r>
    </w:p>
    <w:p w:rsidR="003B4AF7" w:rsidRPr="00566BA3" w:rsidRDefault="003B4AF7" w:rsidP="003B4AF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Proc</w:t>
      </w:r>
      <w:r w:rsidR="00913BF7" w:rsidRPr="00566BA3">
        <w:rPr>
          <w:rFonts w:ascii="Arial" w:eastAsia="Times New Roman" w:hAnsi="Arial" w:cs="Arial"/>
          <w:szCs w:val="20"/>
          <w:lang w:eastAsia="pt-BR"/>
        </w:rPr>
        <w:t xml:space="preserve">esso N°54/2021 </w:t>
      </w:r>
    </w:p>
    <w:p w:rsidR="003B4AF7" w:rsidRPr="00566BA3" w:rsidRDefault="003B4AF7" w:rsidP="003B4AF7">
      <w:pPr>
        <w:autoSpaceDE w:val="0"/>
        <w:autoSpaceDN w:val="0"/>
        <w:adjustRightInd w:val="0"/>
        <w:spacing w:after="0" w:line="240" w:lineRule="auto"/>
        <w:jc w:val="both"/>
        <w:rPr>
          <w:rFonts w:ascii="Arial" w:eastAsia="Times New Roman" w:hAnsi="Arial" w:cs="Arial"/>
          <w:b/>
          <w:bCs/>
          <w:color w:val="000000"/>
          <w:szCs w:val="20"/>
          <w:lang w:eastAsia="pt-BR"/>
        </w:rPr>
      </w:pPr>
    </w:p>
    <w:p w:rsidR="003B4AF7" w:rsidRPr="00566BA3" w:rsidRDefault="003B4AF7" w:rsidP="003B4AF7">
      <w:pPr>
        <w:autoSpaceDE w:val="0"/>
        <w:autoSpaceDN w:val="0"/>
        <w:adjustRightInd w:val="0"/>
        <w:spacing w:after="0" w:line="240" w:lineRule="auto"/>
        <w:jc w:val="both"/>
        <w:rPr>
          <w:rFonts w:ascii="Arial" w:eastAsia="Times New Roman" w:hAnsi="Arial" w:cs="Arial"/>
          <w:i/>
          <w:iCs/>
          <w:color w:val="000000"/>
          <w:szCs w:val="20"/>
          <w:lang w:eastAsia="pt-BR"/>
        </w:rPr>
      </w:pPr>
    </w:p>
    <w:p w:rsidR="003B4AF7" w:rsidRPr="00566BA3" w:rsidRDefault="003B4AF7" w:rsidP="003B4AF7">
      <w:pPr>
        <w:autoSpaceDE w:val="0"/>
        <w:autoSpaceDN w:val="0"/>
        <w:adjustRightInd w:val="0"/>
        <w:spacing w:after="0" w:line="240" w:lineRule="auto"/>
        <w:jc w:val="both"/>
        <w:rPr>
          <w:rFonts w:ascii="Arial" w:eastAsia="Times New Roman" w:hAnsi="Arial" w:cs="Arial"/>
          <w:color w:val="000000"/>
          <w:szCs w:val="20"/>
          <w:lang w:eastAsia="pt-BR"/>
        </w:rPr>
      </w:pPr>
    </w:p>
    <w:p w:rsidR="003B4AF7" w:rsidRPr="00566BA3" w:rsidRDefault="003B4AF7" w:rsidP="003B4AF7">
      <w:pPr>
        <w:autoSpaceDE w:val="0"/>
        <w:autoSpaceDN w:val="0"/>
        <w:adjustRightInd w:val="0"/>
        <w:spacing w:after="0" w:line="240" w:lineRule="auto"/>
        <w:jc w:val="both"/>
        <w:rPr>
          <w:rFonts w:ascii="Arial" w:eastAsia="Times New Roman" w:hAnsi="Arial" w:cs="Arial"/>
          <w:color w:val="000000"/>
          <w:szCs w:val="20"/>
          <w:lang w:eastAsia="pt-BR"/>
        </w:rPr>
      </w:pPr>
      <w:r w:rsidRPr="00566BA3">
        <w:rPr>
          <w:rFonts w:ascii="Arial" w:eastAsia="Times New Roman" w:hAnsi="Arial" w:cs="Arial"/>
          <w:color w:val="000000"/>
          <w:szCs w:val="20"/>
          <w:lang w:eastAsia="pt-BR"/>
        </w:rPr>
        <w:t xml:space="preserve">(Razão Social da Empresa), estabelecida na ....(endereço completo)...., inscrita no CNPJ sob </w:t>
      </w:r>
      <w:proofErr w:type="spellStart"/>
      <w:r w:rsidRPr="00566BA3">
        <w:rPr>
          <w:rFonts w:ascii="Arial" w:eastAsia="Times New Roman" w:hAnsi="Arial" w:cs="Arial"/>
          <w:color w:val="000000"/>
          <w:szCs w:val="20"/>
          <w:lang w:eastAsia="pt-BR"/>
        </w:rPr>
        <w:t>n.°</w:t>
      </w:r>
      <w:proofErr w:type="spellEnd"/>
      <w:r w:rsidRPr="00566BA3">
        <w:rPr>
          <w:rFonts w:ascii="Arial" w:eastAsia="Times New Roman" w:hAnsi="Arial" w:cs="Arial"/>
          <w:color w:val="000000"/>
          <w:szCs w:val="20"/>
          <w:lang w:eastAsia="pt-BR"/>
        </w:rPr>
        <w:t xml:space="preserve"> ......................, neste ato representada pelo seu (representante/sócio/procurador) ..........................., no uso de suas atribuições legais, vem: </w:t>
      </w:r>
    </w:p>
    <w:p w:rsidR="003B4AF7" w:rsidRPr="00566BA3" w:rsidRDefault="003B4AF7" w:rsidP="003B4AF7">
      <w:pPr>
        <w:autoSpaceDE w:val="0"/>
        <w:autoSpaceDN w:val="0"/>
        <w:adjustRightInd w:val="0"/>
        <w:spacing w:after="0" w:line="240" w:lineRule="auto"/>
        <w:jc w:val="both"/>
        <w:rPr>
          <w:rFonts w:ascii="Arial" w:eastAsia="Times New Roman" w:hAnsi="Arial" w:cs="Arial"/>
          <w:b/>
          <w:bCs/>
          <w:color w:val="000000"/>
          <w:szCs w:val="20"/>
          <w:lang w:eastAsia="pt-BR"/>
        </w:rPr>
      </w:pPr>
    </w:p>
    <w:p w:rsidR="003B4AF7" w:rsidRPr="00566BA3" w:rsidRDefault="003B4AF7" w:rsidP="003B4AF7">
      <w:pPr>
        <w:autoSpaceDE w:val="0"/>
        <w:autoSpaceDN w:val="0"/>
        <w:adjustRightInd w:val="0"/>
        <w:spacing w:after="0" w:line="240" w:lineRule="auto"/>
        <w:jc w:val="both"/>
        <w:rPr>
          <w:rFonts w:ascii="Arial" w:eastAsia="Times New Roman" w:hAnsi="Arial" w:cs="Arial"/>
          <w:color w:val="000000"/>
          <w:szCs w:val="20"/>
          <w:lang w:eastAsia="pt-BR"/>
        </w:rPr>
      </w:pPr>
      <w:r w:rsidRPr="00566BA3">
        <w:rPr>
          <w:rFonts w:ascii="Arial" w:eastAsia="Times New Roman" w:hAnsi="Arial" w:cs="Arial"/>
          <w:b/>
          <w:bCs/>
          <w:color w:val="000000"/>
          <w:szCs w:val="20"/>
          <w:lang w:eastAsia="pt-BR"/>
        </w:rPr>
        <w:t>DECLARAR</w:t>
      </w:r>
      <w:r w:rsidRPr="00566BA3">
        <w:rPr>
          <w:rFonts w:ascii="Arial" w:eastAsia="Times New Roman" w:hAnsi="Arial" w:cs="Arial"/>
          <w:color w:val="000000"/>
          <w:szCs w:val="20"/>
          <w:lang w:eastAsia="pt-BR"/>
        </w:rPr>
        <w:t xml:space="preserve">, para fins de participação no processo licitatório em pauta, sob as penas da Lei Federal 8.666/93 e Constituição Federal de 1998,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3B4AF7" w:rsidRPr="00566BA3" w:rsidRDefault="003B4AF7" w:rsidP="003B4AF7">
      <w:pPr>
        <w:autoSpaceDE w:val="0"/>
        <w:autoSpaceDN w:val="0"/>
        <w:adjustRightInd w:val="0"/>
        <w:spacing w:after="0" w:line="240" w:lineRule="auto"/>
        <w:jc w:val="both"/>
        <w:rPr>
          <w:rFonts w:ascii="Arial" w:eastAsia="Times New Roman" w:hAnsi="Arial" w:cs="Arial"/>
          <w:color w:val="000000"/>
          <w:szCs w:val="20"/>
          <w:lang w:eastAsia="pt-BR"/>
        </w:rPr>
      </w:pPr>
    </w:p>
    <w:p w:rsidR="003B4AF7" w:rsidRPr="00566BA3" w:rsidRDefault="003B4AF7" w:rsidP="003B4AF7">
      <w:pPr>
        <w:autoSpaceDE w:val="0"/>
        <w:autoSpaceDN w:val="0"/>
        <w:adjustRightInd w:val="0"/>
        <w:spacing w:after="0" w:line="240" w:lineRule="auto"/>
        <w:jc w:val="both"/>
        <w:rPr>
          <w:rFonts w:ascii="Arial" w:eastAsia="Times New Roman" w:hAnsi="Arial" w:cs="Arial"/>
          <w:color w:val="000000"/>
          <w:szCs w:val="20"/>
          <w:lang w:eastAsia="pt-BR"/>
        </w:rPr>
      </w:pPr>
      <w:r w:rsidRPr="00566BA3">
        <w:rPr>
          <w:rFonts w:ascii="Arial" w:eastAsia="Times New Roman" w:hAnsi="Arial" w:cs="Arial"/>
          <w:color w:val="000000"/>
          <w:szCs w:val="20"/>
          <w:lang w:eastAsia="pt-BR"/>
        </w:rPr>
        <w:t xml:space="preserve">Por ser verdade assina a presente. </w:t>
      </w:r>
    </w:p>
    <w:p w:rsidR="003B4AF7" w:rsidRPr="00566BA3" w:rsidRDefault="003B4AF7" w:rsidP="003B4AF7">
      <w:pPr>
        <w:autoSpaceDE w:val="0"/>
        <w:autoSpaceDN w:val="0"/>
        <w:adjustRightInd w:val="0"/>
        <w:spacing w:after="0" w:line="240" w:lineRule="auto"/>
        <w:jc w:val="both"/>
        <w:rPr>
          <w:rFonts w:ascii="Arial" w:eastAsia="Times New Roman" w:hAnsi="Arial" w:cs="Arial"/>
          <w:color w:val="000000"/>
          <w:szCs w:val="20"/>
          <w:lang w:eastAsia="pt-BR"/>
        </w:rPr>
      </w:pPr>
    </w:p>
    <w:p w:rsidR="003B4AF7" w:rsidRPr="00566BA3" w:rsidRDefault="003B4AF7" w:rsidP="003B4AF7">
      <w:pPr>
        <w:autoSpaceDE w:val="0"/>
        <w:autoSpaceDN w:val="0"/>
        <w:adjustRightInd w:val="0"/>
        <w:spacing w:after="0" w:line="240" w:lineRule="auto"/>
        <w:jc w:val="both"/>
        <w:rPr>
          <w:rFonts w:ascii="Arial" w:eastAsia="Times New Roman" w:hAnsi="Arial" w:cs="Arial"/>
          <w:color w:val="000000"/>
          <w:szCs w:val="20"/>
          <w:lang w:eastAsia="pt-BR"/>
        </w:rPr>
      </w:pP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r w:rsidRPr="00566BA3">
        <w:rPr>
          <w:rFonts w:ascii="Arial" w:eastAsia="Times New Roman" w:hAnsi="Arial" w:cs="Arial"/>
          <w:color w:val="000000"/>
          <w:szCs w:val="20"/>
          <w:lang w:eastAsia="pt-BR"/>
        </w:rPr>
        <w:t>(cidade-estado)............... de ................................ de 2021.</w:t>
      </w: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r w:rsidRPr="00566BA3">
        <w:rPr>
          <w:rFonts w:ascii="Arial" w:eastAsia="Times New Roman" w:hAnsi="Arial" w:cs="Arial"/>
          <w:color w:val="000000"/>
          <w:szCs w:val="20"/>
          <w:lang w:eastAsia="pt-BR"/>
        </w:rPr>
        <w:t>_______________________________</w:t>
      </w: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r w:rsidRPr="00566BA3">
        <w:rPr>
          <w:rFonts w:ascii="Arial" w:eastAsia="Times New Roman" w:hAnsi="Arial" w:cs="Arial"/>
          <w:color w:val="000000"/>
          <w:szCs w:val="20"/>
          <w:lang w:eastAsia="pt-BR"/>
        </w:rPr>
        <w:t>Razão Social da Empresa</w:t>
      </w: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r w:rsidRPr="00566BA3">
        <w:rPr>
          <w:rFonts w:ascii="Arial" w:eastAsia="Times New Roman" w:hAnsi="Arial" w:cs="Arial"/>
          <w:color w:val="000000"/>
          <w:szCs w:val="20"/>
          <w:lang w:eastAsia="pt-BR"/>
        </w:rPr>
        <w:t>Nome do responsável/procurador</w:t>
      </w:r>
    </w:p>
    <w:p w:rsidR="003B4AF7" w:rsidRPr="00566BA3" w:rsidRDefault="003B4AF7" w:rsidP="003B4AF7">
      <w:pPr>
        <w:autoSpaceDE w:val="0"/>
        <w:autoSpaceDN w:val="0"/>
        <w:adjustRightInd w:val="0"/>
        <w:spacing w:after="0" w:line="240" w:lineRule="auto"/>
        <w:jc w:val="center"/>
        <w:rPr>
          <w:rFonts w:ascii="Arial" w:eastAsia="Times New Roman" w:hAnsi="Arial" w:cs="Arial"/>
          <w:color w:val="000000"/>
          <w:szCs w:val="20"/>
          <w:lang w:eastAsia="pt-BR"/>
        </w:rPr>
      </w:pPr>
      <w:r w:rsidRPr="00566BA3">
        <w:rPr>
          <w:rFonts w:ascii="Arial" w:eastAsia="Times New Roman" w:hAnsi="Arial" w:cs="Arial"/>
          <w:color w:val="000000"/>
          <w:szCs w:val="20"/>
          <w:lang w:eastAsia="pt-BR"/>
        </w:rPr>
        <w:t>Cargo do responsável/procurador</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566BA3">
        <w:rPr>
          <w:rFonts w:ascii="Arial" w:eastAsia="Times New Roman" w:hAnsi="Arial" w:cs="Arial"/>
          <w:szCs w:val="20"/>
          <w:lang w:eastAsia="pt-BR"/>
        </w:rPr>
        <w:t>N.°</w:t>
      </w:r>
      <w:proofErr w:type="spellEnd"/>
      <w:r w:rsidRPr="00566BA3">
        <w:rPr>
          <w:rFonts w:ascii="Arial" w:eastAsia="Times New Roman" w:hAnsi="Arial" w:cs="Arial"/>
          <w:szCs w:val="20"/>
          <w:lang w:eastAsia="pt-BR"/>
        </w:rPr>
        <w:t xml:space="preserve"> do documento de identidade  ou CPF</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53DF" w:rsidRPr="00566BA3" w:rsidRDefault="008453DF"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66BA3">
        <w:rPr>
          <w:rFonts w:ascii="Arial" w:eastAsia="Times New Roman" w:hAnsi="Arial" w:cs="Arial"/>
          <w:b/>
          <w:szCs w:val="20"/>
          <w:u w:val="single"/>
          <w:lang w:eastAsia="pt-BR"/>
        </w:rPr>
        <w:t xml:space="preserve">ANEXO VII </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6BA3">
        <w:rPr>
          <w:rFonts w:ascii="Arial" w:eastAsia="Times New Roman" w:hAnsi="Arial" w:cs="Arial"/>
          <w:b/>
          <w:szCs w:val="20"/>
          <w:lang w:eastAsia="pt-BR"/>
        </w:rPr>
        <w:t>DECLARAÇÃO</w:t>
      </w: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b/>
          <w:szCs w:val="20"/>
          <w:lang w:eastAsia="pt-BR"/>
        </w:rPr>
        <w:tab/>
      </w:r>
      <w:r w:rsidRPr="00566BA3">
        <w:rPr>
          <w:rFonts w:ascii="Arial" w:eastAsia="Times New Roman" w:hAnsi="Arial" w:cs="Arial"/>
          <w:szCs w:val="20"/>
          <w:lang w:eastAsia="pt-BR"/>
        </w:rPr>
        <w:t xml:space="preserve">A ..................................................... inscrita no CNPJ N° ……………………………., sediada na rua …………………….., cidade ………........................ Estado de .........................., por intermédio de seu representante legal, o(a) </w:t>
      </w:r>
      <w:proofErr w:type="spellStart"/>
      <w:r w:rsidRPr="00566BA3">
        <w:rPr>
          <w:rFonts w:ascii="Arial" w:eastAsia="Times New Roman" w:hAnsi="Arial" w:cs="Arial"/>
          <w:szCs w:val="20"/>
          <w:lang w:eastAsia="pt-BR"/>
        </w:rPr>
        <w:t>Sr</w:t>
      </w:r>
      <w:proofErr w:type="spellEnd"/>
      <w:r w:rsidRPr="00566BA3">
        <w:rPr>
          <w:rFonts w:ascii="Arial" w:eastAsia="Times New Roman" w:hAnsi="Arial" w:cs="Arial"/>
          <w:szCs w:val="20"/>
          <w:lang w:eastAsia="pt-BR"/>
        </w:rPr>
        <w:t>(a)……………………..., portador(a) da Carteira de Identidade n° …………….. e do CPF n° ………………………………... DECLARA:</w:t>
      </w:r>
    </w:p>
    <w:p w:rsidR="003B4AF7" w:rsidRPr="00566BA3" w:rsidRDefault="003B4AF7" w:rsidP="003B4AF7">
      <w:pPr>
        <w:numPr>
          <w:ilvl w:val="0"/>
          <w:numId w:val="1"/>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não possuir em seu quadro societário servidor público do Município de Águas Frias-SC da ativa (art. 9º, III, da Lei 8.666/93);</w:t>
      </w:r>
    </w:p>
    <w:p w:rsidR="003B4AF7" w:rsidRPr="00566BA3" w:rsidRDefault="003B4AF7" w:rsidP="003B4AF7">
      <w:pPr>
        <w:numPr>
          <w:ilvl w:val="0"/>
          <w:numId w:val="1"/>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não possuir em seu quadro societário Deputados Federais e Senadores com diploma já expedido (Art. 54, I, </w:t>
      </w:r>
      <w:r w:rsidRPr="00566BA3">
        <w:rPr>
          <w:rFonts w:ascii="Arial" w:eastAsia="Times New Roman" w:hAnsi="Arial" w:cs="Arial"/>
          <w:i/>
          <w:szCs w:val="20"/>
          <w:lang w:eastAsia="pt-BR"/>
        </w:rPr>
        <w:t>a,</w:t>
      </w:r>
      <w:r w:rsidRPr="00566BA3">
        <w:rPr>
          <w:rFonts w:ascii="Arial" w:eastAsia="Times New Roman" w:hAnsi="Arial" w:cs="Arial"/>
          <w:szCs w:val="20"/>
          <w:lang w:eastAsia="pt-BR"/>
        </w:rPr>
        <w:t xml:space="preserve"> da Constituição Federal);</w:t>
      </w:r>
    </w:p>
    <w:p w:rsidR="003B4AF7" w:rsidRPr="00566BA3" w:rsidRDefault="003B4AF7" w:rsidP="003B4AF7">
      <w:pPr>
        <w:numPr>
          <w:ilvl w:val="0"/>
          <w:numId w:val="1"/>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não possuir em seu quadro societário Deputados Estaduais com diploma já expedido (art. 43, I, </w:t>
      </w:r>
      <w:r w:rsidRPr="00566BA3">
        <w:rPr>
          <w:rFonts w:ascii="Arial" w:eastAsia="Times New Roman" w:hAnsi="Arial" w:cs="Arial"/>
          <w:i/>
          <w:szCs w:val="20"/>
          <w:lang w:eastAsia="pt-BR"/>
        </w:rPr>
        <w:t>a</w:t>
      </w:r>
      <w:r w:rsidRPr="00566BA3">
        <w:rPr>
          <w:rFonts w:ascii="Arial" w:eastAsia="Times New Roman" w:hAnsi="Arial" w:cs="Arial"/>
          <w:szCs w:val="20"/>
          <w:lang w:eastAsia="pt-BR"/>
        </w:rPr>
        <w:t>, da Constituição Estadual de Santa Catarina);</w:t>
      </w:r>
    </w:p>
    <w:p w:rsidR="003B4AF7" w:rsidRPr="00566BA3" w:rsidRDefault="003B4AF7" w:rsidP="003B4AF7">
      <w:pPr>
        <w:numPr>
          <w:ilvl w:val="0"/>
          <w:numId w:val="1"/>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 xml:space="preserve">não possuir em seu quadro societário vereador do Município de Águas Frias com diploma já expedido (art. 22, I, </w:t>
      </w:r>
      <w:r w:rsidRPr="00566BA3">
        <w:rPr>
          <w:rFonts w:ascii="Arial" w:eastAsia="Times New Roman" w:hAnsi="Arial" w:cs="Arial"/>
          <w:i/>
          <w:szCs w:val="20"/>
          <w:lang w:eastAsia="pt-BR"/>
        </w:rPr>
        <w:t xml:space="preserve">a, </w:t>
      </w:r>
      <w:r w:rsidRPr="00566BA3">
        <w:rPr>
          <w:rFonts w:ascii="Arial" w:eastAsia="Times New Roman" w:hAnsi="Arial" w:cs="Arial"/>
          <w:szCs w:val="20"/>
          <w:lang w:eastAsia="pt-BR"/>
        </w:rPr>
        <w:t>da Lei Orgânica Municipal).</w:t>
      </w:r>
    </w:p>
    <w:p w:rsidR="003B4AF7" w:rsidRPr="00566BA3" w:rsidRDefault="003B4AF7" w:rsidP="003B4AF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566BA3">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3B4AF7" w:rsidRPr="00566BA3" w:rsidRDefault="003B4AF7" w:rsidP="003B4AF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566BA3">
        <w:rPr>
          <w:rFonts w:ascii="Arial" w:eastAsia="Times New Roman" w:hAnsi="Arial" w:cs="Arial"/>
          <w:szCs w:val="20"/>
          <w:lang w:eastAsia="pt-BR"/>
        </w:rPr>
        <w:t>…………………………….., de ……….. de ...........</w:t>
      </w:r>
    </w:p>
    <w:p w:rsidR="003B4AF7" w:rsidRPr="00566BA3" w:rsidRDefault="003B4AF7" w:rsidP="003B4AF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566BA3">
        <w:rPr>
          <w:rFonts w:ascii="Arial" w:eastAsia="Times New Roman" w:hAnsi="Arial" w:cs="Arial"/>
          <w:szCs w:val="20"/>
          <w:lang w:eastAsia="pt-BR"/>
        </w:rPr>
        <w:t>________________________________________________</w:t>
      </w:r>
    </w:p>
    <w:p w:rsidR="003B4AF7" w:rsidRPr="00566BA3" w:rsidRDefault="003B4AF7" w:rsidP="003B4AF7">
      <w:pPr>
        <w:overflowPunct w:val="0"/>
        <w:autoSpaceDE w:val="0"/>
        <w:autoSpaceDN w:val="0"/>
        <w:adjustRightInd w:val="0"/>
        <w:spacing w:after="0" w:line="240" w:lineRule="auto"/>
        <w:jc w:val="center"/>
        <w:rPr>
          <w:rFonts w:ascii="Arial" w:eastAsia="Times New Roman" w:hAnsi="Arial" w:cs="Arial"/>
          <w:szCs w:val="20"/>
          <w:lang w:eastAsia="pt-BR"/>
        </w:rPr>
      </w:pPr>
      <w:r w:rsidRPr="00566BA3">
        <w:rPr>
          <w:rFonts w:ascii="Arial" w:eastAsia="Times New Roman" w:hAnsi="Arial" w:cs="Arial"/>
          <w:szCs w:val="20"/>
          <w:lang w:eastAsia="pt-BR"/>
        </w:rPr>
        <w:t>Representante legal</w:t>
      </w:r>
    </w:p>
    <w:p w:rsidR="003B4AF7" w:rsidRPr="00566BA3" w:rsidRDefault="003B4AF7" w:rsidP="003B4AF7">
      <w:pPr>
        <w:overflowPunct w:val="0"/>
        <w:autoSpaceDE w:val="0"/>
        <w:autoSpaceDN w:val="0"/>
        <w:adjustRightInd w:val="0"/>
        <w:spacing w:after="0" w:line="240" w:lineRule="auto"/>
        <w:jc w:val="center"/>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jc w:val="center"/>
        <w:rPr>
          <w:rFonts w:ascii="Arial" w:eastAsia="Times New Roman" w:hAnsi="Arial" w:cs="Arial"/>
          <w:szCs w:val="20"/>
          <w:lang w:eastAsia="pt-BR"/>
        </w:rPr>
      </w:pPr>
      <w:r w:rsidRPr="00566BA3">
        <w:rPr>
          <w:rFonts w:ascii="Arial" w:eastAsia="Times New Roman" w:hAnsi="Arial" w:cs="Arial"/>
          <w:szCs w:val="20"/>
          <w:lang w:eastAsia="pt-BR"/>
        </w:rPr>
        <w:t>Dados empresa</w:t>
      </w: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AF7" w:rsidRPr="00566BA3" w:rsidRDefault="003B4AF7" w:rsidP="003B4AF7">
      <w:pPr>
        <w:rPr>
          <w:rFonts w:ascii="Arial" w:hAnsi="Arial" w:cs="Arial"/>
          <w:szCs w:val="20"/>
        </w:rPr>
      </w:pPr>
    </w:p>
    <w:p w:rsidR="005C107A" w:rsidRDefault="005C107A">
      <w:pPr>
        <w:rPr>
          <w:rFonts w:ascii="Arial" w:hAnsi="Arial" w:cs="Arial"/>
          <w:szCs w:val="20"/>
        </w:rPr>
      </w:pPr>
    </w:p>
    <w:p w:rsidR="00481FAC" w:rsidRDefault="00481FAC">
      <w:pPr>
        <w:rPr>
          <w:rFonts w:ascii="Arial" w:hAnsi="Arial" w:cs="Arial"/>
          <w:szCs w:val="20"/>
        </w:rPr>
      </w:pPr>
    </w:p>
    <w:p w:rsidR="00481FAC" w:rsidRDefault="00481FAC">
      <w:pPr>
        <w:rPr>
          <w:rFonts w:ascii="Arial" w:hAnsi="Arial" w:cs="Arial"/>
          <w:szCs w:val="20"/>
        </w:rPr>
      </w:pPr>
    </w:p>
    <w:p w:rsidR="00481FAC" w:rsidRDefault="00481FAC" w:rsidP="00481F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Pr>
          <w:rFonts w:ascii="Arial" w:eastAsia="Times New Roman" w:hAnsi="Arial" w:cs="Arial"/>
          <w:b/>
          <w:szCs w:val="20"/>
          <w:u w:val="single"/>
          <w:lang w:eastAsia="pt-BR"/>
        </w:rPr>
        <w:t xml:space="preserve">ANEXO VIII </w:t>
      </w:r>
    </w:p>
    <w:p w:rsidR="00481FAC" w:rsidRDefault="00481FAC" w:rsidP="00481F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1FAC" w:rsidRDefault="00481FAC" w:rsidP="00481F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1FAC" w:rsidRDefault="00481FAC" w:rsidP="00481F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DADOS DA LICITANTE ATUALIZADOS </w:t>
      </w:r>
    </w:p>
    <w:p w:rsidR="00481FAC" w:rsidRDefault="00481FAC" w:rsidP="00481F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Dados Empresariais e Societário / Proprietário</w:t>
      </w: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Empresa:</w:t>
      </w: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CNPJ nº:</w:t>
      </w: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Pr>
          <w:rFonts w:ascii="Arial" w:eastAsia="Times New Roman" w:hAnsi="Arial" w:cs="Arial"/>
          <w:bCs/>
          <w:color w:val="000000"/>
          <w:szCs w:val="20"/>
          <w:lang w:eastAsia="pt-BR"/>
        </w:rPr>
        <w:t xml:space="preserve"> P</w:t>
      </w:r>
      <w:r>
        <w:rPr>
          <w:rFonts w:ascii="Arial" w:eastAsia="Times New Roman" w:hAnsi="Arial" w:cs="Arial"/>
          <w:color w:val="000000"/>
          <w:szCs w:val="20"/>
          <w:lang w:eastAsia="pt-BR"/>
        </w:rPr>
        <w:t>ara fins de Possíveis Contratos e Correspondências e Pagamentos INFORMA os dados abaixo:</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ENDEREÇO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Rua:</w:t>
      </w:r>
      <w:r>
        <w:rPr>
          <w:rFonts w:ascii="Arial" w:eastAsia="Times New Roman" w:hAnsi="Arial" w:cs="Arial"/>
          <w:b/>
          <w:bCs/>
          <w:color w:val="000000"/>
          <w:szCs w:val="20"/>
          <w:lang w:eastAsia="pt-BR"/>
        </w:rPr>
        <w:tab/>
      </w:r>
      <w:r>
        <w:rPr>
          <w:rFonts w:ascii="Arial" w:eastAsia="Times New Roman" w:hAnsi="Arial" w:cs="Arial"/>
          <w:b/>
          <w:bCs/>
          <w:color w:val="000000"/>
          <w:szCs w:val="20"/>
          <w:lang w:eastAsia="pt-BR"/>
        </w:rPr>
        <w:tab/>
      </w:r>
      <w:r>
        <w:rPr>
          <w:rFonts w:ascii="Arial" w:eastAsia="Times New Roman" w:hAnsi="Arial" w:cs="Arial"/>
          <w:b/>
          <w:bCs/>
          <w:color w:val="000000"/>
          <w:szCs w:val="20"/>
          <w:lang w:eastAsia="pt-BR"/>
        </w:rPr>
        <w:tab/>
      </w:r>
      <w:r>
        <w:rPr>
          <w:rFonts w:ascii="Arial" w:eastAsia="Times New Roman" w:hAnsi="Arial" w:cs="Arial"/>
          <w:b/>
          <w:bCs/>
          <w:color w:val="000000"/>
          <w:szCs w:val="20"/>
          <w:lang w:eastAsia="pt-BR"/>
        </w:rPr>
        <w:tab/>
      </w:r>
      <w:r>
        <w:rPr>
          <w:rFonts w:ascii="Arial" w:eastAsia="Times New Roman" w:hAnsi="Arial" w:cs="Arial"/>
          <w:b/>
          <w:bCs/>
          <w:color w:val="000000"/>
          <w:szCs w:val="20"/>
          <w:lang w:eastAsia="pt-BR"/>
        </w:rPr>
        <w:tab/>
      </w:r>
      <w:r>
        <w:rPr>
          <w:rFonts w:ascii="Arial" w:eastAsia="Times New Roman" w:hAnsi="Arial" w:cs="Arial"/>
          <w:b/>
          <w:bCs/>
          <w:color w:val="000000"/>
          <w:szCs w:val="20"/>
          <w:lang w:eastAsia="pt-BR"/>
        </w:rPr>
        <w:tab/>
      </w:r>
      <w:r>
        <w:rPr>
          <w:rFonts w:ascii="Arial" w:eastAsia="Times New Roman" w:hAnsi="Arial" w:cs="Arial"/>
          <w:b/>
          <w:bCs/>
          <w:color w:val="000000"/>
          <w:szCs w:val="20"/>
          <w:lang w:eastAsia="pt-BR"/>
        </w:rPr>
        <w:tab/>
      </w:r>
      <w:r>
        <w:rPr>
          <w:rFonts w:ascii="Arial" w:eastAsia="Times New Roman" w:hAnsi="Arial" w:cs="Arial"/>
          <w:b/>
          <w:bCs/>
          <w:color w:val="000000"/>
          <w:szCs w:val="20"/>
          <w:lang w:eastAsia="pt-BR"/>
        </w:rPr>
        <w:tab/>
        <w:t>nº:</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Bairro:</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Cidade:                                                                             UF:</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 xml:space="preserve">FONE(S) CONTATO: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 xml:space="preserve">EMAIL :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Sócio / Proprietário para assinar contrato:</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NOME</w:t>
      </w:r>
      <w:r>
        <w:rPr>
          <w:rFonts w:ascii="Arial" w:eastAsia="Times New Roman" w:hAnsi="Arial" w:cs="Arial"/>
          <w:color w:val="000000"/>
          <w:szCs w:val="20"/>
          <w:lang w:eastAsia="pt-BR"/>
        </w:rPr>
        <w:t>:</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color w:val="000000"/>
          <w:szCs w:val="20"/>
          <w:lang w:eastAsia="pt-BR"/>
        </w:rPr>
        <w:t xml:space="preserve">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 xml:space="preserve">CPF:                                                          R.G- </w:t>
      </w:r>
      <w:proofErr w:type="spellStart"/>
      <w:r>
        <w:rPr>
          <w:rFonts w:ascii="Arial" w:eastAsia="Times New Roman" w:hAnsi="Arial" w:cs="Arial"/>
          <w:b/>
          <w:bCs/>
          <w:color w:val="000000"/>
          <w:szCs w:val="20"/>
          <w:lang w:eastAsia="pt-BR"/>
        </w:rPr>
        <w:t>Nr</w:t>
      </w:r>
      <w:proofErr w:type="spellEnd"/>
      <w:r>
        <w:rPr>
          <w:rFonts w:ascii="Arial" w:eastAsia="Times New Roman" w:hAnsi="Arial" w:cs="Arial"/>
          <w:color w:val="000000"/>
          <w:szCs w:val="20"/>
          <w:lang w:eastAsia="pt-BR"/>
        </w:rPr>
        <w:t>.</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CARGO</w:t>
      </w:r>
      <w:r>
        <w:rPr>
          <w:rFonts w:ascii="Arial" w:eastAsia="Times New Roman" w:hAnsi="Arial" w:cs="Arial"/>
          <w:color w:val="000000"/>
          <w:szCs w:val="20"/>
          <w:lang w:eastAsia="pt-BR"/>
        </w:rPr>
        <w:t xml:space="preserve">: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Pr>
          <w:rFonts w:ascii="Arial" w:eastAsia="Times New Roman" w:hAnsi="Arial" w:cs="Arial"/>
          <w:b/>
          <w:bCs/>
          <w:szCs w:val="20"/>
          <w:lang w:eastAsia="pt-BR"/>
        </w:rPr>
        <w:t xml:space="preserve">CONTAS BANCÁRIAS PARA PROVÁVEIS PAGAMENTOS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
          <w:bCs/>
          <w:color w:val="000000"/>
          <w:szCs w:val="20"/>
          <w:lang w:eastAsia="pt-BR"/>
        </w:rPr>
        <w:t>Nome do Banco</w:t>
      </w:r>
      <w:r>
        <w:rPr>
          <w:rFonts w:ascii="Arial" w:eastAsia="Times New Roman" w:hAnsi="Arial" w:cs="Arial"/>
          <w:color w:val="000000"/>
          <w:szCs w:val="20"/>
          <w:lang w:eastAsia="pt-BR"/>
        </w:rPr>
        <w:t xml:space="preserve">: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 xml:space="preserve">Banco </w:t>
      </w:r>
      <w:proofErr w:type="spellStart"/>
      <w:r>
        <w:rPr>
          <w:rFonts w:ascii="Arial" w:eastAsia="Times New Roman" w:hAnsi="Arial" w:cs="Arial"/>
          <w:b/>
          <w:bCs/>
          <w:color w:val="000000"/>
          <w:szCs w:val="20"/>
          <w:lang w:eastAsia="pt-BR"/>
        </w:rPr>
        <w:t>Nr</w:t>
      </w:r>
      <w:proofErr w:type="spellEnd"/>
      <w:r>
        <w:rPr>
          <w:rFonts w:ascii="Arial" w:eastAsia="Times New Roman" w:hAnsi="Arial" w:cs="Arial"/>
          <w:color w:val="000000"/>
          <w:szCs w:val="20"/>
          <w:lang w:eastAsia="pt-BR"/>
        </w:rPr>
        <w:t xml:space="preserve">.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Agência:</w:t>
      </w:r>
      <w:r>
        <w:rPr>
          <w:rFonts w:ascii="Arial" w:eastAsia="Times New Roman" w:hAnsi="Arial" w:cs="Arial"/>
          <w:color w:val="000000"/>
          <w:szCs w:val="20"/>
          <w:lang w:eastAsia="pt-BR"/>
        </w:rPr>
        <w:t xml:space="preserve">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Pr>
          <w:rFonts w:ascii="Arial" w:eastAsia="Times New Roman" w:hAnsi="Arial" w:cs="Arial"/>
          <w:b/>
          <w:bCs/>
          <w:color w:val="000000"/>
          <w:szCs w:val="20"/>
          <w:lang w:eastAsia="pt-BR"/>
        </w:rPr>
        <w:t>Conta Corrente (em nome da empresa)</w:t>
      </w:r>
      <w:proofErr w:type="gramStart"/>
      <w:r>
        <w:rPr>
          <w:rFonts w:ascii="Arial" w:eastAsia="Times New Roman" w:hAnsi="Arial" w:cs="Arial"/>
          <w:b/>
          <w:bCs/>
          <w:color w:val="000000"/>
          <w:szCs w:val="20"/>
          <w:lang w:eastAsia="pt-BR"/>
        </w:rPr>
        <w:t xml:space="preserve">  </w:t>
      </w:r>
      <w:proofErr w:type="spellStart"/>
      <w:proofErr w:type="gramEnd"/>
      <w:r>
        <w:rPr>
          <w:rFonts w:ascii="Arial" w:eastAsia="Times New Roman" w:hAnsi="Arial" w:cs="Arial"/>
          <w:b/>
          <w:bCs/>
          <w:color w:val="000000"/>
          <w:szCs w:val="20"/>
          <w:lang w:eastAsia="pt-BR"/>
        </w:rPr>
        <w:t>Nr</w:t>
      </w:r>
      <w:proofErr w:type="spellEnd"/>
      <w:r>
        <w:rPr>
          <w:rFonts w:ascii="Arial" w:eastAsia="Times New Roman" w:hAnsi="Arial" w:cs="Arial"/>
          <w:color w:val="000000"/>
          <w:szCs w:val="20"/>
          <w:lang w:eastAsia="pt-BR"/>
        </w:rPr>
        <w:t xml:space="preserve">.: </w:t>
      </w:r>
    </w:p>
    <w:p w:rsidR="00481FAC" w:rsidRDefault="00481FAC" w:rsidP="00481F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bookmarkStart w:id="0" w:name="_GoBack"/>
      <w:bookmarkEnd w:id="0"/>
    </w:p>
    <w:p w:rsidR="00481FAC" w:rsidRDefault="00481FAC" w:rsidP="00481F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1FAC" w:rsidRDefault="00481FAC" w:rsidP="00481F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____________________________________</w:t>
      </w:r>
    </w:p>
    <w:p w:rsidR="00481FAC" w:rsidRPr="00566BA3" w:rsidRDefault="00481FAC">
      <w:pPr>
        <w:rPr>
          <w:rFonts w:ascii="Arial" w:hAnsi="Arial" w:cs="Arial"/>
          <w:szCs w:val="20"/>
        </w:rPr>
      </w:pPr>
    </w:p>
    <w:sectPr w:rsidR="00481FAC" w:rsidRPr="00566BA3" w:rsidSect="008453DF">
      <w:headerReference w:type="default" r:id="rId10"/>
      <w:footerReference w:type="even" r:id="rId11"/>
      <w:footerReference w:type="default" r:id="rId12"/>
      <w:pgSz w:w="11907" w:h="16840" w:code="9"/>
      <w:pgMar w:top="1701" w:right="1134"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6F" w:rsidRDefault="00C5656F">
      <w:pPr>
        <w:spacing w:after="0" w:line="240" w:lineRule="auto"/>
      </w:pPr>
      <w:r>
        <w:separator/>
      </w:r>
    </w:p>
  </w:endnote>
  <w:endnote w:type="continuationSeparator" w:id="0">
    <w:p w:rsidR="00C5656F" w:rsidRDefault="00C5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22" w:rsidRDefault="00E76A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6A22" w:rsidRDefault="00E76A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22" w:rsidRDefault="00E76A22">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F63FC">
      <w:rPr>
        <w:rStyle w:val="Nmerodepgina"/>
        <w:noProof/>
        <w:sz w:val="16"/>
      </w:rPr>
      <w:t>25</w:t>
    </w:r>
    <w:r>
      <w:rPr>
        <w:rStyle w:val="Nmerodepgina"/>
        <w:sz w:val="16"/>
      </w:rPr>
      <w:fldChar w:fldCharType="end"/>
    </w:r>
  </w:p>
  <w:p w:rsidR="00E76A22" w:rsidRDefault="00E76A22">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6F" w:rsidRDefault="00C5656F">
      <w:pPr>
        <w:spacing w:after="0" w:line="240" w:lineRule="auto"/>
      </w:pPr>
      <w:r>
        <w:separator/>
      </w:r>
    </w:p>
  </w:footnote>
  <w:footnote w:type="continuationSeparator" w:id="0">
    <w:p w:rsidR="00C5656F" w:rsidRDefault="00C56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76A22" w:rsidRPr="00805436">
      <w:trPr>
        <w:trHeight w:val="858"/>
        <w:jc w:val="center"/>
      </w:trPr>
      <w:tc>
        <w:tcPr>
          <w:tcW w:w="2269" w:type="dxa"/>
          <w:vMerge w:val="restart"/>
          <w:tcBorders>
            <w:top w:val="double" w:sz="4" w:space="0" w:color="auto"/>
            <w:bottom w:val="double" w:sz="4" w:space="0" w:color="auto"/>
            <w:right w:val="single" w:sz="4" w:space="0" w:color="auto"/>
          </w:tcBorders>
        </w:tcPr>
        <w:p w:rsidR="00E76A22" w:rsidRPr="00805436" w:rsidRDefault="00E76A22" w:rsidP="003B4AF7">
          <w:pPr>
            <w:ind w:right="-490"/>
            <w:rPr>
              <w:rFonts w:ascii="Tahoma" w:hAnsi="Tahoma" w:cs="Tahoma"/>
              <w:b/>
              <w:bCs/>
              <w:color w:val="000000"/>
              <w:szCs w:val="16"/>
            </w:rPr>
          </w:pPr>
          <w:r w:rsidRPr="00BB5A88">
            <w:rPr>
              <w:b/>
              <w:noProof/>
              <w:color w:val="000000"/>
              <w:sz w:val="24"/>
              <w:szCs w:val="24"/>
              <w:lang w:eastAsia="pt-BR"/>
            </w:rPr>
            <w:drawing>
              <wp:inline distT="0" distB="0" distL="0" distR="0" wp14:anchorId="6ACDAE6B" wp14:editId="6FA92239">
                <wp:extent cx="1136650" cy="1103630"/>
                <wp:effectExtent l="0" t="0" r="6350" b="127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03630"/>
                        </a:xfrm>
                        <a:prstGeom prst="rect">
                          <a:avLst/>
                        </a:prstGeom>
                        <a:noFill/>
                        <a:ln>
                          <a:noFill/>
                        </a:ln>
                      </pic:spPr>
                    </pic:pic>
                  </a:graphicData>
                </a:graphic>
              </wp:inline>
            </w:drawing>
          </w:r>
        </w:p>
      </w:tc>
      <w:tc>
        <w:tcPr>
          <w:tcW w:w="5078" w:type="dxa"/>
          <w:tcBorders>
            <w:left w:val="single" w:sz="4" w:space="0" w:color="auto"/>
          </w:tcBorders>
        </w:tcPr>
        <w:p w:rsidR="00E76A22" w:rsidRPr="00805436" w:rsidRDefault="00E76A22" w:rsidP="003B4AF7">
          <w:pPr>
            <w:ind w:right="-490"/>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E76A22" w:rsidRPr="00805436" w:rsidRDefault="00E76A22" w:rsidP="003B4AF7">
          <w:pPr>
            <w:ind w:right="-490"/>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sidRPr="00805436">
            <w:rPr>
              <w:rFonts w:ascii="Tahoma" w:hAnsi="Tahoma" w:cs="Tahoma"/>
              <w:bCs/>
              <w:color w:val="FFFFFF"/>
            </w:rPr>
            <w:t>.</w:t>
          </w:r>
          <w:proofErr w:type="gramEnd"/>
        </w:p>
        <w:p w:rsidR="00E76A22" w:rsidRPr="00805436" w:rsidRDefault="00E76A22" w:rsidP="003B4AF7">
          <w:pPr>
            <w:ind w:right="-490"/>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 xml:space="preserve">Licitação </w:t>
          </w:r>
          <w:r w:rsidRPr="00805436">
            <w:rPr>
              <w:rFonts w:ascii="Tahoma" w:hAnsi="Tahoma" w:cs="Tahoma"/>
              <w:bCs/>
              <w:color w:val="FFFFFF"/>
            </w:rPr>
            <w:t xml:space="preserve">    .</w:t>
          </w:r>
          <w:proofErr w:type="gramEnd"/>
        </w:p>
      </w:tc>
    </w:tr>
    <w:tr w:rsidR="00E76A22" w:rsidRPr="00805436">
      <w:trPr>
        <w:trHeight w:val="133"/>
        <w:jc w:val="center"/>
      </w:trPr>
      <w:tc>
        <w:tcPr>
          <w:tcW w:w="2269" w:type="dxa"/>
          <w:vMerge/>
          <w:tcBorders>
            <w:top w:val="nil"/>
            <w:bottom w:val="double" w:sz="4" w:space="0" w:color="auto"/>
            <w:right w:val="single" w:sz="4" w:space="0" w:color="auto"/>
          </w:tcBorders>
        </w:tcPr>
        <w:p w:rsidR="00E76A22" w:rsidRDefault="00E76A22" w:rsidP="003B4AF7">
          <w:pPr>
            <w:ind w:right="-490"/>
            <w:jc w:val="both"/>
            <w:rPr>
              <w:b/>
              <w:noProof/>
              <w:color w:val="000000"/>
              <w:sz w:val="24"/>
              <w:szCs w:val="24"/>
            </w:rPr>
          </w:pPr>
        </w:p>
      </w:tc>
      <w:tc>
        <w:tcPr>
          <w:tcW w:w="5078" w:type="dxa"/>
          <w:tcBorders>
            <w:left w:val="single" w:sz="4" w:space="0" w:color="auto"/>
          </w:tcBorders>
        </w:tcPr>
        <w:p w:rsidR="00E76A22" w:rsidRPr="00805436" w:rsidRDefault="00E76A22" w:rsidP="003B4AF7">
          <w:pPr>
            <w:jc w:val="center"/>
            <w:rPr>
              <w:rFonts w:ascii="Tahoma" w:hAnsi="Tahoma" w:cs="Tahoma"/>
              <w:b/>
              <w:bCs/>
              <w:sz w:val="16"/>
              <w:szCs w:val="16"/>
            </w:rPr>
          </w:pPr>
          <w:r>
            <w:rPr>
              <w:rFonts w:ascii="Tahoma" w:hAnsi="Tahoma" w:cs="Tahoma"/>
              <w:b/>
              <w:bCs/>
              <w:sz w:val="16"/>
              <w:szCs w:val="16"/>
            </w:rPr>
            <w:t xml:space="preserve">   CNPJ: 95.990.180/0001-02</w:t>
          </w:r>
        </w:p>
      </w:tc>
    </w:tr>
    <w:tr w:rsidR="00E76A22" w:rsidRPr="00805436">
      <w:trPr>
        <w:trHeight w:val="525"/>
        <w:jc w:val="center"/>
      </w:trPr>
      <w:tc>
        <w:tcPr>
          <w:tcW w:w="2269" w:type="dxa"/>
          <w:vMerge/>
          <w:tcBorders>
            <w:top w:val="nil"/>
            <w:bottom w:val="double" w:sz="4" w:space="0" w:color="auto"/>
            <w:right w:val="single" w:sz="4" w:space="0" w:color="auto"/>
          </w:tcBorders>
        </w:tcPr>
        <w:p w:rsidR="00E76A22" w:rsidRDefault="00E76A22" w:rsidP="003B4AF7">
          <w:pPr>
            <w:ind w:right="-490"/>
            <w:jc w:val="both"/>
            <w:rPr>
              <w:b/>
              <w:noProof/>
              <w:color w:val="000000"/>
              <w:sz w:val="24"/>
              <w:szCs w:val="24"/>
            </w:rPr>
          </w:pPr>
        </w:p>
      </w:tc>
      <w:tc>
        <w:tcPr>
          <w:tcW w:w="5078" w:type="dxa"/>
          <w:tcBorders>
            <w:left w:val="single" w:sz="4" w:space="0" w:color="auto"/>
          </w:tcBorders>
        </w:tcPr>
        <w:p w:rsidR="00E76A22" w:rsidRDefault="00E76A22" w:rsidP="003B4AF7">
          <w:pPr>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E76A22" w:rsidRPr="00805436" w:rsidRDefault="00E76A22" w:rsidP="003B4AF7">
          <w:pPr>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E76A22" w:rsidRDefault="00E76A22" w:rsidP="003B4AF7">
          <w:pPr>
            <w:tabs>
              <w:tab w:val="center" w:pos="4419"/>
              <w:tab w:val="right" w:pos="8838"/>
            </w:tabs>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76A22" w:rsidRPr="00805436" w:rsidRDefault="00E76A22" w:rsidP="003B4AF7">
          <w:pPr>
            <w:tabs>
              <w:tab w:val="center" w:pos="4419"/>
              <w:tab w:val="right" w:pos="8838"/>
            </w:tabs>
            <w:jc w:val="center"/>
            <w:rPr>
              <w:rFonts w:ascii="Tahoma" w:hAnsi="Tahoma" w:cs="Tahoma"/>
              <w:b/>
              <w:bCs/>
              <w:sz w:val="16"/>
              <w:szCs w:val="16"/>
            </w:rPr>
          </w:pPr>
        </w:p>
      </w:tc>
    </w:tr>
  </w:tbl>
  <w:p w:rsidR="00E76A22" w:rsidRPr="006A4A80" w:rsidRDefault="00E76A22" w:rsidP="003B4A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A49"/>
    <w:multiLevelType w:val="multilevel"/>
    <w:tmpl w:val="0638CA68"/>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61484135"/>
    <w:multiLevelType w:val="multilevel"/>
    <w:tmpl w:val="B4A8120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
    <w:nsid w:val="7A04388E"/>
    <w:multiLevelType w:val="multilevel"/>
    <w:tmpl w:val="A10AABA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F7"/>
    <w:rsid w:val="00141F77"/>
    <w:rsid w:val="00176090"/>
    <w:rsid w:val="002356CD"/>
    <w:rsid w:val="003179E0"/>
    <w:rsid w:val="0039749D"/>
    <w:rsid w:val="003B4AF7"/>
    <w:rsid w:val="003F63FC"/>
    <w:rsid w:val="0041720F"/>
    <w:rsid w:val="00481FAC"/>
    <w:rsid w:val="0052389D"/>
    <w:rsid w:val="005346D1"/>
    <w:rsid w:val="005403D7"/>
    <w:rsid w:val="00566BA3"/>
    <w:rsid w:val="0058330A"/>
    <w:rsid w:val="005C107A"/>
    <w:rsid w:val="005D3DD0"/>
    <w:rsid w:val="0061531A"/>
    <w:rsid w:val="00666175"/>
    <w:rsid w:val="007042A7"/>
    <w:rsid w:val="008453DF"/>
    <w:rsid w:val="008901ED"/>
    <w:rsid w:val="00913BF7"/>
    <w:rsid w:val="00950536"/>
    <w:rsid w:val="00B02DC5"/>
    <w:rsid w:val="00BC6809"/>
    <w:rsid w:val="00C07FC1"/>
    <w:rsid w:val="00C5656F"/>
    <w:rsid w:val="00D50F4D"/>
    <w:rsid w:val="00D65915"/>
    <w:rsid w:val="00E17010"/>
    <w:rsid w:val="00E76A22"/>
    <w:rsid w:val="00EB2BDF"/>
    <w:rsid w:val="00F477D8"/>
    <w:rsid w:val="00FE2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B4AF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3B4AF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3B4AF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3B4AF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3B4AF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3B4AF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3B4AF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3B4AF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3B4AF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4AF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3B4AF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B4AF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3B4A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B4AF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3B4AF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3B4AF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3B4AF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3B4AF7"/>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3B4AF7"/>
  </w:style>
  <w:style w:type="paragraph" w:styleId="Rodap">
    <w:name w:val="footer"/>
    <w:basedOn w:val="Normal"/>
    <w:link w:val="RodapChar"/>
    <w:semiHidden/>
    <w:rsid w:val="003B4AF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3B4AF7"/>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3B4AF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3B4AF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3B4AF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3B4AF7"/>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3B4AF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3B4AF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3B4AF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3B4AF7"/>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3B4AF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B4AF7"/>
    <w:rPr>
      <w:rFonts w:ascii="Times New Roman" w:eastAsia="Times New Roman" w:hAnsi="Times New Roman" w:cs="Times New Roman"/>
      <w:sz w:val="20"/>
      <w:szCs w:val="20"/>
      <w:lang w:eastAsia="pt-BR"/>
    </w:rPr>
  </w:style>
  <w:style w:type="table" w:styleId="Tabelacomgrade">
    <w:name w:val="Table Grid"/>
    <w:basedOn w:val="Tabelanormal"/>
    <w:rsid w:val="003B4AF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qFormat/>
    <w:rsid w:val="003B4AF7"/>
    <w:rPr>
      <w:b/>
      <w:bCs/>
    </w:rPr>
  </w:style>
  <w:style w:type="character" w:customStyle="1" w:styleId="apple-style-span">
    <w:name w:val="apple-style-span"/>
    <w:basedOn w:val="Fontepargpadro"/>
    <w:rsid w:val="003B4AF7"/>
  </w:style>
  <w:style w:type="paragraph" w:styleId="SemEspaamento">
    <w:name w:val="No Spacing"/>
    <w:uiPriority w:val="1"/>
    <w:qFormat/>
    <w:rsid w:val="003B4AF7"/>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3B4AF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3B4AF7"/>
    <w:pPr>
      <w:spacing w:after="200" w:line="276" w:lineRule="auto"/>
      <w:ind w:left="720"/>
      <w:contextualSpacing/>
    </w:pPr>
    <w:rPr>
      <w:rFonts w:eastAsia="Times New Roman"/>
      <w:szCs w:val="20"/>
      <w:lang w:eastAsia="pt-BR"/>
    </w:rPr>
  </w:style>
  <w:style w:type="numbering" w:customStyle="1" w:styleId="Semlista1">
    <w:name w:val="Sem lista1"/>
    <w:next w:val="Semlista"/>
    <w:uiPriority w:val="99"/>
    <w:semiHidden/>
    <w:unhideWhenUsed/>
    <w:rsid w:val="003B4AF7"/>
  </w:style>
  <w:style w:type="table" w:customStyle="1" w:styleId="Tabelacomgrade1">
    <w:name w:val="Tabela com grade1"/>
    <w:basedOn w:val="Tabelanormal"/>
    <w:next w:val="Tabelacomgrade"/>
    <w:rsid w:val="003B4AF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semiHidden/>
    <w:unhideWhenUsed/>
    <w:rsid w:val="0058330A"/>
    <w:rPr>
      <w:color w:val="0563C1" w:themeColor="hyperlink"/>
      <w:u w:val="single"/>
    </w:rPr>
  </w:style>
  <w:style w:type="paragraph" w:styleId="Textodebalo">
    <w:name w:val="Balloon Text"/>
    <w:basedOn w:val="Normal"/>
    <w:link w:val="TextodebaloChar"/>
    <w:uiPriority w:val="99"/>
    <w:semiHidden/>
    <w:unhideWhenUsed/>
    <w:rsid w:val="005D3D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3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B4AF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3B4AF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3B4AF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3B4AF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3B4AF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3B4AF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3B4AF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3B4AF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3B4AF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4AF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3B4AF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B4AF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3B4A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B4AF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3B4AF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3B4AF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3B4AF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3B4AF7"/>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3B4AF7"/>
  </w:style>
  <w:style w:type="paragraph" w:styleId="Rodap">
    <w:name w:val="footer"/>
    <w:basedOn w:val="Normal"/>
    <w:link w:val="RodapChar"/>
    <w:semiHidden/>
    <w:rsid w:val="003B4AF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3B4AF7"/>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3B4AF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3B4AF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3B4AF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3B4AF7"/>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3B4AF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3B4AF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3B4AF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3B4AF7"/>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3B4AF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B4AF7"/>
    <w:rPr>
      <w:rFonts w:ascii="Times New Roman" w:eastAsia="Times New Roman" w:hAnsi="Times New Roman" w:cs="Times New Roman"/>
      <w:sz w:val="20"/>
      <w:szCs w:val="20"/>
      <w:lang w:eastAsia="pt-BR"/>
    </w:rPr>
  </w:style>
  <w:style w:type="table" w:styleId="Tabelacomgrade">
    <w:name w:val="Table Grid"/>
    <w:basedOn w:val="Tabelanormal"/>
    <w:rsid w:val="003B4AF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qFormat/>
    <w:rsid w:val="003B4AF7"/>
    <w:rPr>
      <w:b/>
      <w:bCs/>
    </w:rPr>
  </w:style>
  <w:style w:type="character" w:customStyle="1" w:styleId="apple-style-span">
    <w:name w:val="apple-style-span"/>
    <w:basedOn w:val="Fontepargpadro"/>
    <w:rsid w:val="003B4AF7"/>
  </w:style>
  <w:style w:type="paragraph" w:styleId="SemEspaamento">
    <w:name w:val="No Spacing"/>
    <w:uiPriority w:val="1"/>
    <w:qFormat/>
    <w:rsid w:val="003B4AF7"/>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3B4AF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3B4AF7"/>
    <w:pPr>
      <w:spacing w:after="200" w:line="276" w:lineRule="auto"/>
      <w:ind w:left="720"/>
      <w:contextualSpacing/>
    </w:pPr>
    <w:rPr>
      <w:rFonts w:eastAsia="Times New Roman"/>
      <w:szCs w:val="20"/>
      <w:lang w:eastAsia="pt-BR"/>
    </w:rPr>
  </w:style>
  <w:style w:type="numbering" w:customStyle="1" w:styleId="Semlista1">
    <w:name w:val="Sem lista1"/>
    <w:next w:val="Semlista"/>
    <w:uiPriority w:val="99"/>
    <w:semiHidden/>
    <w:unhideWhenUsed/>
    <w:rsid w:val="003B4AF7"/>
  </w:style>
  <w:style w:type="table" w:customStyle="1" w:styleId="Tabelacomgrade1">
    <w:name w:val="Tabela com grade1"/>
    <w:basedOn w:val="Tabelanormal"/>
    <w:next w:val="Tabelacomgrade"/>
    <w:rsid w:val="003B4AF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semiHidden/>
    <w:unhideWhenUsed/>
    <w:rsid w:val="0058330A"/>
    <w:rPr>
      <w:color w:val="0563C1" w:themeColor="hyperlink"/>
      <w:u w:val="single"/>
    </w:rPr>
  </w:style>
  <w:style w:type="paragraph" w:styleId="Textodebalo">
    <w:name w:val="Balloon Text"/>
    <w:basedOn w:val="Normal"/>
    <w:link w:val="TextodebaloChar"/>
    <w:uiPriority w:val="99"/>
    <w:semiHidden/>
    <w:unhideWhenUsed/>
    <w:rsid w:val="005D3D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3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19858">
      <w:bodyDiv w:val="1"/>
      <w:marLeft w:val="0"/>
      <w:marRight w:val="0"/>
      <w:marTop w:val="0"/>
      <w:marBottom w:val="0"/>
      <w:divBdr>
        <w:top w:val="none" w:sz="0" w:space="0" w:color="auto"/>
        <w:left w:val="none" w:sz="0" w:space="0" w:color="auto"/>
        <w:bottom w:val="none" w:sz="0" w:space="0" w:color="auto"/>
        <w:right w:val="none" w:sz="0" w:space="0" w:color="auto"/>
      </w:divBdr>
    </w:div>
    <w:div w:id="513999063">
      <w:bodyDiv w:val="1"/>
      <w:marLeft w:val="0"/>
      <w:marRight w:val="0"/>
      <w:marTop w:val="0"/>
      <w:marBottom w:val="0"/>
      <w:divBdr>
        <w:top w:val="none" w:sz="0" w:space="0" w:color="auto"/>
        <w:left w:val="none" w:sz="0" w:space="0" w:color="auto"/>
        <w:bottom w:val="none" w:sz="0" w:space="0" w:color="auto"/>
        <w:right w:val="none" w:sz="0" w:space="0" w:color="auto"/>
      </w:divBdr>
    </w:div>
    <w:div w:id="706679456">
      <w:bodyDiv w:val="1"/>
      <w:marLeft w:val="0"/>
      <w:marRight w:val="0"/>
      <w:marTop w:val="0"/>
      <w:marBottom w:val="0"/>
      <w:divBdr>
        <w:top w:val="none" w:sz="0" w:space="0" w:color="auto"/>
        <w:left w:val="none" w:sz="0" w:space="0" w:color="auto"/>
        <w:bottom w:val="none" w:sz="0" w:space="0" w:color="auto"/>
        <w:right w:val="none" w:sz="0" w:space="0" w:color="auto"/>
      </w:divBdr>
    </w:div>
    <w:div w:id="839464385">
      <w:bodyDiv w:val="1"/>
      <w:marLeft w:val="0"/>
      <w:marRight w:val="0"/>
      <w:marTop w:val="0"/>
      <w:marBottom w:val="0"/>
      <w:divBdr>
        <w:top w:val="none" w:sz="0" w:space="0" w:color="auto"/>
        <w:left w:val="none" w:sz="0" w:space="0" w:color="auto"/>
        <w:bottom w:val="none" w:sz="0" w:space="0" w:color="auto"/>
        <w:right w:val="none" w:sz="0" w:space="0" w:color="auto"/>
      </w:divBdr>
    </w:div>
    <w:div w:id="876159130">
      <w:bodyDiv w:val="1"/>
      <w:marLeft w:val="0"/>
      <w:marRight w:val="0"/>
      <w:marTop w:val="0"/>
      <w:marBottom w:val="0"/>
      <w:divBdr>
        <w:top w:val="none" w:sz="0" w:space="0" w:color="auto"/>
        <w:left w:val="none" w:sz="0" w:space="0" w:color="auto"/>
        <w:bottom w:val="none" w:sz="0" w:space="0" w:color="auto"/>
        <w:right w:val="none" w:sz="0" w:space="0" w:color="auto"/>
      </w:divBdr>
    </w:div>
    <w:div w:id="941106215">
      <w:bodyDiv w:val="1"/>
      <w:marLeft w:val="0"/>
      <w:marRight w:val="0"/>
      <w:marTop w:val="0"/>
      <w:marBottom w:val="0"/>
      <w:divBdr>
        <w:top w:val="none" w:sz="0" w:space="0" w:color="auto"/>
        <w:left w:val="none" w:sz="0" w:space="0" w:color="auto"/>
        <w:bottom w:val="none" w:sz="0" w:space="0" w:color="auto"/>
        <w:right w:val="none" w:sz="0" w:space="0" w:color="auto"/>
      </w:divBdr>
    </w:div>
    <w:div w:id="1041713665">
      <w:bodyDiv w:val="1"/>
      <w:marLeft w:val="0"/>
      <w:marRight w:val="0"/>
      <w:marTop w:val="0"/>
      <w:marBottom w:val="0"/>
      <w:divBdr>
        <w:top w:val="none" w:sz="0" w:space="0" w:color="auto"/>
        <w:left w:val="none" w:sz="0" w:space="0" w:color="auto"/>
        <w:bottom w:val="none" w:sz="0" w:space="0" w:color="auto"/>
        <w:right w:val="none" w:sz="0" w:space="0" w:color="auto"/>
      </w:divBdr>
    </w:div>
    <w:div w:id="1383287396">
      <w:bodyDiv w:val="1"/>
      <w:marLeft w:val="0"/>
      <w:marRight w:val="0"/>
      <w:marTop w:val="0"/>
      <w:marBottom w:val="0"/>
      <w:divBdr>
        <w:top w:val="none" w:sz="0" w:space="0" w:color="auto"/>
        <w:left w:val="none" w:sz="0" w:space="0" w:color="auto"/>
        <w:bottom w:val="none" w:sz="0" w:space="0" w:color="auto"/>
        <w:right w:val="none" w:sz="0" w:space="0" w:color="auto"/>
      </w:divBdr>
    </w:div>
    <w:div w:id="1426420999">
      <w:bodyDiv w:val="1"/>
      <w:marLeft w:val="0"/>
      <w:marRight w:val="0"/>
      <w:marTop w:val="0"/>
      <w:marBottom w:val="0"/>
      <w:divBdr>
        <w:top w:val="none" w:sz="0" w:space="0" w:color="auto"/>
        <w:left w:val="none" w:sz="0" w:space="0" w:color="auto"/>
        <w:bottom w:val="none" w:sz="0" w:space="0" w:color="auto"/>
        <w:right w:val="none" w:sz="0" w:space="0" w:color="auto"/>
      </w:divBdr>
    </w:div>
    <w:div w:id="1601259082">
      <w:bodyDiv w:val="1"/>
      <w:marLeft w:val="0"/>
      <w:marRight w:val="0"/>
      <w:marTop w:val="0"/>
      <w:marBottom w:val="0"/>
      <w:divBdr>
        <w:top w:val="none" w:sz="0" w:space="0" w:color="auto"/>
        <w:left w:val="none" w:sz="0" w:space="0" w:color="auto"/>
        <w:bottom w:val="none" w:sz="0" w:space="0" w:color="auto"/>
        <w:right w:val="none" w:sz="0" w:space="0" w:color="auto"/>
      </w:divBdr>
    </w:div>
    <w:div w:id="1616251108">
      <w:bodyDiv w:val="1"/>
      <w:marLeft w:val="0"/>
      <w:marRight w:val="0"/>
      <w:marTop w:val="0"/>
      <w:marBottom w:val="0"/>
      <w:divBdr>
        <w:top w:val="none" w:sz="0" w:space="0" w:color="auto"/>
        <w:left w:val="none" w:sz="0" w:space="0" w:color="auto"/>
        <w:bottom w:val="none" w:sz="0" w:space="0" w:color="auto"/>
        <w:right w:val="none" w:sz="0" w:space="0" w:color="auto"/>
      </w:divBdr>
    </w:div>
    <w:div w:id="1780445062">
      <w:bodyDiv w:val="1"/>
      <w:marLeft w:val="0"/>
      <w:marRight w:val="0"/>
      <w:marTop w:val="0"/>
      <w:marBottom w:val="0"/>
      <w:divBdr>
        <w:top w:val="none" w:sz="0" w:space="0" w:color="auto"/>
        <w:left w:val="none" w:sz="0" w:space="0" w:color="auto"/>
        <w:bottom w:val="none" w:sz="0" w:space="0" w:color="auto"/>
        <w:right w:val="none" w:sz="0" w:space="0" w:color="auto"/>
      </w:divBdr>
    </w:div>
    <w:div w:id="1801878408">
      <w:bodyDiv w:val="1"/>
      <w:marLeft w:val="0"/>
      <w:marRight w:val="0"/>
      <w:marTop w:val="0"/>
      <w:marBottom w:val="0"/>
      <w:divBdr>
        <w:top w:val="none" w:sz="0" w:space="0" w:color="auto"/>
        <w:left w:val="none" w:sz="0" w:space="0" w:color="auto"/>
        <w:bottom w:val="none" w:sz="0" w:space="0" w:color="auto"/>
        <w:right w:val="none" w:sz="0" w:space="0" w:color="auto"/>
      </w:divBdr>
    </w:div>
    <w:div w:id="1860317142">
      <w:bodyDiv w:val="1"/>
      <w:marLeft w:val="0"/>
      <w:marRight w:val="0"/>
      <w:marTop w:val="0"/>
      <w:marBottom w:val="0"/>
      <w:divBdr>
        <w:top w:val="none" w:sz="0" w:space="0" w:color="auto"/>
        <w:left w:val="none" w:sz="0" w:space="0" w:color="auto"/>
        <w:bottom w:val="none" w:sz="0" w:space="0" w:color="auto"/>
        <w:right w:val="none" w:sz="0" w:space="0" w:color="auto"/>
      </w:divBdr>
    </w:div>
    <w:div w:id="1864324960">
      <w:bodyDiv w:val="1"/>
      <w:marLeft w:val="0"/>
      <w:marRight w:val="0"/>
      <w:marTop w:val="0"/>
      <w:marBottom w:val="0"/>
      <w:divBdr>
        <w:top w:val="none" w:sz="0" w:space="0" w:color="auto"/>
        <w:left w:val="none" w:sz="0" w:space="0" w:color="auto"/>
        <w:bottom w:val="none" w:sz="0" w:space="0" w:color="auto"/>
        <w:right w:val="none" w:sz="0" w:space="0" w:color="auto"/>
      </w:divBdr>
    </w:div>
    <w:div w:id="1886984555">
      <w:bodyDiv w:val="1"/>
      <w:marLeft w:val="0"/>
      <w:marRight w:val="0"/>
      <w:marTop w:val="0"/>
      <w:marBottom w:val="0"/>
      <w:divBdr>
        <w:top w:val="none" w:sz="0" w:space="0" w:color="auto"/>
        <w:left w:val="none" w:sz="0" w:space="0" w:color="auto"/>
        <w:bottom w:val="none" w:sz="0" w:space="0" w:color="auto"/>
        <w:right w:val="none" w:sz="0" w:space="0" w:color="auto"/>
      </w:divBdr>
    </w:div>
    <w:div w:id="20669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10449</Words>
  <Characters>56427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Jociane Maria  Zucco</dc:creator>
  <cp:lastModifiedBy>Usuario</cp:lastModifiedBy>
  <cp:revision>3</cp:revision>
  <dcterms:created xsi:type="dcterms:W3CDTF">2021-07-15T14:26:00Z</dcterms:created>
  <dcterms:modified xsi:type="dcterms:W3CDTF">2021-07-15T16:38:00Z</dcterms:modified>
</cp:coreProperties>
</file>