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EB" w:rsidRPr="004C77F7" w:rsidRDefault="002D17EB" w:rsidP="002D17E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4C77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JULGAMENTO DAS PROPOSTAS</w:t>
      </w:r>
    </w:p>
    <w:p w:rsidR="002D17EB" w:rsidRPr="004C77F7" w:rsidRDefault="002D17EB" w:rsidP="002D17E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4C77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74</w:t>
      </w:r>
      <w:r w:rsidRPr="004C77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</w:p>
    <w:p w:rsidR="002D17EB" w:rsidRPr="004C77F7" w:rsidRDefault="002D17EB" w:rsidP="002D17E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Tomada de 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Preços</w:t>
      </w:r>
      <w:r w:rsidRPr="004C77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Nº</w:t>
      </w:r>
      <w:proofErr w:type="gramEnd"/>
      <w:r w:rsidRPr="004C77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5</w:t>
      </w:r>
      <w:r w:rsidRPr="004C77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2021</w:t>
      </w:r>
      <w:r w:rsidRPr="004C77F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2D17EB" w:rsidRPr="004C77F7" w:rsidRDefault="002D17EB" w:rsidP="002D1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p w:rsidR="002D17EB" w:rsidRPr="004C77F7" w:rsidRDefault="002D17EB" w:rsidP="002D17E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C77F7">
        <w:rPr>
          <w:rFonts w:ascii="Arial" w:eastAsia="Times New Roman" w:hAnsi="Arial" w:cs="Arial"/>
          <w:sz w:val="22"/>
          <w:szCs w:val="20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szCs w:val="20"/>
          <w:lang w:eastAsia="pt-BR"/>
        </w:rPr>
        <w:t>8:30</w:t>
      </w:r>
      <w:r w:rsidRPr="004C77F7">
        <w:rPr>
          <w:rFonts w:ascii="Arial" w:eastAsia="Times New Roman" w:hAnsi="Arial" w:cs="Arial"/>
          <w:sz w:val="22"/>
          <w:szCs w:val="20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szCs w:val="20"/>
          <w:lang w:eastAsia="pt-BR"/>
        </w:rPr>
        <w:t>05 de outubro de 2021</w:t>
      </w:r>
      <w:r w:rsidRPr="004C77F7">
        <w:rPr>
          <w:rFonts w:ascii="Arial" w:eastAsia="Times New Roman" w:hAnsi="Arial" w:cs="Arial"/>
          <w:sz w:val="22"/>
          <w:szCs w:val="20"/>
          <w:lang w:eastAsia="pt-BR"/>
        </w:rPr>
        <w:t xml:space="preserve">, </w:t>
      </w:r>
      <w:r w:rsidRPr="004C77F7">
        <w:rPr>
          <w:rFonts w:ascii="Arial" w:eastAsia="Times New Roman" w:hAnsi="Arial" w:cs="Arial"/>
          <w:sz w:val="22"/>
          <w:lang w:eastAsia="pt-BR"/>
        </w:rPr>
        <w:t xml:space="preserve">reuniu-se a Comissão Interna de Licitação formada pelos integrantes </w:t>
      </w:r>
      <w:r w:rsidRPr="004C77F7">
        <w:rPr>
          <w:rFonts w:ascii="Arial" w:eastAsia="Times New Roman" w:hAnsi="Arial" w:cs="Arial"/>
          <w:sz w:val="22"/>
          <w:szCs w:val="20"/>
          <w:lang w:eastAsia="pt-BR"/>
        </w:rPr>
        <w:t xml:space="preserve">nomeados pelo Decreto nº </w:t>
      </w:r>
      <w:r w:rsidRPr="002D17EB">
        <w:rPr>
          <w:rFonts w:ascii="Arial" w:eastAsia="Times New Roman" w:hAnsi="Arial" w:cs="Arial"/>
          <w:sz w:val="22"/>
          <w:szCs w:val="20"/>
          <w:lang w:eastAsia="pt-BR"/>
        </w:rPr>
        <w:t>177</w:t>
      </w:r>
      <w:r w:rsidRPr="004C77F7">
        <w:rPr>
          <w:rFonts w:ascii="Arial" w:eastAsia="Times New Roman" w:hAnsi="Arial" w:cs="Arial"/>
          <w:sz w:val="22"/>
          <w:szCs w:val="20"/>
          <w:lang w:eastAsia="pt-BR"/>
        </w:rPr>
        <w:t>/2021</w:t>
      </w:r>
      <w:r w:rsidRPr="004C77F7">
        <w:rPr>
          <w:rFonts w:ascii="Arial" w:eastAsia="Times New Roman" w:hAnsi="Arial" w:cs="Arial"/>
          <w:sz w:val="22"/>
          <w:lang w:eastAsia="pt-BR"/>
        </w:rPr>
        <w:t>,</w:t>
      </w:r>
      <w:r w:rsidRPr="004C77F7">
        <w:rPr>
          <w:rFonts w:eastAsia="Times New Roman"/>
          <w:szCs w:val="20"/>
          <w:lang w:eastAsia="pt-BR"/>
        </w:rPr>
        <w:t xml:space="preserve"> </w:t>
      </w:r>
      <w:r w:rsidRPr="004C77F7">
        <w:rPr>
          <w:rFonts w:ascii="Arial" w:eastAsia="Times New Roman" w:hAnsi="Arial" w:cs="Arial"/>
          <w:sz w:val="24"/>
          <w:szCs w:val="24"/>
          <w:lang w:eastAsia="pt-BR"/>
        </w:rPr>
        <w:t xml:space="preserve"> no(a) PREFEITURA MUNICIPAL DE ÁGUAS FRIAS, para análise e julgamento de propostas referentes ao Processo Nº </w:t>
      </w:r>
      <w:r>
        <w:rPr>
          <w:rFonts w:ascii="Arial" w:eastAsia="Times New Roman" w:hAnsi="Arial" w:cs="Arial"/>
          <w:sz w:val="24"/>
          <w:szCs w:val="24"/>
          <w:lang w:eastAsia="pt-BR"/>
        </w:rPr>
        <w:t>74</w:t>
      </w:r>
      <w:r w:rsidRPr="004C77F7">
        <w:rPr>
          <w:rFonts w:ascii="Arial" w:eastAsia="Times New Roman" w:hAnsi="Arial" w:cs="Arial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sz w:val="24"/>
          <w:szCs w:val="24"/>
          <w:lang w:eastAsia="pt-BR"/>
        </w:rPr>
        <w:t>2021</w:t>
      </w:r>
      <w:r w:rsidRPr="004C77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C77F7">
        <w:rPr>
          <w:rFonts w:ascii="Arial" w:eastAsia="Times New Roman" w:hAnsi="Arial" w:cs="Arial"/>
          <w:sz w:val="22"/>
          <w:szCs w:val="20"/>
          <w:lang w:eastAsia="pt-BR"/>
        </w:rPr>
        <w:t xml:space="preserve">na modalidade </w:t>
      </w:r>
      <w:r>
        <w:rPr>
          <w:rFonts w:ascii="Arial" w:eastAsia="Times New Roman" w:hAnsi="Arial" w:cs="Arial"/>
          <w:sz w:val="22"/>
          <w:szCs w:val="20"/>
          <w:lang w:eastAsia="pt-BR"/>
        </w:rPr>
        <w:t>Tomada de Preços</w:t>
      </w:r>
      <w:r w:rsidRPr="004C77F7">
        <w:rPr>
          <w:rFonts w:ascii="Arial" w:eastAsia="Times New Roman" w:hAnsi="Arial" w:cs="Arial"/>
          <w:sz w:val="22"/>
          <w:szCs w:val="20"/>
          <w:lang w:eastAsia="pt-BR"/>
        </w:rPr>
        <w:t xml:space="preserve">  nº </w:t>
      </w:r>
      <w:r>
        <w:rPr>
          <w:rFonts w:ascii="Arial" w:eastAsia="Times New Roman" w:hAnsi="Arial" w:cs="Arial"/>
          <w:sz w:val="22"/>
          <w:szCs w:val="20"/>
          <w:lang w:eastAsia="pt-BR"/>
        </w:rPr>
        <w:t>5</w:t>
      </w:r>
      <w:r w:rsidRPr="004C77F7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2021</w:t>
      </w:r>
      <w:r w:rsidRPr="004C77F7">
        <w:rPr>
          <w:rFonts w:ascii="Arial" w:eastAsia="Times New Roman" w:hAnsi="Arial" w:cs="Arial"/>
          <w:sz w:val="22"/>
          <w:szCs w:val="20"/>
          <w:lang w:eastAsia="pt-BR"/>
        </w:rPr>
        <w:t xml:space="preserve">, Tipo </w:t>
      </w:r>
      <w:r>
        <w:rPr>
          <w:rFonts w:ascii="Arial" w:eastAsia="Times New Roman" w:hAnsi="Arial" w:cs="Arial"/>
          <w:sz w:val="22"/>
          <w:szCs w:val="20"/>
          <w:lang w:eastAsia="pt-BR"/>
        </w:rPr>
        <w:t>Menor preço - Global</w:t>
      </w:r>
      <w:r w:rsidRPr="004C77F7">
        <w:rPr>
          <w:rFonts w:ascii="Arial" w:eastAsia="Times New Roman" w:hAnsi="Arial" w:cs="Arial"/>
          <w:sz w:val="22"/>
          <w:szCs w:val="20"/>
          <w:lang w:eastAsia="pt-BR"/>
        </w:rPr>
        <w:t xml:space="preserve">, para </w:t>
      </w:r>
      <w:r>
        <w:rPr>
          <w:rFonts w:ascii="Arial" w:eastAsia="Times New Roman" w:hAnsi="Arial" w:cs="Arial"/>
          <w:sz w:val="22"/>
          <w:szCs w:val="20"/>
          <w:lang w:eastAsia="pt-BR"/>
        </w:rPr>
        <w:t>EXECUÇÃO DE PISO, DEPÓSITO E VALA DE MANUTENÇÃO DE VEÍCULOS NA GARAGEM DE MÁQUINAS DO MUNICÍPIO DE ÁGUAS FRIAS PARA ADEQUAÇÃO DO ESPAÇO SUPRINDO AS NECESSIDADES DA SECRETARIA MUNICIPAL DE</w:t>
      </w:r>
      <w:bookmarkStart w:id="0" w:name="_GoBack"/>
      <w:r>
        <w:rPr>
          <w:rFonts w:ascii="Arial" w:eastAsia="Times New Roman" w:hAnsi="Arial" w:cs="Arial"/>
          <w:sz w:val="22"/>
          <w:szCs w:val="20"/>
          <w:lang w:eastAsia="pt-BR"/>
        </w:rPr>
        <w:t xml:space="preserve"> INFRAESTRUTURA</w:t>
      </w:r>
      <w:r w:rsidRPr="004C77F7">
        <w:rPr>
          <w:rFonts w:ascii="Arial" w:eastAsia="Times New Roman" w:hAnsi="Arial" w:cs="Arial"/>
          <w:sz w:val="22"/>
          <w:szCs w:val="20"/>
          <w:lang w:eastAsia="pt-BR"/>
        </w:rPr>
        <w:t>.</w:t>
      </w:r>
    </w:p>
    <w:p w:rsidR="002D17EB" w:rsidRPr="004C77F7" w:rsidRDefault="002D17EB" w:rsidP="002D17EB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2D17EB" w:rsidRPr="004C77F7" w:rsidRDefault="002D17EB" w:rsidP="002D17E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C77F7">
        <w:rPr>
          <w:rFonts w:ascii="Arial" w:eastAsia="Times New Roman" w:hAnsi="Arial" w:cs="Arial"/>
          <w:sz w:val="22"/>
          <w:lang w:eastAsia="pt-BR"/>
        </w:rPr>
        <w:t>Dando início a sessão a Presidente procedeu a abertura dos envelopes, contendo as propostas de preços, apresentadas pelas empresas. As propostas de preços foram analisadas e devidamente rubricadas pelos representantes das proponentes presentes.</w:t>
      </w:r>
    </w:p>
    <w:p w:rsidR="002D17EB" w:rsidRPr="004C77F7" w:rsidRDefault="002D17EB" w:rsidP="002D17E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2D17EB" w:rsidRPr="004C77F7" w:rsidRDefault="002D17EB" w:rsidP="002D17E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C77F7">
        <w:rPr>
          <w:rFonts w:ascii="Arial" w:eastAsia="Times New Roman" w:hAnsi="Arial" w:cs="Arial"/>
          <w:sz w:val="22"/>
          <w:lang w:eastAsia="pt-BR"/>
        </w:rPr>
        <w:t xml:space="preserve">Terminada a fase de </w:t>
      </w:r>
      <w:proofErr w:type="gramStart"/>
      <w:r w:rsidRPr="004C77F7">
        <w:rPr>
          <w:rFonts w:ascii="Arial" w:eastAsia="Times New Roman" w:hAnsi="Arial" w:cs="Arial"/>
          <w:sz w:val="22"/>
          <w:lang w:eastAsia="pt-BR"/>
        </w:rPr>
        <w:t>análise  a</w:t>
      </w:r>
      <w:proofErr w:type="gramEnd"/>
      <w:r w:rsidRPr="004C77F7">
        <w:rPr>
          <w:rFonts w:ascii="Arial" w:eastAsia="Times New Roman" w:hAnsi="Arial" w:cs="Arial"/>
          <w:sz w:val="22"/>
          <w:lang w:eastAsia="pt-BR"/>
        </w:rPr>
        <w:t xml:space="preserve"> Comissão considerou vencedora(s) a(s) empresa(s) constante(s) no quadro demonstrativo abaixo:</w:t>
      </w:r>
    </w:p>
    <w:p w:rsidR="002D17EB" w:rsidRPr="004C77F7" w:rsidRDefault="002D17EB" w:rsidP="002D17EB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2"/>
          <w:szCs w:val="20"/>
          <w:lang w:val="es-ES_tradnl" w:eastAsia="pt-BR"/>
        </w:rPr>
      </w:pP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22"/>
        <w:gridCol w:w="747"/>
        <w:gridCol w:w="567"/>
        <w:gridCol w:w="1418"/>
        <w:gridCol w:w="1419"/>
        <w:gridCol w:w="2124"/>
      </w:tblGrid>
      <w:tr w:rsidR="002D17EB" w:rsidRPr="004C77F7" w:rsidTr="00400FA5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C77F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3222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C77F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47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4C77F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C77F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1418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C77F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Preço Unitário</w:t>
            </w:r>
          </w:p>
        </w:tc>
        <w:tc>
          <w:tcPr>
            <w:tcW w:w="1419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C77F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Valor Item</w:t>
            </w:r>
          </w:p>
        </w:tc>
        <w:tc>
          <w:tcPr>
            <w:tcW w:w="2124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4C77F7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Vencedor</w:t>
            </w:r>
          </w:p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</w:tr>
      <w:tr w:rsidR="002D17EB" w:rsidRPr="004C77F7" w:rsidTr="00400FA5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222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Execução de piso, depósito e vala de manutenção de veículos </w:t>
            </w:r>
          </w:p>
        </w:tc>
        <w:tc>
          <w:tcPr>
            <w:tcW w:w="747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567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un</w:t>
            </w:r>
            <w:proofErr w:type="spellEnd"/>
          </w:p>
        </w:tc>
        <w:tc>
          <w:tcPr>
            <w:tcW w:w="1418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77.782,7900</w:t>
            </w:r>
          </w:p>
        </w:tc>
        <w:tc>
          <w:tcPr>
            <w:tcW w:w="1419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77.782,7900</w:t>
            </w:r>
          </w:p>
        </w:tc>
        <w:tc>
          <w:tcPr>
            <w:tcW w:w="2124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CONSTRUPAN TERRAPLANAGEM LTDA</w:t>
            </w:r>
          </w:p>
        </w:tc>
      </w:tr>
    </w:tbl>
    <w:p w:rsidR="002D17EB" w:rsidRPr="004C77F7" w:rsidRDefault="002D17EB" w:rsidP="002D17E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2D17EB" w:rsidRPr="004C77F7" w:rsidRDefault="002D17EB" w:rsidP="002D17EB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2"/>
          <w:szCs w:val="20"/>
          <w:lang w:eastAsia="pt-BR"/>
        </w:rPr>
      </w:pPr>
      <w:r w:rsidRPr="004C77F7">
        <w:rPr>
          <w:rFonts w:ascii="Arial" w:eastAsia="Times New Roman" w:hAnsi="Arial" w:cs="Arial"/>
          <w:b/>
          <w:sz w:val="22"/>
          <w:szCs w:val="20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1"/>
        <w:gridCol w:w="1657"/>
        <w:gridCol w:w="4751"/>
      </w:tblGrid>
      <w:tr w:rsidR="002D17EB" w:rsidRPr="004C77F7" w:rsidTr="00400FA5">
        <w:tc>
          <w:tcPr>
            <w:tcW w:w="3259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7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7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C77F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Valor  por extenso</w:t>
            </w:r>
          </w:p>
        </w:tc>
      </w:tr>
      <w:tr w:rsidR="002D17EB" w:rsidRPr="004C77F7" w:rsidTr="00400FA5">
        <w:tc>
          <w:tcPr>
            <w:tcW w:w="3259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CONSTRUPAN TERRAPLANAGEM LTDA</w:t>
            </w:r>
          </w:p>
        </w:tc>
        <w:tc>
          <w:tcPr>
            <w:tcW w:w="1669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77.782,7900</w:t>
            </w:r>
          </w:p>
        </w:tc>
        <w:tc>
          <w:tcPr>
            <w:tcW w:w="4851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setenta e sete mil setecentos e oitenta e dois reais e setenta e nove centavos</w:t>
            </w:r>
          </w:p>
        </w:tc>
      </w:tr>
    </w:tbl>
    <w:p w:rsidR="002D17EB" w:rsidRPr="004C77F7" w:rsidRDefault="002D17EB" w:rsidP="002D17EB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22"/>
      </w:tblGrid>
      <w:tr w:rsidR="002D17EB" w:rsidRPr="004C77F7" w:rsidTr="00400FA5">
        <w:trPr>
          <w:trHeight w:val="289"/>
        </w:trPr>
        <w:tc>
          <w:tcPr>
            <w:tcW w:w="4900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ESPAÇO BORILLE MATERIAIS DE CONSTRUÇÕES EIRELI</w:t>
            </w:r>
          </w:p>
        </w:tc>
        <w:tc>
          <w:tcPr>
            <w:tcW w:w="4901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32.177.092/0001-76</w:t>
            </w:r>
          </w:p>
        </w:tc>
      </w:tr>
      <w:tr w:rsidR="002D17EB" w:rsidRPr="004C77F7" w:rsidTr="00400FA5">
        <w:trPr>
          <w:trHeight w:val="289"/>
        </w:trPr>
        <w:tc>
          <w:tcPr>
            <w:tcW w:w="4900" w:type="dxa"/>
          </w:tcPr>
          <w:p w:rsidR="002D17EB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CONSTRUPAN TERRAPLANAGEM LTDA</w:t>
            </w:r>
          </w:p>
        </w:tc>
        <w:tc>
          <w:tcPr>
            <w:tcW w:w="4901" w:type="dxa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28.032.359/0001-60</w:t>
            </w:r>
          </w:p>
        </w:tc>
      </w:tr>
    </w:tbl>
    <w:p w:rsidR="002D17EB" w:rsidRPr="004C77F7" w:rsidRDefault="002D17EB" w:rsidP="002D17E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D17EB" w:rsidRPr="004C77F7" w:rsidRDefault="002D17EB" w:rsidP="002D17E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C77F7">
        <w:rPr>
          <w:rFonts w:ascii="Arial" w:eastAsia="Times New Roman" w:hAnsi="Arial" w:cs="Arial"/>
          <w:sz w:val="24"/>
          <w:szCs w:val="24"/>
          <w:lang w:eastAsia="pt-BR"/>
        </w:rPr>
        <w:t>Findos os trabalhos de julgamento das propostas, a Presidente da Comissão encerrou a reunião, determinando a lavratura da presente Ata, que após lida e aprovada, será assinada pelos presentes e encaminhada ao Prefeito para os devidos fins e efeitos.</w:t>
      </w:r>
    </w:p>
    <w:p w:rsidR="002D17EB" w:rsidRPr="004C77F7" w:rsidRDefault="002D17EB" w:rsidP="002D17EB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2D17EB" w:rsidRPr="004C77F7" w:rsidRDefault="002D17EB" w:rsidP="002D1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C77F7">
        <w:rPr>
          <w:rFonts w:ascii="Arial" w:eastAsia="Times New Roman" w:hAnsi="Arial" w:cs="Arial"/>
          <w:sz w:val="24"/>
          <w:szCs w:val="24"/>
          <w:lang w:eastAsia="pt-BR"/>
        </w:rPr>
        <w:t xml:space="preserve">Águas Frias –SC, </w:t>
      </w:r>
      <w:r>
        <w:rPr>
          <w:rFonts w:ascii="Arial" w:eastAsia="Times New Roman" w:hAnsi="Arial" w:cs="Arial"/>
          <w:sz w:val="24"/>
          <w:szCs w:val="24"/>
          <w:lang w:eastAsia="pt-BR"/>
        </w:rPr>
        <w:t>05/10/21</w:t>
      </w:r>
    </w:p>
    <w:p w:rsidR="002D17EB" w:rsidRPr="004C77F7" w:rsidRDefault="002D17EB" w:rsidP="002D1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2D17EB" w:rsidRPr="004C77F7" w:rsidRDefault="002D17EB" w:rsidP="002D17EB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3217"/>
        <w:gridCol w:w="3207"/>
      </w:tblGrid>
      <w:tr w:rsidR="002D17EB" w:rsidRPr="004C77F7" w:rsidTr="00400FA5">
        <w:tc>
          <w:tcPr>
            <w:tcW w:w="3259" w:type="dxa"/>
            <w:shd w:val="clear" w:color="auto" w:fill="auto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4C77F7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Membro da Comissão </w:t>
            </w:r>
          </w:p>
        </w:tc>
        <w:tc>
          <w:tcPr>
            <w:tcW w:w="3260" w:type="dxa"/>
            <w:shd w:val="clear" w:color="auto" w:fill="auto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4C77F7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Função </w:t>
            </w:r>
          </w:p>
        </w:tc>
        <w:tc>
          <w:tcPr>
            <w:tcW w:w="3260" w:type="dxa"/>
            <w:shd w:val="clear" w:color="auto" w:fill="auto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 w:rsidRPr="004C77F7"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Assinatura </w:t>
            </w:r>
          </w:p>
        </w:tc>
      </w:tr>
      <w:tr w:rsidR="002D17EB" w:rsidRPr="004C77F7" w:rsidTr="00400FA5">
        <w:tc>
          <w:tcPr>
            <w:tcW w:w="3259" w:type="dxa"/>
            <w:shd w:val="clear" w:color="auto" w:fill="auto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BEATRIZ MORO </w:t>
            </w:r>
          </w:p>
        </w:tc>
        <w:tc>
          <w:tcPr>
            <w:tcW w:w="3260" w:type="dxa"/>
            <w:shd w:val="clear" w:color="auto" w:fill="auto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SUPLENTE </w:t>
            </w:r>
          </w:p>
        </w:tc>
        <w:tc>
          <w:tcPr>
            <w:tcW w:w="3260" w:type="dxa"/>
            <w:shd w:val="clear" w:color="auto" w:fill="auto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2D17EB" w:rsidRPr="004C77F7" w:rsidTr="00400FA5">
        <w:tc>
          <w:tcPr>
            <w:tcW w:w="3259" w:type="dxa"/>
            <w:shd w:val="clear" w:color="auto" w:fill="auto"/>
          </w:tcPr>
          <w:p w:rsidR="002D17EB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DIONEI DA ROSA </w:t>
            </w:r>
          </w:p>
        </w:tc>
        <w:tc>
          <w:tcPr>
            <w:tcW w:w="3260" w:type="dxa"/>
            <w:shd w:val="clear" w:color="auto" w:fill="auto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 xml:space="preserve">PRESIDENTE </w:t>
            </w:r>
          </w:p>
        </w:tc>
        <w:tc>
          <w:tcPr>
            <w:tcW w:w="3260" w:type="dxa"/>
            <w:shd w:val="clear" w:color="auto" w:fill="auto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tr w:rsidR="002D17EB" w:rsidRPr="004C77F7" w:rsidTr="00400FA5">
        <w:tc>
          <w:tcPr>
            <w:tcW w:w="3259" w:type="dxa"/>
            <w:shd w:val="clear" w:color="auto" w:fill="auto"/>
          </w:tcPr>
          <w:p w:rsidR="002D17EB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JOCIANE MARIA ZUCCO</w:t>
            </w:r>
          </w:p>
        </w:tc>
        <w:tc>
          <w:tcPr>
            <w:tcW w:w="3260" w:type="dxa"/>
            <w:shd w:val="clear" w:color="auto" w:fill="auto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pt-BR"/>
              </w:rPr>
              <w:t>SECRETARIA</w:t>
            </w:r>
          </w:p>
        </w:tc>
        <w:tc>
          <w:tcPr>
            <w:tcW w:w="3260" w:type="dxa"/>
            <w:shd w:val="clear" w:color="auto" w:fill="auto"/>
          </w:tcPr>
          <w:p w:rsidR="002D17EB" w:rsidRPr="004C77F7" w:rsidRDefault="002D17EB" w:rsidP="00400F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2"/>
                <w:szCs w:val="20"/>
                <w:lang w:eastAsia="pt-BR"/>
              </w:rPr>
            </w:pPr>
          </w:p>
        </w:tc>
      </w:tr>
      <w:bookmarkEnd w:id="0"/>
    </w:tbl>
    <w:p w:rsidR="001A7873" w:rsidRDefault="00686292" w:rsidP="002D17EB"/>
    <w:sectPr w:rsidR="001A7873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13" w:rsidRDefault="00686292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2D17EB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63413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63413" w:rsidRPr="00805436" w:rsidRDefault="00686292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45E84D6" wp14:editId="791AE34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686292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7D755D" w:rsidRDefault="00686292" w:rsidP="007D755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563413" w:rsidRPr="00805436" w:rsidRDefault="00686292" w:rsidP="007D755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</w:t>
          </w:r>
          <w:r>
            <w:rPr>
              <w:rFonts w:ascii="Tahoma" w:hAnsi="Tahoma" w:cs="Tahoma"/>
              <w:bCs/>
            </w:rPr>
            <w:t xml:space="preserve">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563413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686292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686292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63413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686292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Default="00686292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63413" w:rsidRPr="00805436" w:rsidRDefault="00686292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63413" w:rsidRDefault="00686292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63413" w:rsidRPr="00805436" w:rsidRDefault="00686292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63413" w:rsidRPr="00EB2F82" w:rsidRDefault="00686292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EB"/>
    <w:rsid w:val="002D17EB"/>
    <w:rsid w:val="003F1795"/>
    <w:rsid w:val="004A2142"/>
    <w:rsid w:val="006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0277"/>
  <w15:chartTrackingRefBased/>
  <w15:docId w15:val="{0286F0ED-EA3C-49F3-B88B-AB234E80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2D17E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2D17EB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2D17EB"/>
  </w:style>
  <w:style w:type="paragraph" w:styleId="Cabealho">
    <w:name w:val="header"/>
    <w:basedOn w:val="Normal"/>
    <w:link w:val="CabealhoChar"/>
    <w:uiPriority w:val="99"/>
    <w:semiHidden/>
    <w:unhideWhenUsed/>
    <w:rsid w:val="002D17E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D17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cp:lastPrinted>2021-10-25T11:36:00Z</cp:lastPrinted>
  <dcterms:created xsi:type="dcterms:W3CDTF">2021-10-25T11:35:00Z</dcterms:created>
  <dcterms:modified xsi:type="dcterms:W3CDTF">2021-10-25T14:10:00Z</dcterms:modified>
</cp:coreProperties>
</file>