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400FFD">
        <w:rPr>
          <w:rFonts w:ascii="Tahoma" w:hAnsi="Tahoma" w:cs="Tahoma"/>
          <w:b/>
          <w:sz w:val="24"/>
          <w:szCs w:val="24"/>
        </w:rPr>
        <w:t xml:space="preserve">TERMO DE HOMOLOGAÇÃO E ADJUDICAÇÃO </w:t>
      </w: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4"/>
          <w:szCs w:val="24"/>
        </w:rPr>
      </w:pP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</w:rPr>
      </w:pPr>
      <w:r w:rsidRPr="00400FFD">
        <w:rPr>
          <w:rFonts w:ascii="Tahoma" w:hAnsi="Tahoma" w:cs="Tahoma"/>
          <w:b/>
        </w:rPr>
        <w:t xml:space="preserve">Processo Administrativo: </w:t>
      </w:r>
      <w:r>
        <w:rPr>
          <w:rFonts w:ascii="Tahoma" w:hAnsi="Tahoma" w:cs="Tahoma"/>
        </w:rPr>
        <w:t>19</w:t>
      </w:r>
      <w:r w:rsidRPr="00400FFD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400FFD">
        <w:rPr>
          <w:rFonts w:ascii="Tahoma" w:hAnsi="Tahoma" w:cs="Tahoma"/>
          <w:b/>
        </w:rPr>
        <w:t xml:space="preserve">Licitação:  </w:t>
      </w:r>
      <w:r>
        <w:rPr>
          <w:rFonts w:ascii="Tahoma" w:hAnsi="Tahoma" w:cs="Tahoma"/>
          <w:b/>
        </w:rPr>
        <w:t>PREGÃO</w:t>
      </w:r>
      <w:r w:rsidRPr="00400FFD">
        <w:rPr>
          <w:rFonts w:ascii="Tahoma" w:hAnsi="Tahoma" w:cs="Tahoma"/>
          <w:b/>
        </w:rPr>
        <w:t xml:space="preserve"> PRESENCIAL </w:t>
      </w:r>
      <w:r>
        <w:rPr>
          <w:rFonts w:ascii="Tahoma" w:hAnsi="Tahoma" w:cs="Tahoma"/>
          <w:b/>
        </w:rPr>
        <w:t xml:space="preserve">PARA REGISTRO DE PREÇOS </w:t>
      </w:r>
      <w:r w:rsidRPr="00400FFD">
        <w:rPr>
          <w:rFonts w:ascii="Tahoma" w:hAnsi="Tahoma" w:cs="Tahoma"/>
          <w:b/>
        </w:rPr>
        <w:t xml:space="preserve">  Nº. </w:t>
      </w:r>
      <w:r>
        <w:rPr>
          <w:rFonts w:ascii="Tahoma" w:hAnsi="Tahoma" w:cs="Tahoma"/>
        </w:rPr>
        <w:t>9</w:t>
      </w:r>
      <w:r w:rsidRPr="00400FFD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  <w:r w:rsidRPr="00400FFD">
        <w:rPr>
          <w:rFonts w:ascii="Tahoma" w:hAnsi="Tahoma" w:cs="Tahoma"/>
        </w:rPr>
        <w:t xml:space="preserve"> </w:t>
      </w: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</w:rPr>
      </w:pPr>
      <w:r w:rsidRPr="00400FFD">
        <w:rPr>
          <w:rFonts w:ascii="Tahoma" w:hAnsi="Tahoma" w:cs="Tahoma"/>
          <w:b/>
        </w:rPr>
        <w:t>Objeto:</w:t>
      </w:r>
      <w:r>
        <w:rPr>
          <w:rFonts w:ascii="Tahoma" w:hAnsi="Tahoma" w:cs="Tahoma"/>
          <w:b/>
        </w:rPr>
        <w:t>CONTRATAÇÃO DE SERVIÇOS POR HORA TRABALHADA DE MECÂNICA , destinada a manutenção de veículos e máquinas da frota do Município de Águas Frias</w:t>
      </w: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C77D47" w:rsidRPr="00400FFD" w:rsidRDefault="00C77D47" w:rsidP="00C77D4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  <w:r w:rsidRPr="00400FFD">
        <w:rPr>
          <w:rFonts w:ascii="Tahoma" w:hAnsi="Tahoma" w:cs="Tahoma"/>
        </w:rPr>
        <w:tab/>
        <w:t>Homologo o resultado do julgamento, proferido pelo PREGOEIRO E EQUIPE DE APOIO, na sua exata ordem de classificação à(s) seguinte(s) empresa(s):</w:t>
      </w: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53"/>
        <w:gridCol w:w="1984"/>
        <w:gridCol w:w="1843"/>
        <w:gridCol w:w="1134"/>
        <w:gridCol w:w="1134"/>
        <w:gridCol w:w="1709"/>
      </w:tblGrid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400FFD">
              <w:rPr>
                <w:rFonts w:ascii="Tahoma" w:hAnsi="Tahoma" w:cs="Tahoma"/>
                <w:b/>
                <w:sz w:val="18"/>
                <w:szCs w:val="18"/>
              </w:rPr>
              <w:t>Empresa</w:t>
            </w:r>
          </w:p>
        </w:tc>
        <w:tc>
          <w:tcPr>
            <w:tcW w:w="75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400FFD">
              <w:rPr>
                <w:rFonts w:ascii="Tahoma" w:hAnsi="Tahoma" w:cs="Tahoma"/>
                <w:b/>
                <w:sz w:val="18"/>
                <w:szCs w:val="18"/>
              </w:rPr>
              <w:t>Itens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400FFD">
              <w:rPr>
                <w:rFonts w:ascii="Tahoma" w:hAnsi="Tahoma" w:cs="Tahoma"/>
                <w:b/>
                <w:sz w:val="18"/>
                <w:szCs w:val="18"/>
              </w:rPr>
              <w:t>Objeto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400FFD">
              <w:rPr>
                <w:rFonts w:ascii="Tahoma" w:hAnsi="Tahoma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00FFD">
              <w:rPr>
                <w:rFonts w:ascii="Tahoma" w:hAnsi="Tahoma" w:cs="Tahoma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400FFD"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</w:p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400FFD">
              <w:rPr>
                <w:rFonts w:ascii="Tahoma" w:hAnsi="Tahoma" w:cs="Tahoma"/>
                <w:b/>
                <w:sz w:val="18"/>
                <w:szCs w:val="18"/>
              </w:rPr>
              <w:t>unitário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400FFD">
              <w:rPr>
                <w:rFonts w:ascii="Tahoma" w:hAnsi="Tahoma" w:cs="Tahoma"/>
                <w:b/>
                <w:sz w:val="18"/>
                <w:szCs w:val="18"/>
              </w:rPr>
              <w:t>Valor Homologado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400F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Serviços mecânicos para conserto de veículo Ford/Cargo 2629 placa QHC31275</w:t>
            </w:r>
            <w:r w:rsidRPr="00400FF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15.111,0000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do veículo Ford/ Cargo  2629 placa QHC1225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15.111,0000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veículo VW/24.220 placa MBH1674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180,00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15.111,0000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veículo Ford/Cargo 2428 E (prancha)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placa MIH6095 com mão de obra qualificada, para reparos, consertos, montagem e desmontagem e regulagem em geral. Serviços 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15.950,5000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Motoniveladora Caterpillar 120H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25.185,0000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Motoniveladora Caterpillar 120K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25.185,0000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conserto de Retroescavadeira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Randon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RD406B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25.185,0000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Rolo Compactador JCB VM115D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25.185,0000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Trator de Esteira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Komatsu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D51X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41.975,0000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ônibus VW/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Comil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Pia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Urb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placa MJJ3586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16.790,0000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em rolo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rebocável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CH44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83,9500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4.197,5000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LEANE AUTO PEÇAS E CHAPEAÇÃO LTDA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veículo Fiat/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Ducato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Van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placa MHZ9305 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55,9000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5.590,0000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LEANE AUTO PEÇAS E CHAPEAÇÃO LTDA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conserto de veículo Fiat/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Ducato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Ambulância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placa MKE1747 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55,9000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8.385,0000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LEANE AUTO PEÇAS E CHAPEAÇÃO LTDA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veículo Fiat/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Siena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55,9000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5.590,0000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LEANE AUTO PEÇAS E CHAPEAÇÃO LTDA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veículo Fiat/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Strada</w:t>
            </w:r>
            <w:proofErr w:type="spellEnd"/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55,9000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5.590,0000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LEANE AUTO PEÇAS E CHAPEAÇÃO LTDA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conserto de veículo VW/Voyage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55,9000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5.590,0000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LEANE AUTO PEÇAS E CHAPEAÇÃO LTDA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véiculo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Master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minibus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55,9000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8.385,0000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LEANE AUTO PEÇAS E CHAPEAÇÃO LTDA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veículo Ambulância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placa MIV4349  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55,9000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8.385,0000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 J SENCZKOWSKI &amp; CIA LTDA - ME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do veículo Chevrolet/Corsa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 J SENCZKOWSKI &amp; CIA LTDA - ME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 para veículo Fiat/Palio Weekend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 J SENCZKOWSKI &amp; CIA LTDA - ME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conserto de veículo Fita/Uno Mille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Way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placa MHV5899 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 J SENCZKOWSKI &amp; CIA LTDA - ME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conserto para o veículo Fiat /Uno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mille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Way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Econ</w:t>
            </w:r>
            <w:proofErr w:type="spellEnd"/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placa MKC2470 com mão de obra qualificada, para reparos, consertos, montagem e desmontagem e regulagem em geral. Serviços de  limpeza, testes e avaliação com scanner. Serviços elétricos, de injeção eletrônica,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 J SENCZKOWSKI &amp; CIA LTDA - ME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veículo VW/ Gol 1.6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placa MHJ8789 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 J SENCZKOWSKI &amp; CIA LTDA - ME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conserto de veículo VW/ Gol 1.0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 J SENCZKOWSKI &amp; CIA LTDA - ME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veículo Renault/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Duster</w:t>
            </w:r>
            <w:proofErr w:type="spellEnd"/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 J SENCZKOWSKI &amp; CIA LTDA - ME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ára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veículo Chevrolet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Cobalt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Carregadeira Case W18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225,00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18.675,0000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meânicos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para conserto de veículo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M.Benz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Atron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2729 placa MML8385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12.450,0000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de veículo Ford/ Cargo 2629 (Tanque) placa QHC3505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12.450,0000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conserto de Escavadeira Hidráulica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Doosan</w:t>
            </w:r>
            <w:proofErr w:type="spellEnd"/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33.200,0000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conserto veículo VW/Kombi 15190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8.300,0000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 mecânicos  para conserto do veículo ônibus VW/15.190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placa OKH9014 com mão de obra qualificada, para reparos, consertos, montagem e desmontagem e regulagem em geral. Serviços 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14.525,0000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Serviços mecânicos para veículo ônibus VW 15.190 placa MJT4519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14.525,0000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conserto de veículo ônibus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Iveco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Cityclass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70C17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placa MKW4976 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14.525,0000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 para conserto da Retroescavadeira Caterpillar 416K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24.900,0000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mecânicos para conserto da Retroescavadeira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Randon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RK406B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24.900,0000</w:t>
            </w:r>
          </w:p>
        </w:tc>
      </w:tr>
      <w:tr w:rsidR="00C77D47" w:rsidRPr="00400FFD" w:rsidTr="00FA027D">
        <w:tc>
          <w:tcPr>
            <w:tcW w:w="209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753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Serviços mecânico para trator de pneus </w:t>
            </w:r>
          </w:p>
        </w:tc>
        <w:tc>
          <w:tcPr>
            <w:tcW w:w="1843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mão de obra qualificada, para reparos, consertos, montagem e desmontagem e regulagem em geral. Serviços de limpeza, testes e avaliação com scanner. Serviços elétricos, de injeção eletrônica, funilaria, pintura, substituição de peças, solda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mig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solda elétrica e solda oxigênio. 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83,0000</w:t>
            </w:r>
          </w:p>
        </w:tc>
        <w:tc>
          <w:tcPr>
            <w:tcW w:w="170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12.450,0000</w:t>
            </w:r>
          </w:p>
        </w:tc>
      </w:tr>
    </w:tbl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400FFD">
        <w:rPr>
          <w:rFonts w:ascii="Tahoma" w:hAnsi="Tahoma" w:cs="Tahoma"/>
          <w:sz w:val="22"/>
          <w:szCs w:val="22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C77D47" w:rsidRPr="00400FFD" w:rsidTr="00FA027D">
        <w:tc>
          <w:tcPr>
            <w:tcW w:w="488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400FFD">
              <w:rPr>
                <w:rFonts w:ascii="Tahoma" w:hAnsi="Tahoma" w:cs="Tahoma"/>
                <w:b/>
                <w:sz w:val="18"/>
                <w:szCs w:val="18"/>
              </w:rPr>
              <w:t>Fornecedor</w:t>
            </w:r>
          </w:p>
        </w:tc>
        <w:tc>
          <w:tcPr>
            <w:tcW w:w="4890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400FFD">
              <w:rPr>
                <w:rFonts w:ascii="Tahoma" w:hAnsi="Tahoma" w:cs="Tahoma"/>
                <w:b/>
                <w:sz w:val="18"/>
                <w:szCs w:val="18"/>
              </w:rPr>
              <w:t>Valor Total Homologado</w:t>
            </w:r>
          </w:p>
        </w:tc>
      </w:tr>
      <w:tr w:rsidR="00C77D47" w:rsidRPr="00400FFD" w:rsidTr="00FA027D">
        <w:tc>
          <w:tcPr>
            <w:tcW w:w="4889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MECANICA AGUAS FRIAS LTDA</w:t>
            </w:r>
          </w:p>
        </w:tc>
        <w:tc>
          <w:tcPr>
            <w:tcW w:w="4890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224.986,0000</w:t>
            </w:r>
          </w:p>
        </w:tc>
      </w:tr>
      <w:tr w:rsidR="00C77D47" w:rsidRPr="00400FFD" w:rsidTr="00FA027D">
        <w:tc>
          <w:tcPr>
            <w:tcW w:w="4889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LEANE AUTO PEÇAS E CHAPEAÇÃO LTDA </w:t>
            </w:r>
          </w:p>
        </w:tc>
        <w:tc>
          <w:tcPr>
            <w:tcW w:w="4890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47.515,0000</w:t>
            </w:r>
          </w:p>
        </w:tc>
      </w:tr>
      <w:tr w:rsidR="00C77D47" w:rsidRPr="00400FFD" w:rsidTr="00FA027D">
        <w:tc>
          <w:tcPr>
            <w:tcW w:w="4889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 J SENCZKOWSKI &amp; CIA LTDA - ME</w:t>
            </w:r>
          </w:p>
        </w:tc>
        <w:tc>
          <w:tcPr>
            <w:tcW w:w="4890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44.000,0000</w:t>
            </w:r>
          </w:p>
        </w:tc>
      </w:tr>
      <w:tr w:rsidR="00C77D47" w:rsidRPr="00400FFD" w:rsidTr="00FA027D">
        <w:tc>
          <w:tcPr>
            <w:tcW w:w="4889" w:type="dxa"/>
          </w:tcPr>
          <w:p w:rsidR="00C77D47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CLANDERSON BARRIONUEVO ME </w:t>
            </w:r>
          </w:p>
        </w:tc>
        <w:tc>
          <w:tcPr>
            <w:tcW w:w="4890" w:type="dxa"/>
          </w:tcPr>
          <w:p w:rsidR="00C77D47" w:rsidRPr="00400FFD" w:rsidRDefault="00C77D47" w:rsidP="00FA027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190.900,0000</w:t>
            </w:r>
          </w:p>
        </w:tc>
      </w:tr>
    </w:tbl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400FFD">
        <w:rPr>
          <w:rFonts w:ascii="Tahoma" w:hAnsi="Tahoma" w:cs="Tahoma"/>
        </w:rPr>
        <w:t>Intime-se</w:t>
      </w: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400FFD">
        <w:rPr>
          <w:rFonts w:ascii="Tahoma" w:hAnsi="Tahoma" w:cs="Tahoma"/>
          <w:b/>
        </w:rPr>
        <w:t>Águas Frias - SC</w:t>
      </w:r>
      <w:r w:rsidRPr="00400FF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15 de março de 2018</w:t>
      </w: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400FFD">
        <w:rPr>
          <w:rFonts w:ascii="Tahoma" w:hAnsi="Tahoma" w:cs="Tahoma"/>
        </w:rPr>
        <w:t>_______________________________</w:t>
      </w: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RICARDO ROLIM DE MOURA </w:t>
      </w:r>
    </w:p>
    <w:p w:rsidR="00C77D47" w:rsidRPr="00400FFD" w:rsidRDefault="00C77D47" w:rsidP="00C77D47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400FFD">
        <w:rPr>
          <w:rFonts w:ascii="Tahoma" w:hAnsi="Tahoma" w:cs="Tahoma"/>
        </w:rPr>
        <w:t xml:space="preserve">Prefeito </w:t>
      </w:r>
    </w:p>
    <w:p w:rsidR="00C77D47" w:rsidRPr="00400FFD" w:rsidRDefault="00C77D47" w:rsidP="00C77D47"/>
    <w:p w:rsidR="00977B55" w:rsidRDefault="00977B55"/>
    <w:sectPr w:rsidR="00977B55" w:rsidSect="00400FFD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49" w:rsidRDefault="00C77D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C77D4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49" w:rsidRDefault="00C77D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7D4349" w:rsidRDefault="00C77D4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C77D47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294224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25pt;height:87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C77D47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C77D47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C77D47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C77D47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C77D47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C77D47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C77D47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C77D47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</w:t>
          </w:r>
          <w:r>
            <w:rPr>
              <w:rFonts w:ascii="Tahoma" w:hAnsi="Tahoma" w:cs="Tahoma"/>
              <w:bCs/>
              <w:sz w:val="16"/>
              <w:szCs w:val="16"/>
            </w:rPr>
            <w:t>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C77D47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C77D47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C77D47" w:rsidP="00294224">
    <w:pPr>
      <w:pStyle w:val="Cabealho"/>
      <w:contextualSpacing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C77D47"/>
    <w:rsid w:val="00977B55"/>
    <w:rsid w:val="00C7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C77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77D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77D47"/>
  </w:style>
  <w:style w:type="paragraph" w:styleId="Cabealho">
    <w:name w:val="header"/>
    <w:basedOn w:val="Normal"/>
    <w:link w:val="CabealhoChar"/>
    <w:uiPriority w:val="99"/>
    <w:rsid w:val="00C77D4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C77D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2477</Words>
  <Characters>13376</Characters>
  <Application>Microsoft Office Word</Application>
  <DocSecurity>0</DocSecurity>
  <Lines>111</Lines>
  <Paragraphs>31</Paragraphs>
  <ScaleCrop>false</ScaleCrop>
  <Company/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2018-03-15T10:59:00Z</cp:lastPrinted>
  <dcterms:created xsi:type="dcterms:W3CDTF">2018-03-15T10:56:00Z</dcterms:created>
  <dcterms:modified xsi:type="dcterms:W3CDTF">2018-03-15T10:59:00Z</dcterms:modified>
</cp:coreProperties>
</file>