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4D" w:rsidRPr="002F0446" w:rsidRDefault="0048644D" w:rsidP="0048644D">
      <w:pPr>
        <w:rPr>
          <w:sz w:val="28"/>
          <w:szCs w:val="28"/>
        </w:rPr>
      </w:pPr>
      <w:r>
        <w:rPr>
          <w:noProof/>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228600</wp:posOffset>
                </wp:positionV>
                <wp:extent cx="3886200" cy="10287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4D" w:rsidRPr="009A1DCD" w:rsidRDefault="0048644D" w:rsidP="0048644D">
                            <w:pPr>
                              <w:rPr>
                                <w:b/>
                                <w:bCs/>
                                <w:sz w:val="32"/>
                                <w:szCs w:val="32"/>
                              </w:rPr>
                            </w:pPr>
                            <w:r w:rsidRPr="009A1DCD">
                              <w:rPr>
                                <w:b/>
                                <w:bCs/>
                                <w:sz w:val="32"/>
                                <w:szCs w:val="32"/>
                              </w:rPr>
                              <w:t xml:space="preserve">MUNICIPIO DE ÁGUAS FRIAS </w:t>
                            </w:r>
                          </w:p>
                          <w:p w:rsidR="0048644D" w:rsidRPr="009A1DCD" w:rsidRDefault="0048644D" w:rsidP="0048644D">
                            <w:pPr>
                              <w:rPr>
                                <w:b/>
                                <w:bCs/>
                                <w:sz w:val="32"/>
                                <w:szCs w:val="32"/>
                              </w:rPr>
                            </w:pPr>
                            <w:r w:rsidRPr="009A1DCD">
                              <w:rPr>
                                <w:b/>
                                <w:bCs/>
                                <w:sz w:val="32"/>
                                <w:szCs w:val="32"/>
                              </w:rPr>
                              <w:t>ESTADO DE SANTA CATARINA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32pt;margin-top:18pt;width:3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" stroked="f">
                <v:textbox>
                  <w:txbxContent>
                    <w:p w:rsidR="0048644D" w:rsidRPr="009A1DCD" w:rsidRDefault="0048644D" w:rsidP="0048644D">
                      <w:pPr>
                        <w:rPr>
                          <w:b/>
                          <w:bCs/>
                          <w:sz w:val="32"/>
                          <w:szCs w:val="32"/>
                        </w:rPr>
                      </w:pPr>
                      <w:r w:rsidRPr="009A1DCD">
                        <w:rPr>
                          <w:b/>
                          <w:bCs/>
                          <w:sz w:val="32"/>
                          <w:szCs w:val="32"/>
                        </w:rPr>
                        <w:t xml:space="preserve">MUNICIPIO DE ÁGUAS FRIAS </w:t>
                      </w:r>
                    </w:p>
                    <w:p w:rsidR="0048644D" w:rsidRPr="009A1DCD" w:rsidRDefault="0048644D" w:rsidP="0048644D">
                      <w:pPr>
                        <w:rPr>
                          <w:b/>
                          <w:bCs/>
                          <w:sz w:val="32"/>
                          <w:szCs w:val="32"/>
                        </w:rPr>
                      </w:pPr>
                      <w:r w:rsidRPr="009A1DCD">
                        <w:rPr>
                          <w:b/>
                          <w:bCs/>
                          <w:sz w:val="32"/>
                          <w:szCs w:val="32"/>
                        </w:rPr>
                        <w:t>ESTADO DE SANTA CATARINA</w:t>
                      </w:r>
                    </w:p>
                  </w:txbxContent>
                </v:textbox>
              </v:shape>
            </w:pict>
          </mc:Fallback>
        </mc:AlternateContent>
      </w:r>
      <w:r w:rsidRPr="002F0446">
        <w:rPr>
          <w:sz w:val="28"/>
          <w:szCs w:val="28"/>
        </w:rPr>
        <w:object w:dxaOrig="231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2.5pt" o:ole="">
            <v:imagedata r:id="rId8" o:title=""/>
          </v:shape>
          <o:OLEObject Type="Embed" ProgID="MSPhotoEd.3" ShapeID="_x0000_i1025" DrawAspect="Content" ObjectID="_1582701480" r:id="rId9"/>
        </w:object>
      </w:r>
      <w:r w:rsidRPr="002F0446">
        <w:rPr>
          <w:sz w:val="28"/>
          <w:szCs w:val="28"/>
        </w:rPr>
        <w:t xml:space="preserve">   </w:t>
      </w:r>
    </w:p>
    <w:p w:rsidR="0048644D" w:rsidRDefault="0048644D" w:rsidP="00015253">
      <w:pPr>
        <w:spacing w:line="360" w:lineRule="auto"/>
        <w:jc w:val="center"/>
        <w:rPr>
          <w:rFonts w:ascii="Times New Roman" w:hAnsi="Times New Roman" w:cs="Times New Roman"/>
          <w:b/>
          <w:sz w:val="24"/>
          <w:szCs w:val="24"/>
          <w:u w:val="single"/>
        </w:rPr>
      </w:pPr>
    </w:p>
    <w:p w:rsidR="00CE6777" w:rsidRPr="00CE4228" w:rsidRDefault="001B5902" w:rsidP="00015253">
      <w:pPr>
        <w:spacing w:line="360" w:lineRule="auto"/>
        <w:jc w:val="center"/>
        <w:rPr>
          <w:rFonts w:ascii="Times New Roman" w:hAnsi="Times New Roman" w:cs="Times New Roman"/>
          <w:b/>
          <w:sz w:val="24"/>
          <w:szCs w:val="24"/>
          <w:u w:val="single"/>
        </w:rPr>
      </w:pPr>
      <w:r w:rsidRPr="00CE4228">
        <w:rPr>
          <w:rFonts w:ascii="Times New Roman" w:hAnsi="Times New Roman" w:cs="Times New Roman"/>
          <w:b/>
          <w:sz w:val="24"/>
          <w:szCs w:val="24"/>
          <w:u w:val="single"/>
        </w:rPr>
        <w:t>Justificativa para firmar Termo de Colaboração com a APAE – Pinhalzinho-SC</w:t>
      </w:r>
      <w:r w:rsidR="00A01D5D" w:rsidRPr="00CE4228">
        <w:rPr>
          <w:rFonts w:ascii="Times New Roman" w:hAnsi="Times New Roman" w:cs="Times New Roman"/>
          <w:b/>
          <w:sz w:val="24"/>
          <w:szCs w:val="24"/>
          <w:u w:val="single"/>
        </w:rPr>
        <w:t xml:space="preserve"> Inexigibilidade de Chamamento Público (</w:t>
      </w:r>
      <w:proofErr w:type="spellStart"/>
      <w:r w:rsidR="00A01D5D" w:rsidRPr="00CE4228">
        <w:rPr>
          <w:rFonts w:ascii="Times New Roman" w:hAnsi="Times New Roman" w:cs="Times New Roman"/>
          <w:b/>
          <w:sz w:val="24"/>
          <w:szCs w:val="24"/>
          <w:u w:val="single"/>
        </w:rPr>
        <w:t>arts</w:t>
      </w:r>
      <w:proofErr w:type="spellEnd"/>
      <w:r w:rsidR="00A01D5D" w:rsidRPr="00CE4228">
        <w:rPr>
          <w:rFonts w:ascii="Times New Roman" w:hAnsi="Times New Roman" w:cs="Times New Roman"/>
          <w:b/>
          <w:sz w:val="24"/>
          <w:szCs w:val="24"/>
          <w:u w:val="single"/>
        </w:rPr>
        <w:t>. 30 a 32 da Lei 13.019/2014)</w:t>
      </w:r>
      <w:r w:rsidRPr="00CE4228">
        <w:rPr>
          <w:rFonts w:ascii="Times New Roman" w:hAnsi="Times New Roman" w:cs="Times New Roman"/>
          <w:b/>
          <w:sz w:val="24"/>
          <w:szCs w:val="24"/>
          <w:u w:val="single"/>
        </w:rPr>
        <w:t>.</w:t>
      </w:r>
    </w:p>
    <w:p w:rsidR="001B5902" w:rsidRPr="00CE4228" w:rsidRDefault="001B5902" w:rsidP="00015253">
      <w:pPr>
        <w:spacing w:line="360" w:lineRule="auto"/>
        <w:jc w:val="both"/>
        <w:rPr>
          <w:rFonts w:ascii="Times New Roman" w:hAnsi="Times New Roman" w:cs="Times New Roman"/>
          <w:b/>
          <w:sz w:val="24"/>
          <w:szCs w:val="24"/>
          <w:u w:val="single"/>
        </w:rPr>
      </w:pPr>
    </w:p>
    <w:p w:rsidR="008E2075" w:rsidRDefault="001B5902" w:rsidP="000C29E3">
      <w:pPr>
        <w:pStyle w:val="PargrafodaLista"/>
        <w:numPr>
          <w:ilvl w:val="0"/>
          <w:numId w:val="1"/>
        </w:numPr>
        <w:spacing w:line="360" w:lineRule="auto"/>
        <w:ind w:left="0" w:firstLine="0"/>
        <w:jc w:val="both"/>
        <w:rPr>
          <w:rFonts w:ascii="Times New Roman" w:hAnsi="Times New Roman" w:cs="Times New Roman"/>
          <w:sz w:val="24"/>
          <w:szCs w:val="24"/>
        </w:rPr>
      </w:pPr>
      <w:r w:rsidRPr="00CE4228">
        <w:rPr>
          <w:rFonts w:ascii="Times New Roman" w:hAnsi="Times New Roman" w:cs="Times New Roman"/>
          <w:b/>
          <w:sz w:val="24"/>
          <w:szCs w:val="24"/>
        </w:rPr>
        <w:t>Objetivo:</w:t>
      </w:r>
      <w:r w:rsidRPr="00CE4228">
        <w:rPr>
          <w:rFonts w:ascii="Times New Roman" w:hAnsi="Times New Roman" w:cs="Times New Roman"/>
          <w:sz w:val="24"/>
          <w:szCs w:val="24"/>
        </w:rPr>
        <w:t xml:space="preserve"> </w:t>
      </w:r>
    </w:p>
    <w:p w:rsidR="001B764F" w:rsidRPr="00CE4228" w:rsidRDefault="001B764F" w:rsidP="00015253">
      <w:pPr>
        <w:pStyle w:val="PargrafodaLista"/>
        <w:spacing w:line="360" w:lineRule="auto"/>
        <w:ind w:left="1134"/>
        <w:jc w:val="both"/>
        <w:rPr>
          <w:rFonts w:ascii="Times New Roman" w:hAnsi="Times New Roman" w:cs="Times New Roman"/>
          <w:sz w:val="24"/>
          <w:szCs w:val="24"/>
        </w:rPr>
      </w:pPr>
    </w:p>
    <w:p w:rsidR="001B5902" w:rsidRPr="00CE4228" w:rsidRDefault="001B5902" w:rsidP="00015253">
      <w:pPr>
        <w:spacing w:line="360" w:lineRule="auto"/>
        <w:ind w:firstLine="1134"/>
        <w:jc w:val="both"/>
        <w:rPr>
          <w:rFonts w:ascii="Times New Roman" w:hAnsi="Times New Roman" w:cs="Times New Roman"/>
          <w:sz w:val="24"/>
          <w:szCs w:val="24"/>
        </w:rPr>
      </w:pPr>
      <w:r w:rsidRPr="00CE4228">
        <w:rPr>
          <w:rFonts w:ascii="Times New Roman" w:hAnsi="Times New Roman" w:cs="Times New Roman"/>
          <w:sz w:val="24"/>
          <w:szCs w:val="24"/>
        </w:rPr>
        <w:t>Firmar Parceria, por meio de Termo de Colaboração (art. 2º, VII, Lei 13.019/2014) com a APAE de Pinhalzinho – SC, sociedade civil sem fins lucrativos, objetivando atender as pessoas com necessid</w:t>
      </w:r>
      <w:r w:rsidR="0048644D">
        <w:rPr>
          <w:rFonts w:ascii="Times New Roman" w:hAnsi="Times New Roman" w:cs="Times New Roman"/>
          <w:sz w:val="24"/>
          <w:szCs w:val="24"/>
        </w:rPr>
        <w:t>a</w:t>
      </w:r>
      <w:r w:rsidRPr="00CE4228">
        <w:rPr>
          <w:rFonts w:ascii="Times New Roman" w:hAnsi="Times New Roman" w:cs="Times New Roman"/>
          <w:sz w:val="24"/>
          <w:szCs w:val="24"/>
        </w:rPr>
        <w:t xml:space="preserve">des especiais no município de </w:t>
      </w:r>
      <w:r w:rsidR="0048644D">
        <w:rPr>
          <w:rFonts w:ascii="Times New Roman" w:hAnsi="Times New Roman" w:cs="Times New Roman"/>
          <w:sz w:val="24"/>
          <w:szCs w:val="24"/>
        </w:rPr>
        <w:t>Águas Frias</w:t>
      </w:r>
      <w:r w:rsidRPr="00CE4228">
        <w:rPr>
          <w:rFonts w:ascii="Times New Roman" w:hAnsi="Times New Roman" w:cs="Times New Roman"/>
          <w:sz w:val="24"/>
          <w:szCs w:val="24"/>
        </w:rPr>
        <w:t xml:space="preserve"> </w:t>
      </w:r>
      <w:r w:rsidR="006E5E43" w:rsidRPr="00CE4228">
        <w:rPr>
          <w:rFonts w:ascii="Times New Roman" w:hAnsi="Times New Roman" w:cs="Times New Roman"/>
          <w:sz w:val="24"/>
          <w:szCs w:val="24"/>
        </w:rPr>
        <w:t>–</w:t>
      </w:r>
      <w:r w:rsidRPr="00CE4228">
        <w:rPr>
          <w:rFonts w:ascii="Times New Roman" w:hAnsi="Times New Roman" w:cs="Times New Roman"/>
          <w:sz w:val="24"/>
          <w:szCs w:val="24"/>
        </w:rPr>
        <w:t xml:space="preserve"> SC</w:t>
      </w:r>
      <w:r w:rsidR="006E5E43" w:rsidRPr="00CE4228">
        <w:rPr>
          <w:rFonts w:ascii="Times New Roman" w:hAnsi="Times New Roman" w:cs="Times New Roman"/>
          <w:sz w:val="24"/>
          <w:szCs w:val="24"/>
        </w:rPr>
        <w:t>.</w:t>
      </w:r>
    </w:p>
    <w:p w:rsidR="008E2075" w:rsidRPr="00CE4228" w:rsidRDefault="008E2075" w:rsidP="00015253">
      <w:pPr>
        <w:spacing w:line="360" w:lineRule="auto"/>
        <w:ind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O Termo de Colaboração tem por objeto estabelecer e desenvolver, uma parceria na Assistência à Saúde, destinado às pessoas com deficiência intelectual e/ou necessidades especiais, visando garantir a assistência integral, bem como a integração social desses pacientes, para o pleno desenvolvimento de suas potencialidades. </w:t>
      </w:r>
    </w:p>
    <w:p w:rsidR="006E5E43" w:rsidRPr="00CE4228" w:rsidRDefault="006E5E43" w:rsidP="000C29E3">
      <w:pPr>
        <w:spacing w:line="360" w:lineRule="auto"/>
        <w:jc w:val="both"/>
        <w:rPr>
          <w:rFonts w:ascii="Times New Roman" w:hAnsi="Times New Roman" w:cs="Times New Roman"/>
          <w:sz w:val="24"/>
          <w:szCs w:val="24"/>
        </w:rPr>
      </w:pPr>
    </w:p>
    <w:p w:rsidR="006E5E43" w:rsidRPr="00CE4228" w:rsidRDefault="00015253" w:rsidP="000C29E3">
      <w:pPr>
        <w:pStyle w:val="PargrafodaLista"/>
        <w:numPr>
          <w:ilvl w:val="0"/>
          <w:numId w:val="1"/>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Demanda </w:t>
      </w:r>
      <w:r w:rsidR="006E5E43" w:rsidRPr="00CE4228">
        <w:rPr>
          <w:rFonts w:ascii="Times New Roman" w:hAnsi="Times New Roman" w:cs="Times New Roman"/>
          <w:b/>
          <w:sz w:val="24"/>
          <w:szCs w:val="24"/>
        </w:rPr>
        <w:t xml:space="preserve">do Município de </w:t>
      </w:r>
      <w:r w:rsidR="0048644D">
        <w:rPr>
          <w:rFonts w:ascii="Times New Roman" w:hAnsi="Times New Roman" w:cs="Times New Roman"/>
          <w:b/>
          <w:sz w:val="24"/>
          <w:szCs w:val="24"/>
        </w:rPr>
        <w:t>Águas Frias</w:t>
      </w:r>
      <w:r w:rsidR="006E5E43" w:rsidRPr="00CE4228">
        <w:rPr>
          <w:rFonts w:ascii="Times New Roman" w:hAnsi="Times New Roman" w:cs="Times New Roman"/>
          <w:b/>
          <w:sz w:val="24"/>
          <w:szCs w:val="24"/>
        </w:rPr>
        <w:t>:</w:t>
      </w:r>
    </w:p>
    <w:p w:rsidR="006E5E43" w:rsidRPr="00CE4228" w:rsidRDefault="006E5E43" w:rsidP="00015253">
      <w:pPr>
        <w:spacing w:line="360" w:lineRule="auto"/>
        <w:ind w:left="1134"/>
        <w:jc w:val="both"/>
        <w:rPr>
          <w:rFonts w:ascii="Times New Roman" w:hAnsi="Times New Roman" w:cs="Times New Roman"/>
          <w:sz w:val="24"/>
          <w:szCs w:val="24"/>
        </w:rPr>
      </w:pPr>
    </w:p>
    <w:p w:rsidR="006E5E43" w:rsidRDefault="00015253" w:rsidP="00C805A5">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No Município</w:t>
      </w:r>
      <w:r w:rsidR="00F5587C">
        <w:rPr>
          <w:rFonts w:ascii="Times New Roman" w:hAnsi="Times New Roman" w:cs="Times New Roman"/>
          <w:sz w:val="24"/>
          <w:szCs w:val="24"/>
        </w:rPr>
        <w:t xml:space="preserve"> de Águas Frias 11 (onze) </w:t>
      </w:r>
      <w:r>
        <w:rPr>
          <w:rFonts w:ascii="Times New Roman" w:hAnsi="Times New Roman" w:cs="Times New Roman"/>
          <w:sz w:val="24"/>
          <w:szCs w:val="24"/>
        </w:rPr>
        <w:t xml:space="preserve">alunos necessitam </w:t>
      </w:r>
      <w:r w:rsidR="00C805A5">
        <w:rPr>
          <w:rFonts w:ascii="Times New Roman" w:hAnsi="Times New Roman" w:cs="Times New Roman"/>
          <w:sz w:val="24"/>
          <w:szCs w:val="24"/>
        </w:rPr>
        <w:t>de atendimento especializado ofertado apenas pela</w:t>
      </w:r>
      <w:r>
        <w:rPr>
          <w:rFonts w:ascii="Times New Roman" w:hAnsi="Times New Roman" w:cs="Times New Roman"/>
          <w:sz w:val="24"/>
          <w:szCs w:val="24"/>
        </w:rPr>
        <w:t xml:space="preserve"> a APAE.</w:t>
      </w:r>
    </w:p>
    <w:p w:rsidR="00015253" w:rsidRPr="00CE4228" w:rsidRDefault="00015253" w:rsidP="00015253">
      <w:pPr>
        <w:spacing w:line="360" w:lineRule="auto"/>
        <w:ind w:left="1134"/>
        <w:jc w:val="both"/>
        <w:rPr>
          <w:rFonts w:ascii="Times New Roman" w:hAnsi="Times New Roman" w:cs="Times New Roman"/>
          <w:sz w:val="24"/>
          <w:szCs w:val="24"/>
        </w:rPr>
      </w:pPr>
    </w:p>
    <w:p w:rsidR="006E5E43" w:rsidRPr="00CE4228" w:rsidRDefault="006E5E43" w:rsidP="000C29E3">
      <w:pPr>
        <w:pStyle w:val="PargrafodaLista"/>
        <w:numPr>
          <w:ilvl w:val="0"/>
          <w:numId w:val="1"/>
        </w:numPr>
        <w:spacing w:line="360" w:lineRule="auto"/>
        <w:ind w:left="0" w:firstLine="0"/>
        <w:jc w:val="both"/>
        <w:rPr>
          <w:rFonts w:ascii="Times New Roman" w:hAnsi="Times New Roman" w:cs="Times New Roman"/>
          <w:b/>
          <w:sz w:val="24"/>
          <w:szCs w:val="24"/>
        </w:rPr>
      </w:pPr>
      <w:r w:rsidRPr="00CE4228">
        <w:rPr>
          <w:rFonts w:ascii="Times New Roman" w:hAnsi="Times New Roman" w:cs="Times New Roman"/>
          <w:b/>
          <w:sz w:val="24"/>
          <w:szCs w:val="24"/>
        </w:rPr>
        <w:t xml:space="preserve">Valor para </w:t>
      </w:r>
      <w:r w:rsidR="00762A8B" w:rsidRPr="00CE4228">
        <w:rPr>
          <w:rFonts w:ascii="Times New Roman" w:hAnsi="Times New Roman" w:cs="Times New Roman"/>
          <w:b/>
          <w:sz w:val="24"/>
          <w:szCs w:val="24"/>
        </w:rPr>
        <w:t>transferência de Recursos</w:t>
      </w:r>
      <w:r w:rsidRPr="00CE4228">
        <w:rPr>
          <w:rFonts w:ascii="Times New Roman" w:hAnsi="Times New Roman" w:cs="Times New Roman"/>
          <w:b/>
          <w:sz w:val="24"/>
          <w:szCs w:val="24"/>
        </w:rPr>
        <w:t xml:space="preserve"> Financeiro</w:t>
      </w:r>
      <w:r w:rsidR="00762A8B" w:rsidRPr="00CE4228">
        <w:rPr>
          <w:rFonts w:ascii="Times New Roman" w:hAnsi="Times New Roman" w:cs="Times New Roman"/>
          <w:b/>
          <w:sz w:val="24"/>
          <w:szCs w:val="24"/>
        </w:rPr>
        <w:t>s</w:t>
      </w:r>
      <w:r w:rsidRPr="00CE4228">
        <w:rPr>
          <w:rFonts w:ascii="Times New Roman" w:hAnsi="Times New Roman" w:cs="Times New Roman"/>
          <w:b/>
          <w:sz w:val="24"/>
          <w:szCs w:val="24"/>
        </w:rPr>
        <w:t>:</w:t>
      </w:r>
    </w:p>
    <w:p w:rsidR="006E5E43" w:rsidRDefault="006E5E43" w:rsidP="00015253">
      <w:pPr>
        <w:spacing w:line="360" w:lineRule="auto"/>
        <w:ind w:left="1134"/>
        <w:jc w:val="both"/>
        <w:rPr>
          <w:rFonts w:ascii="Times New Roman" w:hAnsi="Times New Roman" w:cs="Times New Roman"/>
          <w:sz w:val="24"/>
          <w:szCs w:val="24"/>
        </w:rPr>
      </w:pPr>
    </w:p>
    <w:p w:rsidR="00015253" w:rsidRPr="00015253" w:rsidRDefault="00015253" w:rsidP="00015253">
      <w:pPr>
        <w:overflowPunct w:val="0"/>
        <w:autoSpaceDE w:val="0"/>
        <w:autoSpaceDN w:val="0"/>
        <w:adjustRightInd w:val="0"/>
        <w:spacing w:line="360" w:lineRule="auto"/>
        <w:ind w:firstLine="1134"/>
        <w:jc w:val="both"/>
        <w:textAlignment w:val="baseline"/>
        <w:rPr>
          <w:rFonts w:ascii="Times New Roman" w:eastAsia="Times New Roman" w:hAnsi="Times New Roman" w:cs="Times New Roman"/>
          <w:sz w:val="24"/>
          <w:szCs w:val="24"/>
          <w:lang w:eastAsia="pt-BR"/>
        </w:rPr>
      </w:pPr>
      <w:r w:rsidRPr="00015253">
        <w:rPr>
          <w:rFonts w:ascii="Times New Roman" w:eastAsia="Times New Roman" w:hAnsi="Times New Roman" w:cs="Times New Roman"/>
          <w:sz w:val="24"/>
          <w:szCs w:val="24"/>
          <w:lang w:eastAsia="pt-BR"/>
        </w:rPr>
        <w:t xml:space="preserve">Para execução da presente parceria o Município de </w:t>
      </w:r>
      <w:r w:rsidR="0048644D">
        <w:rPr>
          <w:rFonts w:ascii="Times New Roman" w:eastAsia="Times New Roman" w:hAnsi="Times New Roman" w:cs="Times New Roman"/>
          <w:sz w:val="24"/>
          <w:szCs w:val="24"/>
          <w:lang w:eastAsia="pt-BR"/>
        </w:rPr>
        <w:t>Águas Frias</w:t>
      </w:r>
      <w:r w:rsidRPr="00015253">
        <w:rPr>
          <w:rFonts w:ascii="Times New Roman" w:eastAsia="Times New Roman" w:hAnsi="Times New Roman" w:cs="Times New Roman"/>
          <w:sz w:val="24"/>
          <w:szCs w:val="24"/>
          <w:lang w:eastAsia="pt-BR"/>
        </w:rPr>
        <w:t xml:space="preserve">/SC destinará a APAE </w:t>
      </w:r>
      <w:r w:rsidRPr="0021121D">
        <w:rPr>
          <w:rFonts w:ascii="Times New Roman" w:eastAsia="Times New Roman" w:hAnsi="Times New Roman" w:cs="Times New Roman"/>
          <w:sz w:val="24"/>
          <w:szCs w:val="24"/>
          <w:lang w:eastAsia="pt-BR"/>
        </w:rPr>
        <w:t xml:space="preserve">a importância de R$ </w:t>
      </w:r>
      <w:r w:rsidR="00AD58E6" w:rsidRPr="0021121D">
        <w:rPr>
          <w:rFonts w:ascii="Times New Roman" w:eastAsia="Times New Roman" w:hAnsi="Times New Roman" w:cs="Times New Roman"/>
          <w:sz w:val="24"/>
          <w:szCs w:val="24"/>
          <w:lang w:eastAsia="pt-BR"/>
        </w:rPr>
        <w:t>3</w:t>
      </w:r>
      <w:r w:rsidR="006A11E9">
        <w:rPr>
          <w:rFonts w:ascii="Times New Roman" w:eastAsia="Times New Roman" w:hAnsi="Times New Roman" w:cs="Times New Roman"/>
          <w:sz w:val="24"/>
          <w:szCs w:val="24"/>
          <w:lang w:eastAsia="pt-BR"/>
        </w:rPr>
        <w:t>.600,00</w:t>
      </w:r>
      <w:r w:rsidRPr="0021121D">
        <w:rPr>
          <w:rFonts w:ascii="Times New Roman" w:eastAsia="Times New Roman" w:hAnsi="Times New Roman" w:cs="Times New Roman"/>
          <w:sz w:val="24"/>
          <w:szCs w:val="24"/>
          <w:lang w:eastAsia="pt-BR"/>
        </w:rPr>
        <w:t xml:space="preserve"> (</w:t>
      </w:r>
      <w:r w:rsidR="00AD58E6" w:rsidRPr="0021121D">
        <w:rPr>
          <w:rFonts w:ascii="Times New Roman" w:eastAsia="Times New Roman" w:hAnsi="Times New Roman" w:cs="Times New Roman"/>
          <w:sz w:val="24"/>
          <w:szCs w:val="24"/>
          <w:lang w:eastAsia="pt-BR"/>
        </w:rPr>
        <w:t xml:space="preserve">três mil e </w:t>
      </w:r>
      <w:r w:rsidR="006A11E9">
        <w:rPr>
          <w:rFonts w:ascii="Times New Roman" w:eastAsia="Times New Roman" w:hAnsi="Times New Roman" w:cs="Times New Roman"/>
          <w:sz w:val="24"/>
          <w:szCs w:val="24"/>
          <w:lang w:eastAsia="pt-BR"/>
        </w:rPr>
        <w:t>seiscentos reais</w:t>
      </w:r>
      <w:r w:rsidRPr="0021121D">
        <w:rPr>
          <w:rFonts w:ascii="Times New Roman" w:eastAsia="Times New Roman" w:hAnsi="Times New Roman" w:cs="Times New Roman"/>
          <w:sz w:val="24"/>
          <w:szCs w:val="24"/>
          <w:lang w:eastAsia="pt-BR"/>
        </w:rPr>
        <w:t xml:space="preserve">) por aluno no ano, totalizando um montante de R$ </w:t>
      </w:r>
      <w:r w:rsidR="0021121D" w:rsidRPr="0021121D">
        <w:rPr>
          <w:rFonts w:ascii="Times New Roman" w:eastAsia="Times New Roman" w:hAnsi="Times New Roman" w:cs="Times New Roman"/>
          <w:sz w:val="24"/>
          <w:szCs w:val="24"/>
          <w:lang w:eastAsia="pt-BR"/>
        </w:rPr>
        <w:t>3</w:t>
      </w:r>
      <w:r w:rsidR="006A11E9">
        <w:rPr>
          <w:rFonts w:ascii="Times New Roman" w:eastAsia="Times New Roman" w:hAnsi="Times New Roman" w:cs="Times New Roman"/>
          <w:sz w:val="24"/>
          <w:szCs w:val="24"/>
          <w:lang w:eastAsia="pt-BR"/>
        </w:rPr>
        <w:t>9.600,00</w:t>
      </w:r>
      <w:r w:rsidR="0021121D" w:rsidRPr="0021121D">
        <w:rPr>
          <w:rFonts w:ascii="Times New Roman" w:eastAsia="Times New Roman" w:hAnsi="Times New Roman" w:cs="Times New Roman"/>
          <w:sz w:val="24"/>
          <w:szCs w:val="24"/>
          <w:lang w:eastAsia="pt-BR"/>
        </w:rPr>
        <w:t xml:space="preserve"> (</w:t>
      </w:r>
      <w:r w:rsidR="006A11E9">
        <w:rPr>
          <w:rFonts w:ascii="Times New Roman" w:eastAsia="Times New Roman" w:hAnsi="Times New Roman" w:cs="Times New Roman"/>
          <w:sz w:val="24"/>
          <w:szCs w:val="24"/>
          <w:lang w:eastAsia="pt-BR"/>
        </w:rPr>
        <w:t>trinta e nove mil e seiscentos reais</w:t>
      </w:r>
      <w:r w:rsidR="0021121D" w:rsidRPr="0021121D">
        <w:rPr>
          <w:rFonts w:ascii="Times New Roman" w:eastAsia="Times New Roman" w:hAnsi="Times New Roman" w:cs="Times New Roman"/>
          <w:sz w:val="24"/>
          <w:szCs w:val="24"/>
          <w:lang w:eastAsia="pt-BR"/>
        </w:rPr>
        <w:t>)</w:t>
      </w:r>
      <w:r w:rsidR="006A11E9">
        <w:rPr>
          <w:rFonts w:ascii="Times New Roman" w:eastAsia="Times New Roman" w:hAnsi="Times New Roman" w:cs="Times New Roman"/>
          <w:sz w:val="24"/>
          <w:szCs w:val="24"/>
          <w:lang w:eastAsia="pt-BR"/>
        </w:rPr>
        <w:t xml:space="preserve"> para o ano de 2018</w:t>
      </w:r>
      <w:r w:rsidRPr="0021121D">
        <w:rPr>
          <w:rFonts w:ascii="Times New Roman" w:eastAsia="Times New Roman" w:hAnsi="Times New Roman" w:cs="Times New Roman"/>
          <w:sz w:val="24"/>
          <w:szCs w:val="24"/>
          <w:lang w:eastAsia="pt-BR"/>
        </w:rPr>
        <w:t>.</w:t>
      </w:r>
    </w:p>
    <w:p w:rsidR="00015253" w:rsidRPr="00CE4228" w:rsidRDefault="00015253" w:rsidP="00015253">
      <w:pPr>
        <w:spacing w:line="360" w:lineRule="auto"/>
        <w:ind w:left="1134"/>
        <w:jc w:val="both"/>
        <w:rPr>
          <w:rFonts w:ascii="Times New Roman" w:hAnsi="Times New Roman" w:cs="Times New Roman"/>
          <w:sz w:val="24"/>
          <w:szCs w:val="24"/>
        </w:rPr>
      </w:pPr>
    </w:p>
    <w:p w:rsidR="006E5E43" w:rsidRDefault="000C29E3" w:rsidP="000C29E3">
      <w:pPr>
        <w:spacing w:line="360" w:lineRule="auto"/>
        <w:ind w:firstLine="1134"/>
        <w:jc w:val="both"/>
        <w:rPr>
          <w:rFonts w:ascii="Times New Roman" w:hAnsi="Times New Roman" w:cs="Times New Roman"/>
          <w:sz w:val="24"/>
          <w:szCs w:val="24"/>
        </w:rPr>
      </w:pPr>
      <w:r w:rsidRPr="0021121D">
        <w:rPr>
          <w:rFonts w:ascii="Times New Roman" w:hAnsi="Times New Roman" w:cs="Times New Roman"/>
          <w:sz w:val="24"/>
          <w:szCs w:val="24"/>
        </w:rPr>
        <w:lastRenderedPageBreak/>
        <w:t xml:space="preserve">Dotação Orçamentária: </w:t>
      </w:r>
      <w:proofErr w:type="spellStart"/>
      <w:r w:rsidRPr="0021121D">
        <w:rPr>
          <w:rFonts w:ascii="Times New Roman" w:hAnsi="Times New Roman" w:cs="Times New Roman"/>
          <w:sz w:val="24"/>
          <w:szCs w:val="24"/>
        </w:rPr>
        <w:t>Proj</w:t>
      </w:r>
      <w:proofErr w:type="spellEnd"/>
      <w:r w:rsidRPr="0021121D">
        <w:rPr>
          <w:rFonts w:ascii="Times New Roman" w:hAnsi="Times New Roman" w:cs="Times New Roman"/>
          <w:sz w:val="24"/>
          <w:szCs w:val="24"/>
        </w:rPr>
        <w:t>./Atividade 2.0</w:t>
      </w:r>
      <w:r w:rsidR="00AD58E6" w:rsidRPr="0021121D">
        <w:rPr>
          <w:rFonts w:ascii="Times New Roman" w:hAnsi="Times New Roman" w:cs="Times New Roman"/>
          <w:sz w:val="24"/>
          <w:szCs w:val="24"/>
        </w:rPr>
        <w:t>25; Elemento de despesa 3.3.50.43.02; Fonte de Recurso: 0.1.00 -</w:t>
      </w:r>
      <w:r w:rsidRPr="0021121D">
        <w:rPr>
          <w:rFonts w:ascii="Times New Roman" w:hAnsi="Times New Roman" w:cs="Times New Roman"/>
          <w:sz w:val="24"/>
          <w:szCs w:val="24"/>
        </w:rPr>
        <w:t xml:space="preserve"> Transferências a Instituições Privadas Sem Fins Lucrativos.</w:t>
      </w:r>
    </w:p>
    <w:p w:rsidR="00C805A5" w:rsidRPr="00CE4228" w:rsidRDefault="00C805A5" w:rsidP="00015253">
      <w:pPr>
        <w:spacing w:line="360" w:lineRule="auto"/>
        <w:ind w:left="1134"/>
        <w:jc w:val="both"/>
        <w:rPr>
          <w:rFonts w:ascii="Times New Roman" w:hAnsi="Times New Roman" w:cs="Times New Roman"/>
          <w:sz w:val="24"/>
          <w:szCs w:val="24"/>
        </w:rPr>
      </w:pPr>
    </w:p>
    <w:p w:rsidR="006E5E43" w:rsidRPr="00CE4228" w:rsidRDefault="008E2075" w:rsidP="00C805A5">
      <w:pPr>
        <w:pStyle w:val="PargrafodaLista"/>
        <w:numPr>
          <w:ilvl w:val="0"/>
          <w:numId w:val="1"/>
        </w:numPr>
        <w:spacing w:line="360" w:lineRule="auto"/>
        <w:ind w:left="0" w:firstLine="0"/>
        <w:jc w:val="both"/>
        <w:rPr>
          <w:rFonts w:ascii="Times New Roman" w:hAnsi="Times New Roman" w:cs="Times New Roman"/>
          <w:b/>
          <w:sz w:val="24"/>
          <w:szCs w:val="24"/>
        </w:rPr>
      </w:pPr>
      <w:r w:rsidRPr="00CE4228">
        <w:rPr>
          <w:rFonts w:ascii="Times New Roman" w:hAnsi="Times New Roman" w:cs="Times New Roman"/>
          <w:b/>
          <w:sz w:val="24"/>
          <w:szCs w:val="24"/>
        </w:rPr>
        <w:t>Caracterização dos serviços:</w:t>
      </w:r>
    </w:p>
    <w:p w:rsidR="008E2075" w:rsidRPr="00CE4228" w:rsidRDefault="008E2075" w:rsidP="00015253">
      <w:pPr>
        <w:spacing w:line="360" w:lineRule="auto"/>
        <w:ind w:left="1134"/>
        <w:jc w:val="both"/>
        <w:rPr>
          <w:rFonts w:ascii="Times New Roman" w:hAnsi="Times New Roman" w:cs="Times New Roman"/>
          <w:sz w:val="24"/>
          <w:szCs w:val="24"/>
        </w:rPr>
      </w:pPr>
    </w:p>
    <w:p w:rsidR="006E5E43" w:rsidRPr="00CE4228" w:rsidRDefault="006E5E43" w:rsidP="00015253">
      <w:pPr>
        <w:spacing w:line="360" w:lineRule="auto"/>
        <w:ind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No Brasil, a atenção </w:t>
      </w:r>
      <w:r w:rsidR="008E2075" w:rsidRPr="00CE4228">
        <w:rPr>
          <w:rFonts w:ascii="Times New Roman" w:hAnsi="Times New Roman" w:cs="Times New Roman"/>
          <w:sz w:val="24"/>
          <w:szCs w:val="24"/>
        </w:rPr>
        <w:t>às</w:t>
      </w:r>
      <w:r w:rsidRPr="00CE4228">
        <w:rPr>
          <w:rFonts w:ascii="Times New Roman" w:hAnsi="Times New Roman" w:cs="Times New Roman"/>
          <w:sz w:val="24"/>
          <w:szCs w:val="24"/>
        </w:rPr>
        <w:t xml:space="preserve"> pessoas com necessidades especiais surgiu com um caráter de atendimento elementar nas áreas de educação e saúde, desenvolvidas em organizações públicas e não governamentais, evoluindo para o atendimento de reabilitação. No entanto, </w:t>
      </w:r>
      <w:r w:rsidR="008E2075" w:rsidRPr="00CE4228">
        <w:rPr>
          <w:rFonts w:ascii="Times New Roman" w:hAnsi="Times New Roman" w:cs="Times New Roman"/>
          <w:sz w:val="24"/>
          <w:szCs w:val="24"/>
        </w:rPr>
        <w:t>além disso,</w:t>
      </w:r>
      <w:r w:rsidRPr="00CE4228">
        <w:rPr>
          <w:rFonts w:ascii="Times New Roman" w:hAnsi="Times New Roman" w:cs="Times New Roman"/>
          <w:sz w:val="24"/>
          <w:szCs w:val="24"/>
        </w:rPr>
        <w:t xml:space="preserve"> busca-se também além da assistência, que seja preparada e </w:t>
      </w:r>
      <w:r w:rsidR="008E2075" w:rsidRPr="00CE4228">
        <w:rPr>
          <w:rFonts w:ascii="Times New Roman" w:hAnsi="Times New Roman" w:cs="Times New Roman"/>
          <w:sz w:val="24"/>
          <w:szCs w:val="24"/>
        </w:rPr>
        <w:t>ampliada a inclusão dessas pessoas, a fim que sejam preparadas para as situações diárias.</w:t>
      </w:r>
    </w:p>
    <w:p w:rsidR="008E2075" w:rsidRPr="00CE4228" w:rsidRDefault="008E2075" w:rsidP="00015253">
      <w:pPr>
        <w:spacing w:line="360" w:lineRule="auto"/>
        <w:ind w:firstLine="1134"/>
        <w:jc w:val="both"/>
        <w:rPr>
          <w:rFonts w:ascii="Times New Roman" w:hAnsi="Times New Roman" w:cs="Times New Roman"/>
          <w:sz w:val="24"/>
          <w:szCs w:val="24"/>
        </w:rPr>
      </w:pPr>
    </w:p>
    <w:p w:rsidR="008E2075" w:rsidRPr="00CE4228" w:rsidRDefault="008E2075" w:rsidP="00015253">
      <w:pPr>
        <w:spacing w:line="360" w:lineRule="auto"/>
        <w:ind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Em </w:t>
      </w:r>
      <w:r w:rsidR="0048644D">
        <w:rPr>
          <w:rFonts w:ascii="Times New Roman" w:hAnsi="Times New Roman" w:cs="Times New Roman"/>
          <w:sz w:val="24"/>
          <w:szCs w:val="24"/>
        </w:rPr>
        <w:t>Águas Frias</w:t>
      </w:r>
      <w:r w:rsidRPr="00CE4228">
        <w:rPr>
          <w:rFonts w:ascii="Times New Roman" w:hAnsi="Times New Roman" w:cs="Times New Roman"/>
          <w:sz w:val="24"/>
          <w:szCs w:val="24"/>
        </w:rPr>
        <w:t>, um município com aproximadamente 3.000 (três mil habitantes), esse trabalho e atendimento é desenvolvi</w:t>
      </w:r>
      <w:r w:rsidR="006A11E9">
        <w:rPr>
          <w:rFonts w:ascii="Times New Roman" w:hAnsi="Times New Roman" w:cs="Times New Roman"/>
          <w:sz w:val="24"/>
          <w:szCs w:val="24"/>
        </w:rPr>
        <w:t>do por organização da</w:t>
      </w:r>
      <w:r w:rsidRPr="00CE4228">
        <w:rPr>
          <w:rFonts w:ascii="Times New Roman" w:hAnsi="Times New Roman" w:cs="Times New Roman"/>
          <w:sz w:val="24"/>
          <w:szCs w:val="24"/>
        </w:rPr>
        <w:t xml:space="preserve"> sociedade civil sem fins lucrativos </w:t>
      </w:r>
      <w:r w:rsidR="006A11E9">
        <w:rPr>
          <w:rFonts w:ascii="Times New Roman" w:hAnsi="Times New Roman" w:cs="Times New Roman"/>
          <w:sz w:val="24"/>
          <w:szCs w:val="24"/>
        </w:rPr>
        <w:t xml:space="preserve">– </w:t>
      </w:r>
      <w:r w:rsidRPr="00CE4228">
        <w:rPr>
          <w:rFonts w:ascii="Times New Roman" w:hAnsi="Times New Roman" w:cs="Times New Roman"/>
          <w:sz w:val="24"/>
          <w:szCs w:val="24"/>
        </w:rPr>
        <w:t>APAE</w:t>
      </w:r>
      <w:r w:rsidR="006A11E9">
        <w:rPr>
          <w:rFonts w:ascii="Times New Roman" w:hAnsi="Times New Roman" w:cs="Times New Roman"/>
          <w:sz w:val="24"/>
          <w:szCs w:val="24"/>
        </w:rPr>
        <w:t>, sendo que</w:t>
      </w:r>
      <w:r w:rsidRPr="00CE4228">
        <w:rPr>
          <w:rFonts w:ascii="Times New Roman" w:hAnsi="Times New Roman" w:cs="Times New Roman"/>
          <w:sz w:val="24"/>
          <w:szCs w:val="24"/>
        </w:rPr>
        <w:t xml:space="preserve"> há vários anos esse atendimento é realizado pela APAE de Pinhalzinho – SC, mediante convênio pactuado anualmente.</w:t>
      </w:r>
    </w:p>
    <w:p w:rsidR="008E2075" w:rsidRPr="00CE4228" w:rsidRDefault="008E2075" w:rsidP="00015253">
      <w:pPr>
        <w:spacing w:line="360" w:lineRule="auto"/>
        <w:ind w:firstLine="1134"/>
        <w:jc w:val="both"/>
        <w:rPr>
          <w:rFonts w:ascii="Times New Roman" w:hAnsi="Times New Roman" w:cs="Times New Roman"/>
          <w:sz w:val="24"/>
          <w:szCs w:val="24"/>
        </w:rPr>
      </w:pPr>
    </w:p>
    <w:p w:rsidR="008E2075" w:rsidRPr="00CE4228" w:rsidRDefault="008E2075" w:rsidP="00015253">
      <w:pPr>
        <w:spacing w:line="360" w:lineRule="auto"/>
        <w:ind w:firstLine="1134"/>
        <w:jc w:val="both"/>
        <w:rPr>
          <w:rFonts w:ascii="Times New Roman" w:hAnsi="Times New Roman" w:cs="Times New Roman"/>
          <w:sz w:val="24"/>
          <w:szCs w:val="24"/>
        </w:rPr>
      </w:pPr>
      <w:r w:rsidRPr="00CE4228">
        <w:rPr>
          <w:rFonts w:ascii="Times New Roman" w:hAnsi="Times New Roman" w:cs="Times New Roman"/>
          <w:sz w:val="24"/>
          <w:szCs w:val="24"/>
        </w:rPr>
        <w:t>O Município busca propiciar e incentivar a participação destas pessoas e suas famílias nestes organismos de buscas de saberes específicos para atender as suas necessidades e melhorar sua qualidade de vida.</w:t>
      </w:r>
    </w:p>
    <w:p w:rsidR="008E2075" w:rsidRPr="00CE4228" w:rsidRDefault="008E2075" w:rsidP="00015253">
      <w:pPr>
        <w:spacing w:line="360" w:lineRule="auto"/>
        <w:ind w:firstLine="1134"/>
        <w:jc w:val="both"/>
        <w:rPr>
          <w:rFonts w:ascii="Times New Roman" w:hAnsi="Times New Roman" w:cs="Times New Roman"/>
          <w:sz w:val="24"/>
          <w:szCs w:val="24"/>
        </w:rPr>
      </w:pPr>
    </w:p>
    <w:p w:rsidR="008E2075" w:rsidRDefault="00015253" w:rsidP="00015253">
      <w:pPr>
        <w:spacing w:line="360" w:lineRule="auto"/>
        <w:ind w:firstLine="1134"/>
        <w:jc w:val="both"/>
        <w:rPr>
          <w:rFonts w:ascii="Times New Roman" w:hAnsi="Times New Roman" w:cs="Times New Roman"/>
          <w:sz w:val="24"/>
          <w:szCs w:val="24"/>
        </w:rPr>
      </w:pPr>
      <w:r w:rsidRPr="00015253">
        <w:rPr>
          <w:rFonts w:ascii="Times New Roman" w:hAnsi="Times New Roman" w:cs="Times New Roman"/>
          <w:sz w:val="24"/>
          <w:szCs w:val="24"/>
        </w:rPr>
        <w:t>Ademais, a APAE de Pinhalzinho oferece os seguintes níveis de ensino</w:t>
      </w:r>
      <w:r w:rsidR="000C29E3">
        <w:rPr>
          <w:rFonts w:ascii="Times New Roman" w:hAnsi="Times New Roman" w:cs="Times New Roman"/>
          <w:sz w:val="24"/>
          <w:szCs w:val="24"/>
        </w:rPr>
        <w:t>, por meio de profissionais especializados e com estrutura física condizente</w:t>
      </w:r>
      <w:r w:rsidRPr="00015253">
        <w:rPr>
          <w:rFonts w:ascii="Times New Roman" w:hAnsi="Times New Roman" w:cs="Times New Roman"/>
          <w:sz w:val="24"/>
          <w:szCs w:val="24"/>
        </w:rPr>
        <w:t>:</w:t>
      </w:r>
    </w:p>
    <w:p w:rsidR="00015253" w:rsidRPr="00015253" w:rsidRDefault="00015253" w:rsidP="00015253">
      <w:pPr>
        <w:spacing w:line="360" w:lineRule="auto"/>
        <w:ind w:firstLine="1134"/>
        <w:jc w:val="both"/>
        <w:rPr>
          <w:rFonts w:ascii="Times New Roman" w:hAnsi="Times New Roman" w:cs="Times New Roman"/>
          <w:sz w:val="24"/>
          <w:szCs w:val="24"/>
        </w:rPr>
      </w:pPr>
    </w:p>
    <w:p w:rsidR="00015253" w:rsidRDefault="00015253" w:rsidP="00015253">
      <w:pPr>
        <w:spacing w:line="360" w:lineRule="auto"/>
        <w:ind w:firstLine="1134"/>
        <w:jc w:val="both"/>
        <w:rPr>
          <w:rFonts w:ascii="Times New Roman" w:hAnsi="Times New Roman" w:cs="Times New Roman"/>
          <w:sz w:val="24"/>
          <w:szCs w:val="24"/>
        </w:rPr>
      </w:pPr>
      <w:r w:rsidRPr="00015253">
        <w:rPr>
          <w:rFonts w:ascii="Times New Roman" w:hAnsi="Times New Roman" w:cs="Times New Roman"/>
          <w:sz w:val="24"/>
          <w:szCs w:val="24"/>
        </w:rPr>
        <w:t xml:space="preserve">Estimulação Essencial (0 a 05 anos e 11 meses); </w:t>
      </w:r>
      <w:proofErr w:type="gramStart"/>
      <w:r w:rsidRPr="00015253">
        <w:rPr>
          <w:rFonts w:ascii="Times New Roman" w:hAnsi="Times New Roman" w:cs="Times New Roman"/>
          <w:sz w:val="24"/>
          <w:szCs w:val="24"/>
        </w:rPr>
        <w:t>Serviço Pedagógico Especifico</w:t>
      </w:r>
      <w:proofErr w:type="gramEnd"/>
      <w:r w:rsidRPr="00015253">
        <w:rPr>
          <w:rFonts w:ascii="Times New Roman" w:hAnsi="Times New Roman" w:cs="Times New Roman"/>
          <w:sz w:val="24"/>
          <w:szCs w:val="24"/>
        </w:rPr>
        <w:t xml:space="preserve"> (06 a 13 anos e 4 a 17 anos); Serviço de Atendimento Especifico SAE (16 anos em diante); Atendimento Educacional Especializado – AEE (07 a 17 anos de idade – são alunos inclusos no ensino regular); Turmas de TEA – Transtorno Espectro Autista (06 anos a 16 anos de idade); Preparação para o trabalho (14 a 17 anos); aulas de artes, educação física e informática educativa. Além de todo o atendimento pedagógico que a Escola oferece aos alunos também de reabilitação conforme a necessidade de cada caso.</w:t>
      </w:r>
    </w:p>
    <w:p w:rsidR="00C805A5" w:rsidRPr="00015253" w:rsidRDefault="00C805A5" w:rsidP="00015253">
      <w:pPr>
        <w:spacing w:line="360" w:lineRule="auto"/>
        <w:ind w:firstLine="1134"/>
        <w:jc w:val="both"/>
        <w:rPr>
          <w:rFonts w:ascii="Times New Roman" w:hAnsi="Times New Roman" w:cs="Times New Roman"/>
          <w:sz w:val="24"/>
          <w:szCs w:val="24"/>
        </w:rPr>
      </w:pPr>
    </w:p>
    <w:p w:rsidR="006E5E43" w:rsidRPr="00C805A5" w:rsidRDefault="00720396" w:rsidP="00C805A5">
      <w:pPr>
        <w:pStyle w:val="PargrafodaLista"/>
        <w:numPr>
          <w:ilvl w:val="0"/>
          <w:numId w:val="1"/>
        </w:numPr>
        <w:spacing w:line="360" w:lineRule="auto"/>
        <w:ind w:left="0" w:firstLine="0"/>
        <w:jc w:val="both"/>
        <w:rPr>
          <w:rFonts w:ascii="Times New Roman" w:hAnsi="Times New Roman" w:cs="Times New Roman"/>
          <w:b/>
          <w:sz w:val="24"/>
          <w:szCs w:val="24"/>
        </w:rPr>
      </w:pPr>
      <w:r w:rsidRPr="00C805A5">
        <w:rPr>
          <w:rFonts w:ascii="Times New Roman" w:hAnsi="Times New Roman" w:cs="Times New Roman"/>
          <w:b/>
          <w:sz w:val="24"/>
          <w:szCs w:val="24"/>
        </w:rPr>
        <w:t>Exposição de Motivos para firmar Termo de Colaboração</w:t>
      </w:r>
      <w:r w:rsidR="00E23D7E" w:rsidRPr="00C805A5">
        <w:rPr>
          <w:rFonts w:ascii="Times New Roman" w:hAnsi="Times New Roman" w:cs="Times New Roman"/>
          <w:b/>
          <w:sz w:val="24"/>
          <w:szCs w:val="24"/>
        </w:rPr>
        <w:t>:</w:t>
      </w:r>
    </w:p>
    <w:p w:rsidR="00E23D7E" w:rsidRPr="00CE4228" w:rsidRDefault="00E23D7E" w:rsidP="00015253">
      <w:pPr>
        <w:spacing w:line="360" w:lineRule="auto"/>
        <w:ind w:left="709" w:firstLine="425"/>
        <w:jc w:val="both"/>
        <w:rPr>
          <w:rFonts w:ascii="Times New Roman" w:hAnsi="Times New Roman" w:cs="Times New Roman"/>
          <w:sz w:val="24"/>
          <w:szCs w:val="24"/>
        </w:rPr>
      </w:pPr>
    </w:p>
    <w:p w:rsidR="00762A8B" w:rsidRPr="00CE4228" w:rsidRDefault="00A01D5D"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O Município de </w:t>
      </w:r>
      <w:r w:rsidR="006B7BC6">
        <w:rPr>
          <w:rFonts w:ascii="Times New Roman" w:hAnsi="Times New Roman" w:cs="Times New Roman"/>
          <w:sz w:val="24"/>
          <w:szCs w:val="24"/>
        </w:rPr>
        <w:t>Águas Frias-SC</w:t>
      </w:r>
      <w:r w:rsidRPr="00CE4228">
        <w:rPr>
          <w:rFonts w:ascii="Times New Roman" w:hAnsi="Times New Roman" w:cs="Times New Roman"/>
          <w:sz w:val="24"/>
          <w:szCs w:val="24"/>
        </w:rPr>
        <w:t xml:space="preserve"> justifica firmar parceria com a APAE de Pinhalzinho, nos termos dos artigos 30 a 32, da Lei 13.019/2014, considerando ser inexigível o chamamento público</w:t>
      </w:r>
      <w:r w:rsidR="00762A8B" w:rsidRPr="00CE4228">
        <w:rPr>
          <w:rFonts w:ascii="Times New Roman" w:hAnsi="Times New Roman" w:cs="Times New Roman"/>
          <w:sz w:val="24"/>
          <w:szCs w:val="24"/>
        </w:rPr>
        <w:t xml:space="preserve">, haja vista a inviabilidade de competição entre as organizações de sociedade civil deste ramo de atuação – </w:t>
      </w:r>
      <w:proofErr w:type="spellStart"/>
      <w:proofErr w:type="gramStart"/>
      <w:r w:rsidR="00762A8B" w:rsidRPr="00CE4228">
        <w:rPr>
          <w:rFonts w:ascii="Times New Roman" w:hAnsi="Times New Roman" w:cs="Times New Roman"/>
          <w:sz w:val="24"/>
          <w:szCs w:val="24"/>
        </w:rPr>
        <w:t>APAEs</w:t>
      </w:r>
      <w:proofErr w:type="spellEnd"/>
      <w:proofErr w:type="gramEnd"/>
      <w:r w:rsidR="00762A8B" w:rsidRPr="00CE4228">
        <w:rPr>
          <w:rFonts w:ascii="Times New Roman" w:hAnsi="Times New Roman" w:cs="Times New Roman"/>
          <w:sz w:val="24"/>
          <w:szCs w:val="24"/>
        </w:rPr>
        <w:t>, em razão da natureza singular do objeto da parceria.</w:t>
      </w:r>
    </w:p>
    <w:p w:rsidR="00762A8B" w:rsidRPr="00CE4228" w:rsidRDefault="00762A8B" w:rsidP="00015253">
      <w:pPr>
        <w:spacing w:line="360" w:lineRule="auto"/>
        <w:ind w:firstLine="1134"/>
        <w:jc w:val="both"/>
        <w:rPr>
          <w:rFonts w:ascii="Times New Roman" w:hAnsi="Times New Roman" w:cs="Times New Roman"/>
          <w:sz w:val="24"/>
          <w:szCs w:val="24"/>
        </w:rPr>
      </w:pPr>
    </w:p>
    <w:p w:rsidR="00762A8B" w:rsidRPr="00CE4228" w:rsidRDefault="00762A8B"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Em atendimento ao art. 31, II, da Lei 13.019/2014, o Município de </w:t>
      </w:r>
      <w:r w:rsidR="006B7BC6">
        <w:rPr>
          <w:rFonts w:ascii="Times New Roman" w:hAnsi="Times New Roman" w:cs="Times New Roman"/>
          <w:sz w:val="24"/>
          <w:szCs w:val="24"/>
        </w:rPr>
        <w:t>Águas Frias-SC</w:t>
      </w:r>
      <w:r w:rsidRPr="00CE4228">
        <w:rPr>
          <w:rFonts w:ascii="Times New Roman" w:hAnsi="Times New Roman" w:cs="Times New Roman"/>
          <w:sz w:val="24"/>
          <w:szCs w:val="24"/>
        </w:rPr>
        <w:t xml:space="preserve"> possu</w:t>
      </w:r>
      <w:r w:rsidR="00F5587C">
        <w:rPr>
          <w:rFonts w:ascii="Times New Roman" w:hAnsi="Times New Roman" w:cs="Times New Roman"/>
          <w:sz w:val="24"/>
          <w:szCs w:val="24"/>
        </w:rPr>
        <w:t>i a Lei Municipal n. 1.127/2015,</w:t>
      </w:r>
      <w:r w:rsidRPr="00015253">
        <w:rPr>
          <w:rFonts w:ascii="Times New Roman" w:hAnsi="Times New Roman" w:cs="Times New Roman"/>
          <w:color w:val="FF0000"/>
          <w:sz w:val="24"/>
          <w:szCs w:val="24"/>
        </w:rPr>
        <w:t xml:space="preserve"> </w:t>
      </w:r>
      <w:r w:rsidRPr="00CE4228">
        <w:rPr>
          <w:rFonts w:ascii="Times New Roman" w:hAnsi="Times New Roman" w:cs="Times New Roman"/>
          <w:sz w:val="24"/>
          <w:szCs w:val="24"/>
        </w:rPr>
        <w:t xml:space="preserve">que autoriza </w:t>
      </w:r>
      <w:r w:rsidR="0013212A">
        <w:rPr>
          <w:rFonts w:ascii="Times New Roman" w:hAnsi="Times New Roman" w:cs="Times New Roman"/>
          <w:sz w:val="24"/>
          <w:szCs w:val="24"/>
        </w:rPr>
        <w:t>a transferência de recursos financeiros</w:t>
      </w:r>
      <w:r w:rsidRPr="00CE4228">
        <w:rPr>
          <w:rFonts w:ascii="Times New Roman" w:hAnsi="Times New Roman" w:cs="Times New Roman"/>
          <w:sz w:val="24"/>
          <w:szCs w:val="24"/>
        </w:rPr>
        <w:t xml:space="preserve"> </w:t>
      </w:r>
      <w:r w:rsidR="0013212A">
        <w:rPr>
          <w:rFonts w:ascii="Times New Roman" w:hAnsi="Times New Roman" w:cs="Times New Roman"/>
          <w:sz w:val="24"/>
          <w:szCs w:val="24"/>
        </w:rPr>
        <w:t>à</w:t>
      </w:r>
      <w:r w:rsidRPr="00CE4228">
        <w:rPr>
          <w:rFonts w:ascii="Times New Roman" w:hAnsi="Times New Roman" w:cs="Times New Roman"/>
          <w:sz w:val="24"/>
          <w:szCs w:val="24"/>
        </w:rPr>
        <w:t xml:space="preserve"> APAE de Pinhalzinho-SC;</w:t>
      </w:r>
    </w:p>
    <w:p w:rsidR="00762A8B" w:rsidRPr="00CE4228" w:rsidRDefault="00762A8B" w:rsidP="00015253">
      <w:pPr>
        <w:pStyle w:val="PargrafodaLista"/>
        <w:spacing w:line="360" w:lineRule="auto"/>
        <w:ind w:left="0" w:firstLine="1134"/>
        <w:rPr>
          <w:rFonts w:ascii="Times New Roman" w:hAnsi="Times New Roman" w:cs="Times New Roman"/>
          <w:sz w:val="24"/>
          <w:szCs w:val="24"/>
        </w:rPr>
      </w:pPr>
    </w:p>
    <w:p w:rsidR="00762A8B" w:rsidRPr="00CE4228" w:rsidRDefault="00762A8B"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Que a Associação de Pais e Amigos dos Excepcionais de Pinhalzinho – APAE</w:t>
      </w:r>
      <w:proofErr w:type="gramStart"/>
      <w:r w:rsidRPr="00CE4228">
        <w:rPr>
          <w:rFonts w:ascii="Times New Roman" w:hAnsi="Times New Roman" w:cs="Times New Roman"/>
          <w:sz w:val="24"/>
          <w:szCs w:val="24"/>
        </w:rPr>
        <w:t>, tem</w:t>
      </w:r>
      <w:proofErr w:type="gramEnd"/>
      <w:r w:rsidRPr="00CE4228">
        <w:rPr>
          <w:rFonts w:ascii="Times New Roman" w:hAnsi="Times New Roman" w:cs="Times New Roman"/>
          <w:sz w:val="24"/>
          <w:szCs w:val="24"/>
        </w:rPr>
        <w:t xml:space="preserve"> mais </w:t>
      </w:r>
      <w:r w:rsidRPr="00D010BF">
        <w:rPr>
          <w:rFonts w:ascii="Times New Roman" w:hAnsi="Times New Roman" w:cs="Times New Roman"/>
          <w:sz w:val="24"/>
          <w:szCs w:val="24"/>
        </w:rPr>
        <w:t xml:space="preserve">de </w:t>
      </w:r>
      <w:r w:rsidR="00D010BF" w:rsidRPr="00D010BF">
        <w:rPr>
          <w:rFonts w:ascii="Times New Roman" w:hAnsi="Times New Roman" w:cs="Times New Roman"/>
          <w:sz w:val="24"/>
          <w:szCs w:val="24"/>
        </w:rPr>
        <w:t>30 (trinta)</w:t>
      </w:r>
      <w:r w:rsidRPr="00D010BF">
        <w:rPr>
          <w:rFonts w:ascii="Times New Roman" w:hAnsi="Times New Roman" w:cs="Times New Roman"/>
          <w:sz w:val="24"/>
          <w:szCs w:val="24"/>
        </w:rPr>
        <w:t xml:space="preserve"> anos </w:t>
      </w:r>
      <w:r w:rsidRPr="00CE4228">
        <w:rPr>
          <w:rFonts w:ascii="Times New Roman" w:hAnsi="Times New Roman" w:cs="Times New Roman"/>
          <w:sz w:val="24"/>
          <w:szCs w:val="24"/>
        </w:rPr>
        <w:t>de existência, e trabalha com um corpo técnico com expertise na assistência integral às pessoas com deficiência intelectual e/ou necessidade especiais, à luz das diretrizes do Ministério da Saúde;</w:t>
      </w:r>
    </w:p>
    <w:p w:rsidR="00762A8B" w:rsidRPr="00CE4228" w:rsidRDefault="00762A8B" w:rsidP="00015253">
      <w:pPr>
        <w:pStyle w:val="PargrafodaLista"/>
        <w:spacing w:line="360" w:lineRule="auto"/>
        <w:ind w:left="0" w:firstLine="1134"/>
        <w:rPr>
          <w:rFonts w:ascii="Times New Roman" w:hAnsi="Times New Roman" w:cs="Times New Roman"/>
          <w:sz w:val="24"/>
          <w:szCs w:val="24"/>
        </w:rPr>
      </w:pPr>
    </w:p>
    <w:p w:rsidR="00762A8B" w:rsidRDefault="00762A8B"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Que não manter parceria com a APAE de </w:t>
      </w:r>
      <w:r w:rsidR="00D3463B" w:rsidRPr="00CE4228">
        <w:rPr>
          <w:rFonts w:ascii="Times New Roman" w:hAnsi="Times New Roman" w:cs="Times New Roman"/>
          <w:sz w:val="24"/>
          <w:szCs w:val="24"/>
        </w:rPr>
        <w:t>Pinhalzinho</w:t>
      </w:r>
      <w:r w:rsidRPr="00CE4228">
        <w:rPr>
          <w:rFonts w:ascii="Times New Roman" w:hAnsi="Times New Roman" w:cs="Times New Roman"/>
          <w:sz w:val="24"/>
          <w:szCs w:val="24"/>
        </w:rPr>
        <w:t xml:space="preserve"> caracterizará desassistência, principalmente as crianças e adolescentes com deficiência intelectual</w:t>
      </w:r>
      <w:r w:rsidR="00E202A9" w:rsidRPr="00CE4228">
        <w:rPr>
          <w:rFonts w:ascii="Times New Roman" w:hAnsi="Times New Roman" w:cs="Times New Roman"/>
          <w:sz w:val="24"/>
          <w:szCs w:val="24"/>
        </w:rPr>
        <w:t>, comprometendo o desempenho na escola, no trabalho, suas relações soc</w:t>
      </w:r>
      <w:r w:rsidR="0013212A">
        <w:rPr>
          <w:rFonts w:ascii="Times New Roman" w:hAnsi="Times New Roman" w:cs="Times New Roman"/>
          <w:sz w:val="24"/>
          <w:szCs w:val="24"/>
        </w:rPr>
        <w:t>iais na família e na comunidade;</w:t>
      </w:r>
    </w:p>
    <w:p w:rsidR="0013212A" w:rsidRPr="0013212A" w:rsidRDefault="0013212A" w:rsidP="0013212A">
      <w:pPr>
        <w:pStyle w:val="PargrafodaLista"/>
        <w:rPr>
          <w:rFonts w:ascii="Times New Roman" w:hAnsi="Times New Roman" w:cs="Times New Roman"/>
          <w:sz w:val="24"/>
          <w:szCs w:val="24"/>
        </w:rPr>
      </w:pPr>
    </w:p>
    <w:p w:rsidR="0013212A" w:rsidRDefault="0013212A" w:rsidP="00015253">
      <w:pPr>
        <w:pStyle w:val="PargrafodaLista"/>
        <w:numPr>
          <w:ilvl w:val="0"/>
          <w:numId w:val="2"/>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Que a firmação de convênio com a APAE de Pinhalzinho é a melhor opção em relação à logística, por se situar a aproximadamente 20 quilômetros do Município de Águas Frias, não havendo outra instituição com as mesmas características em distância tão próxima;</w:t>
      </w:r>
    </w:p>
    <w:p w:rsidR="0013212A" w:rsidRPr="0013212A" w:rsidRDefault="0013212A" w:rsidP="0013212A">
      <w:pPr>
        <w:pStyle w:val="PargrafodaLista"/>
        <w:rPr>
          <w:rFonts w:ascii="Times New Roman" w:hAnsi="Times New Roman" w:cs="Times New Roman"/>
          <w:sz w:val="24"/>
          <w:szCs w:val="24"/>
        </w:rPr>
      </w:pPr>
    </w:p>
    <w:p w:rsidR="0013212A" w:rsidRPr="00CE4228" w:rsidRDefault="0013212A" w:rsidP="00015253">
      <w:pPr>
        <w:pStyle w:val="PargrafodaLista"/>
        <w:numPr>
          <w:ilvl w:val="0"/>
          <w:numId w:val="2"/>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Que dentre os alunos que frequentarão a APAE de Pinhalzinho no corrente ano, a grande maioria já utilizava dos serviços da referida instituição nos anos anteriores, estando plenamente adaptados ao espaço físico e aos profissionais da entidade;</w:t>
      </w:r>
    </w:p>
    <w:p w:rsidR="00E202A9" w:rsidRPr="00CE4228" w:rsidRDefault="00E202A9" w:rsidP="00015253">
      <w:pPr>
        <w:pStyle w:val="PargrafodaLista"/>
        <w:spacing w:line="360" w:lineRule="auto"/>
        <w:ind w:left="0" w:firstLine="1134"/>
        <w:rPr>
          <w:rFonts w:ascii="Times New Roman" w:hAnsi="Times New Roman" w:cs="Times New Roman"/>
          <w:sz w:val="24"/>
          <w:szCs w:val="24"/>
        </w:rPr>
      </w:pPr>
    </w:p>
    <w:p w:rsidR="00E202A9" w:rsidRPr="00CE4228" w:rsidRDefault="00E202A9"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Que o presente ajuste é viável, possível e justificável pelos motivos elencados nesta Justificativa;</w:t>
      </w:r>
    </w:p>
    <w:p w:rsidR="00E202A9" w:rsidRPr="00CE4228" w:rsidRDefault="00E202A9" w:rsidP="00015253">
      <w:pPr>
        <w:pStyle w:val="PargrafodaLista"/>
        <w:spacing w:line="360" w:lineRule="auto"/>
        <w:ind w:left="0" w:firstLine="1134"/>
        <w:rPr>
          <w:rFonts w:ascii="Times New Roman" w:hAnsi="Times New Roman" w:cs="Times New Roman"/>
          <w:sz w:val="24"/>
          <w:szCs w:val="24"/>
        </w:rPr>
      </w:pPr>
    </w:p>
    <w:p w:rsidR="00E202A9" w:rsidRPr="00CE4228" w:rsidRDefault="00E202A9" w:rsidP="0013212A">
      <w:pPr>
        <w:pStyle w:val="NormalWeb"/>
        <w:numPr>
          <w:ilvl w:val="0"/>
          <w:numId w:val="2"/>
        </w:numPr>
        <w:spacing w:line="360" w:lineRule="auto"/>
        <w:ind w:firstLine="414"/>
      </w:pPr>
      <w:r w:rsidRPr="00CE4228">
        <w:lastRenderedPageBreak/>
        <w:t>Que o artigo 199 da Constituição Federal, menciona que:</w:t>
      </w:r>
    </w:p>
    <w:p w:rsidR="00E202A9" w:rsidRPr="00CE4228" w:rsidRDefault="00E202A9" w:rsidP="00015253">
      <w:pPr>
        <w:pStyle w:val="NormalWeb"/>
        <w:spacing w:line="360" w:lineRule="auto"/>
        <w:ind w:left="1134"/>
      </w:pPr>
      <w:r w:rsidRPr="00CE4228">
        <w:t xml:space="preserve"> </w:t>
      </w:r>
    </w:p>
    <w:p w:rsidR="00E202A9" w:rsidRPr="00CE4228" w:rsidRDefault="00E202A9" w:rsidP="00015253">
      <w:pPr>
        <w:pStyle w:val="NormalWeb"/>
        <w:spacing w:line="360" w:lineRule="auto"/>
        <w:ind w:left="2268"/>
        <w:jc w:val="both"/>
        <w:rPr>
          <w:rFonts w:eastAsia="Times New Roman"/>
          <w:lang w:eastAsia="pt-BR"/>
        </w:rPr>
      </w:pPr>
      <w:r w:rsidRPr="00CE4228">
        <w:rPr>
          <w:rFonts w:eastAsia="Times New Roman"/>
          <w:b/>
          <w:bCs/>
          <w:lang w:eastAsia="pt-BR"/>
        </w:rPr>
        <w:t>Art. 199.</w:t>
      </w:r>
      <w:r w:rsidRPr="00CE4228">
        <w:rPr>
          <w:rFonts w:eastAsia="Times New Roman"/>
          <w:lang w:eastAsia="pt-BR"/>
        </w:rPr>
        <w:t xml:space="preserve"> A assistência à saúde é livre à iniciativa privada.</w:t>
      </w:r>
    </w:p>
    <w:p w:rsidR="00E202A9" w:rsidRDefault="00E202A9" w:rsidP="00015253">
      <w:pPr>
        <w:tabs>
          <w:tab w:val="left" w:pos="709"/>
        </w:tabs>
        <w:spacing w:line="360" w:lineRule="auto"/>
        <w:ind w:left="2268"/>
        <w:jc w:val="both"/>
        <w:rPr>
          <w:rFonts w:ascii="Times New Roman" w:eastAsia="Times New Roman" w:hAnsi="Times New Roman" w:cs="Times New Roman"/>
          <w:sz w:val="24"/>
          <w:szCs w:val="24"/>
          <w:lang w:eastAsia="pt-BR"/>
        </w:rPr>
      </w:pPr>
      <w:r w:rsidRPr="00E202A9">
        <w:rPr>
          <w:rFonts w:ascii="Times New Roman" w:eastAsia="Times New Roman" w:hAnsi="Times New Roman" w:cs="Times New Roman"/>
          <w:b/>
          <w:bCs/>
          <w:sz w:val="24"/>
          <w:szCs w:val="24"/>
          <w:lang w:eastAsia="pt-BR"/>
        </w:rPr>
        <w:t>§ 1º</w:t>
      </w:r>
      <w:r w:rsidRPr="00E202A9">
        <w:rPr>
          <w:rFonts w:ascii="Times New Roman" w:eastAsia="Times New Roman" w:hAnsi="Times New Roman" w:cs="Times New Roman"/>
          <w:sz w:val="24"/>
          <w:szCs w:val="24"/>
          <w:lang w:eastAsia="pt-BR"/>
        </w:rPr>
        <w:t xml:space="preserve"> - As instituições privadas poderão participar de forma complementar do sistema único de saúde, segundo diretrizes deste, mediante contrato de direito público ou convênio, tendo preferência </w:t>
      </w:r>
      <w:proofErr w:type="gramStart"/>
      <w:r w:rsidRPr="00E202A9">
        <w:rPr>
          <w:rFonts w:ascii="Times New Roman" w:eastAsia="Times New Roman" w:hAnsi="Times New Roman" w:cs="Times New Roman"/>
          <w:sz w:val="24"/>
          <w:szCs w:val="24"/>
          <w:lang w:eastAsia="pt-BR"/>
        </w:rPr>
        <w:t>as</w:t>
      </w:r>
      <w:proofErr w:type="gramEnd"/>
      <w:r w:rsidRPr="00E202A9">
        <w:rPr>
          <w:rFonts w:ascii="Times New Roman" w:eastAsia="Times New Roman" w:hAnsi="Times New Roman" w:cs="Times New Roman"/>
          <w:sz w:val="24"/>
          <w:szCs w:val="24"/>
          <w:lang w:eastAsia="pt-BR"/>
        </w:rPr>
        <w:t xml:space="preserve"> entidades filantrópicas e as sem fins lucrativos. </w:t>
      </w:r>
    </w:p>
    <w:p w:rsidR="0013212A" w:rsidRPr="00E202A9" w:rsidRDefault="0013212A" w:rsidP="00015253">
      <w:pPr>
        <w:tabs>
          <w:tab w:val="left" w:pos="709"/>
        </w:tabs>
        <w:spacing w:line="360" w:lineRule="auto"/>
        <w:ind w:left="2268"/>
        <w:jc w:val="both"/>
        <w:rPr>
          <w:rFonts w:ascii="Times New Roman" w:eastAsia="Times New Roman" w:hAnsi="Times New Roman" w:cs="Times New Roman"/>
          <w:sz w:val="24"/>
          <w:szCs w:val="24"/>
          <w:lang w:eastAsia="pt-BR"/>
        </w:rPr>
      </w:pPr>
    </w:p>
    <w:p w:rsidR="00E202A9" w:rsidRPr="00CE4228" w:rsidRDefault="00725CCC" w:rsidP="00015253">
      <w:pPr>
        <w:pStyle w:val="PargrafodaLista"/>
        <w:numPr>
          <w:ilvl w:val="0"/>
          <w:numId w:val="2"/>
        </w:numPr>
        <w:tabs>
          <w:tab w:val="left" w:pos="709"/>
        </w:tabs>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Que o art. 4º da Lei Federal 8.080/90, afirma que:</w:t>
      </w:r>
    </w:p>
    <w:p w:rsidR="00725CCC" w:rsidRPr="00CE4228" w:rsidRDefault="00725CCC" w:rsidP="00015253">
      <w:pPr>
        <w:pStyle w:val="PargrafodaLista"/>
        <w:spacing w:line="360" w:lineRule="auto"/>
        <w:jc w:val="both"/>
        <w:rPr>
          <w:rFonts w:ascii="Times New Roman" w:hAnsi="Times New Roman" w:cs="Times New Roman"/>
          <w:sz w:val="24"/>
          <w:szCs w:val="24"/>
        </w:rPr>
      </w:pPr>
    </w:p>
    <w:p w:rsidR="00725CCC" w:rsidRPr="00CE4228" w:rsidRDefault="00725CCC" w:rsidP="00015253">
      <w:pPr>
        <w:pStyle w:val="PargrafodaLista"/>
        <w:spacing w:line="360" w:lineRule="auto"/>
        <w:ind w:left="2268"/>
        <w:jc w:val="both"/>
        <w:rPr>
          <w:rFonts w:ascii="Times New Roman" w:eastAsia="Times New Roman" w:hAnsi="Times New Roman" w:cs="Times New Roman"/>
          <w:sz w:val="24"/>
          <w:szCs w:val="24"/>
          <w:lang w:eastAsia="pt-BR"/>
        </w:rPr>
      </w:pPr>
      <w:r w:rsidRPr="00CE4228">
        <w:rPr>
          <w:rFonts w:ascii="Times New Roman" w:eastAsia="Times New Roman" w:hAnsi="Times New Roman" w:cs="Times New Roman"/>
          <w:sz w:val="24"/>
          <w:szCs w:val="24"/>
          <w:lang w:eastAsia="pt-BR"/>
        </w:rPr>
        <w:t>Art. 4º O conjunto de ações e serviços de saúde, prestados por órgãos e instituições públicas federais, estaduais e municipais, da Administração direta e indireta e das fundações mantidas pelo Poder Público, constitui o Sistema Único de Saúde (SUS).</w:t>
      </w:r>
    </w:p>
    <w:p w:rsidR="00725CCC" w:rsidRPr="00CE4228" w:rsidRDefault="00725CCC" w:rsidP="00015253">
      <w:pPr>
        <w:pStyle w:val="PargrafodaLista"/>
        <w:spacing w:line="360" w:lineRule="auto"/>
        <w:ind w:left="2268"/>
        <w:jc w:val="both"/>
        <w:rPr>
          <w:rFonts w:ascii="Times New Roman" w:eastAsia="Times New Roman" w:hAnsi="Times New Roman" w:cs="Times New Roman"/>
          <w:sz w:val="24"/>
          <w:szCs w:val="24"/>
          <w:lang w:eastAsia="pt-BR"/>
        </w:rPr>
      </w:pPr>
      <w:bookmarkStart w:id="0" w:name="art4§1"/>
      <w:bookmarkEnd w:id="0"/>
      <w:r w:rsidRPr="00CE4228">
        <w:rPr>
          <w:rFonts w:ascii="Times New Roman" w:eastAsia="Times New Roman" w:hAnsi="Times New Roman" w:cs="Times New Roman"/>
          <w:sz w:val="24"/>
          <w:szCs w:val="24"/>
          <w:lang w:eastAsia="pt-BR"/>
        </w:rPr>
        <w:t>§ 1º Estão incluídas no disposto neste artigo as instituições públicas federais, estaduais e municipais de controle de qualidade, pesquisa e produção de insumos, medicamentos, inclusive de sangue e hemoderivados, e de equipamentos para saúde.</w:t>
      </w:r>
    </w:p>
    <w:p w:rsidR="00725CCC" w:rsidRPr="00CE4228" w:rsidRDefault="00725CCC" w:rsidP="00015253">
      <w:pPr>
        <w:pStyle w:val="PargrafodaLista"/>
        <w:spacing w:line="360" w:lineRule="auto"/>
        <w:ind w:left="2268"/>
        <w:jc w:val="both"/>
        <w:rPr>
          <w:rFonts w:ascii="Times New Roman" w:eastAsia="Times New Roman" w:hAnsi="Times New Roman" w:cs="Times New Roman"/>
          <w:sz w:val="24"/>
          <w:szCs w:val="24"/>
          <w:lang w:eastAsia="pt-BR"/>
        </w:rPr>
      </w:pPr>
      <w:bookmarkStart w:id="1" w:name="art4§2"/>
      <w:bookmarkEnd w:id="1"/>
      <w:r w:rsidRPr="00CE4228">
        <w:rPr>
          <w:rFonts w:ascii="Times New Roman" w:eastAsia="Times New Roman" w:hAnsi="Times New Roman" w:cs="Times New Roman"/>
          <w:sz w:val="24"/>
          <w:szCs w:val="24"/>
          <w:lang w:eastAsia="pt-BR"/>
        </w:rPr>
        <w:t>§ 2º A iniciativa privada poderá participar do Sistema Único de Saúde (SUS), em caráter complementar.</w:t>
      </w:r>
    </w:p>
    <w:p w:rsidR="00302C2B" w:rsidRPr="00CE4228" w:rsidRDefault="00302C2B" w:rsidP="00015253">
      <w:pPr>
        <w:pStyle w:val="PargrafodaLista"/>
        <w:spacing w:line="360" w:lineRule="auto"/>
        <w:ind w:left="0" w:firstLine="1134"/>
        <w:jc w:val="both"/>
        <w:rPr>
          <w:rFonts w:ascii="Times New Roman" w:eastAsia="Times New Roman" w:hAnsi="Times New Roman" w:cs="Times New Roman"/>
          <w:sz w:val="24"/>
          <w:szCs w:val="24"/>
          <w:lang w:eastAsia="pt-BR"/>
        </w:rPr>
      </w:pPr>
    </w:p>
    <w:p w:rsidR="00302C2B" w:rsidRDefault="00302C2B"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No presente caso, </w:t>
      </w:r>
      <w:r w:rsidR="002B29F1" w:rsidRPr="00CE4228">
        <w:rPr>
          <w:rFonts w:ascii="Times New Roman" w:hAnsi="Times New Roman" w:cs="Times New Roman"/>
          <w:sz w:val="24"/>
          <w:szCs w:val="24"/>
        </w:rPr>
        <w:t>os serviços a serem prestados pela entidade APAE alcançam</w:t>
      </w:r>
      <w:r w:rsidRPr="00CE4228">
        <w:rPr>
          <w:rFonts w:ascii="Times New Roman" w:hAnsi="Times New Roman" w:cs="Times New Roman"/>
          <w:sz w:val="24"/>
          <w:szCs w:val="24"/>
        </w:rPr>
        <w:t xml:space="preserve"> fins específicos, necessitando de profissionais qualificados, equipe técnica especializada;</w:t>
      </w:r>
    </w:p>
    <w:p w:rsidR="007961D7" w:rsidRPr="00CE4228" w:rsidRDefault="007961D7" w:rsidP="00015253">
      <w:pPr>
        <w:pStyle w:val="PargrafodaLista"/>
        <w:spacing w:line="360" w:lineRule="auto"/>
        <w:ind w:left="0" w:firstLine="1134"/>
        <w:jc w:val="both"/>
        <w:rPr>
          <w:rFonts w:ascii="Times New Roman" w:hAnsi="Times New Roman" w:cs="Times New Roman"/>
          <w:sz w:val="24"/>
          <w:szCs w:val="24"/>
        </w:rPr>
      </w:pPr>
    </w:p>
    <w:p w:rsidR="002B29F1" w:rsidRDefault="002B29F1"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Considerando que o Município não possui condições próprias para atender as pessoas com deficiência intelectual e/ou </w:t>
      </w:r>
      <w:proofErr w:type="gramStart"/>
      <w:r w:rsidRPr="00CE4228">
        <w:rPr>
          <w:rFonts w:ascii="Times New Roman" w:hAnsi="Times New Roman" w:cs="Times New Roman"/>
          <w:sz w:val="24"/>
          <w:szCs w:val="24"/>
        </w:rPr>
        <w:t>necessidade especiais</w:t>
      </w:r>
      <w:proofErr w:type="gramEnd"/>
      <w:r w:rsidRPr="00CE4228">
        <w:rPr>
          <w:rFonts w:ascii="Times New Roman" w:hAnsi="Times New Roman" w:cs="Times New Roman"/>
          <w:sz w:val="24"/>
          <w:szCs w:val="24"/>
        </w:rPr>
        <w:t xml:space="preserve"> e por conta disso ambas as partes possuem interesse mútuo em firmar a presente parceria;</w:t>
      </w:r>
    </w:p>
    <w:p w:rsidR="007961D7" w:rsidRPr="007961D7" w:rsidRDefault="007961D7" w:rsidP="00015253">
      <w:pPr>
        <w:pStyle w:val="PargrafodaLista"/>
        <w:spacing w:line="360" w:lineRule="auto"/>
        <w:ind w:left="0" w:firstLine="1134"/>
        <w:rPr>
          <w:rFonts w:ascii="Times New Roman" w:hAnsi="Times New Roman" w:cs="Times New Roman"/>
          <w:sz w:val="24"/>
          <w:szCs w:val="24"/>
        </w:rPr>
      </w:pPr>
    </w:p>
    <w:p w:rsidR="002B29F1" w:rsidRDefault="002B29F1"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Considerando a invalidade de competição entre as organizações de sociedade civil, em razão da natureza singular do objeto da parceria e desenvolvido pela APAE, não necessitando, portanto, da realização de chamamento público (art. 31, Lei 13.019/2014);</w:t>
      </w:r>
    </w:p>
    <w:p w:rsidR="00725CCC" w:rsidRPr="00CE4228" w:rsidRDefault="00302C2B"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lastRenderedPageBreak/>
        <w:t xml:space="preserve"> </w:t>
      </w:r>
      <w:r w:rsidR="009B61E3" w:rsidRPr="00CE4228">
        <w:rPr>
          <w:rFonts w:ascii="Times New Roman" w:hAnsi="Times New Roman" w:cs="Times New Roman"/>
          <w:sz w:val="24"/>
          <w:szCs w:val="24"/>
        </w:rPr>
        <w:t xml:space="preserve">A reciprocidade de interesses e a confluência entre os objetivos estatutários da APAE e a Politica Municipal de Saúde de </w:t>
      </w:r>
      <w:r w:rsidR="0013212A">
        <w:rPr>
          <w:rFonts w:ascii="Times New Roman" w:hAnsi="Times New Roman" w:cs="Times New Roman"/>
          <w:sz w:val="24"/>
          <w:szCs w:val="24"/>
        </w:rPr>
        <w:t>Águas Frias</w:t>
      </w:r>
      <w:r w:rsidR="009B61E3" w:rsidRPr="00CE4228">
        <w:rPr>
          <w:rFonts w:ascii="Times New Roman" w:hAnsi="Times New Roman" w:cs="Times New Roman"/>
          <w:sz w:val="24"/>
          <w:szCs w:val="24"/>
        </w:rPr>
        <w:t>;</w:t>
      </w:r>
    </w:p>
    <w:p w:rsidR="009B61E3" w:rsidRPr="00CE4228" w:rsidRDefault="009B61E3" w:rsidP="00015253">
      <w:pPr>
        <w:spacing w:line="360" w:lineRule="auto"/>
        <w:ind w:firstLine="1134"/>
        <w:jc w:val="both"/>
        <w:rPr>
          <w:rFonts w:ascii="Times New Roman" w:hAnsi="Times New Roman" w:cs="Times New Roman"/>
          <w:sz w:val="24"/>
          <w:szCs w:val="24"/>
        </w:rPr>
      </w:pPr>
    </w:p>
    <w:p w:rsidR="009B61E3" w:rsidRPr="00CE4228" w:rsidRDefault="009B61E3" w:rsidP="00015253">
      <w:pPr>
        <w:pStyle w:val="PargrafodaLista"/>
        <w:numPr>
          <w:ilvl w:val="0"/>
          <w:numId w:val="2"/>
        </w:numPr>
        <w:spacing w:line="360" w:lineRule="auto"/>
        <w:ind w:left="0" w:firstLine="1134"/>
        <w:jc w:val="both"/>
        <w:rPr>
          <w:rFonts w:ascii="Times New Roman" w:hAnsi="Times New Roman" w:cs="Times New Roman"/>
          <w:sz w:val="24"/>
          <w:szCs w:val="24"/>
        </w:rPr>
      </w:pPr>
      <w:r w:rsidRPr="00CE4228">
        <w:rPr>
          <w:rFonts w:ascii="Times New Roman" w:hAnsi="Times New Roman" w:cs="Times New Roman"/>
          <w:sz w:val="24"/>
          <w:szCs w:val="24"/>
        </w:rPr>
        <w:t xml:space="preserve">Considerando que o Município de </w:t>
      </w:r>
      <w:r w:rsidR="0013212A">
        <w:rPr>
          <w:rFonts w:ascii="Times New Roman" w:hAnsi="Times New Roman" w:cs="Times New Roman"/>
          <w:sz w:val="24"/>
          <w:szCs w:val="24"/>
        </w:rPr>
        <w:t>Águas Frias</w:t>
      </w:r>
      <w:r w:rsidRPr="00CE4228">
        <w:rPr>
          <w:rFonts w:ascii="Times New Roman" w:hAnsi="Times New Roman" w:cs="Times New Roman"/>
          <w:sz w:val="24"/>
          <w:szCs w:val="24"/>
        </w:rPr>
        <w:t xml:space="preserve"> não possui serviço próprio que garanta a assistência à saúde em questão e que a Associação de Pais e Amigos dos Excepcionais de Pinhalzinho – APAE, demonstrou ter capacidade técnica operacional para executar o objeto conveniado, demonstrando, a existência em quadro permanente de profissionais qualificados para a execução das ações pretendidas</w:t>
      </w:r>
      <w:r w:rsidR="00015253">
        <w:rPr>
          <w:rFonts w:ascii="Times New Roman" w:hAnsi="Times New Roman" w:cs="Times New Roman"/>
          <w:sz w:val="24"/>
          <w:szCs w:val="24"/>
        </w:rPr>
        <w:t xml:space="preserve"> (Plano de Trabalho anexo)</w:t>
      </w:r>
      <w:r w:rsidRPr="00CE4228">
        <w:rPr>
          <w:rFonts w:ascii="Times New Roman" w:hAnsi="Times New Roman" w:cs="Times New Roman"/>
          <w:sz w:val="24"/>
          <w:szCs w:val="24"/>
        </w:rPr>
        <w:t>.</w:t>
      </w:r>
    </w:p>
    <w:p w:rsidR="009B61E3" w:rsidRDefault="009B61E3" w:rsidP="00015253">
      <w:pPr>
        <w:pStyle w:val="PargrafodaLista"/>
        <w:spacing w:line="360" w:lineRule="auto"/>
        <w:jc w:val="both"/>
        <w:rPr>
          <w:rFonts w:ascii="Times New Roman" w:hAnsi="Times New Roman" w:cs="Times New Roman"/>
          <w:sz w:val="24"/>
          <w:szCs w:val="24"/>
        </w:rPr>
      </w:pPr>
    </w:p>
    <w:p w:rsidR="001A5E76" w:rsidRPr="00CE4228" w:rsidRDefault="001A5E76" w:rsidP="000C29E3">
      <w:pPr>
        <w:pStyle w:val="PargrafodaLista"/>
        <w:numPr>
          <w:ilvl w:val="0"/>
          <w:numId w:val="1"/>
        </w:numPr>
        <w:spacing w:line="360" w:lineRule="auto"/>
        <w:ind w:left="0" w:firstLine="0"/>
        <w:jc w:val="both"/>
        <w:rPr>
          <w:rFonts w:ascii="Times New Roman" w:hAnsi="Times New Roman" w:cs="Times New Roman"/>
          <w:b/>
          <w:sz w:val="24"/>
          <w:szCs w:val="24"/>
        </w:rPr>
      </w:pPr>
      <w:r w:rsidRPr="00CE4228">
        <w:rPr>
          <w:rFonts w:ascii="Times New Roman" w:hAnsi="Times New Roman" w:cs="Times New Roman"/>
          <w:b/>
          <w:sz w:val="24"/>
          <w:szCs w:val="24"/>
        </w:rPr>
        <w:t xml:space="preserve">Conclusão: </w:t>
      </w:r>
    </w:p>
    <w:p w:rsidR="001A5E76" w:rsidRPr="00CE4228" w:rsidRDefault="001A5E76" w:rsidP="00015253">
      <w:pPr>
        <w:pStyle w:val="PargrafodaLista"/>
        <w:spacing w:line="360" w:lineRule="auto"/>
        <w:ind w:left="1134"/>
        <w:jc w:val="both"/>
        <w:rPr>
          <w:rFonts w:ascii="Times New Roman" w:hAnsi="Times New Roman" w:cs="Times New Roman"/>
          <w:b/>
          <w:sz w:val="24"/>
          <w:szCs w:val="24"/>
        </w:rPr>
      </w:pPr>
    </w:p>
    <w:p w:rsidR="001A5E76" w:rsidRPr="00CE4228" w:rsidRDefault="003B67B5" w:rsidP="00015253">
      <w:pPr>
        <w:pStyle w:val="PargrafodaLista"/>
        <w:spacing w:line="360" w:lineRule="auto"/>
        <w:ind w:left="0" w:firstLine="1134"/>
        <w:jc w:val="both"/>
        <w:rPr>
          <w:rFonts w:ascii="Times New Roman" w:hAnsi="Times New Roman" w:cs="Times New Roman"/>
          <w:b/>
          <w:sz w:val="24"/>
          <w:szCs w:val="24"/>
        </w:rPr>
      </w:pPr>
      <w:r w:rsidRPr="00CE4228">
        <w:rPr>
          <w:rFonts w:ascii="Times New Roman" w:hAnsi="Times New Roman" w:cs="Times New Roman"/>
          <w:b/>
          <w:sz w:val="24"/>
          <w:szCs w:val="24"/>
        </w:rPr>
        <w:t xml:space="preserve">Pelos motivos acima expostos, justifica-se a realização de parceria por meio da celebração de Termo de Colaboração com a APAE de Pinhalzinho, nos termos dos </w:t>
      </w:r>
      <w:proofErr w:type="spellStart"/>
      <w:r w:rsidRPr="00CE4228">
        <w:rPr>
          <w:rFonts w:ascii="Times New Roman" w:hAnsi="Times New Roman" w:cs="Times New Roman"/>
          <w:b/>
          <w:sz w:val="24"/>
          <w:szCs w:val="24"/>
        </w:rPr>
        <w:t>arts</w:t>
      </w:r>
      <w:proofErr w:type="spellEnd"/>
      <w:r w:rsidRPr="00CE4228">
        <w:rPr>
          <w:rFonts w:ascii="Times New Roman" w:hAnsi="Times New Roman" w:cs="Times New Roman"/>
          <w:b/>
          <w:sz w:val="24"/>
          <w:szCs w:val="24"/>
        </w:rPr>
        <w:t>. 30 a 32 da Lei 13.019/2014.</w:t>
      </w:r>
    </w:p>
    <w:p w:rsidR="003B67B5" w:rsidRPr="00CE4228" w:rsidRDefault="003B67B5" w:rsidP="00015253">
      <w:pPr>
        <w:pStyle w:val="PargrafodaLista"/>
        <w:spacing w:line="360" w:lineRule="auto"/>
        <w:ind w:left="0" w:firstLine="1134"/>
        <w:jc w:val="both"/>
        <w:rPr>
          <w:rFonts w:ascii="Times New Roman" w:hAnsi="Times New Roman" w:cs="Times New Roman"/>
          <w:b/>
          <w:sz w:val="24"/>
          <w:szCs w:val="24"/>
        </w:rPr>
      </w:pPr>
    </w:p>
    <w:p w:rsidR="001A5E76" w:rsidRPr="00CE4228" w:rsidRDefault="001A5E76" w:rsidP="00015253">
      <w:pPr>
        <w:spacing w:line="360" w:lineRule="auto"/>
        <w:ind w:firstLine="1134"/>
        <w:jc w:val="both"/>
        <w:rPr>
          <w:rFonts w:ascii="Times New Roman" w:hAnsi="Times New Roman" w:cs="Times New Roman"/>
          <w:noProof/>
          <w:sz w:val="24"/>
          <w:szCs w:val="24"/>
          <w:lang w:eastAsia="pt-BR"/>
        </w:rPr>
      </w:pPr>
      <w:r w:rsidRPr="00CE4228">
        <w:rPr>
          <w:rFonts w:ascii="Times New Roman" w:hAnsi="Times New Roman" w:cs="Times New Roman"/>
          <w:noProof/>
          <w:sz w:val="24"/>
          <w:szCs w:val="24"/>
          <w:lang w:eastAsia="pt-BR"/>
        </w:rPr>
        <w:t>A prestação de contas financeiro e contábil deverá ser realizada mensalmente nos termos da Instrução Normativa n. TC – 14/2012, editada pelo Tribunal de Contas do Estado de Santa Catarina</w:t>
      </w:r>
      <w:r w:rsidR="00495E50">
        <w:rPr>
          <w:rFonts w:ascii="Times New Roman" w:hAnsi="Times New Roman" w:cs="Times New Roman"/>
          <w:noProof/>
          <w:sz w:val="24"/>
          <w:szCs w:val="24"/>
          <w:lang w:eastAsia="pt-BR"/>
        </w:rPr>
        <w:t xml:space="preserve"> e respeitando os artigos 63 a 72 da Lei 13.019/2014</w:t>
      </w:r>
      <w:r w:rsidRPr="00CE4228">
        <w:rPr>
          <w:rFonts w:ascii="Times New Roman" w:hAnsi="Times New Roman" w:cs="Times New Roman"/>
          <w:noProof/>
          <w:sz w:val="24"/>
          <w:szCs w:val="24"/>
          <w:lang w:eastAsia="pt-BR"/>
        </w:rPr>
        <w:t>.</w:t>
      </w:r>
    </w:p>
    <w:p w:rsidR="003B67B5" w:rsidRPr="00CE4228" w:rsidRDefault="003B67B5" w:rsidP="00015253">
      <w:pPr>
        <w:spacing w:line="360" w:lineRule="auto"/>
        <w:ind w:left="1134"/>
        <w:jc w:val="both"/>
        <w:rPr>
          <w:rFonts w:ascii="Times New Roman" w:hAnsi="Times New Roman" w:cs="Times New Roman"/>
          <w:noProof/>
          <w:sz w:val="24"/>
          <w:szCs w:val="24"/>
          <w:lang w:eastAsia="pt-BR"/>
        </w:rPr>
      </w:pPr>
    </w:p>
    <w:p w:rsidR="003B67B5" w:rsidRPr="00CE4228" w:rsidRDefault="003B67B5" w:rsidP="000C29E3">
      <w:pPr>
        <w:pStyle w:val="PargrafodaLista"/>
        <w:numPr>
          <w:ilvl w:val="0"/>
          <w:numId w:val="1"/>
        </w:numPr>
        <w:spacing w:line="360" w:lineRule="auto"/>
        <w:ind w:left="0" w:firstLine="0"/>
        <w:jc w:val="both"/>
        <w:rPr>
          <w:rFonts w:ascii="Times New Roman" w:eastAsia="Times New Roman" w:hAnsi="Times New Roman" w:cs="Times New Roman"/>
          <w:b/>
          <w:sz w:val="24"/>
          <w:szCs w:val="24"/>
          <w:lang w:eastAsia="pt-BR"/>
        </w:rPr>
      </w:pPr>
      <w:r w:rsidRPr="00CE4228">
        <w:rPr>
          <w:rFonts w:ascii="Times New Roman" w:eastAsia="Times New Roman" w:hAnsi="Times New Roman" w:cs="Times New Roman"/>
          <w:b/>
          <w:color w:val="000000"/>
          <w:sz w:val="24"/>
          <w:szCs w:val="24"/>
          <w:lang w:eastAsia="pt-BR"/>
        </w:rPr>
        <w:t xml:space="preserve"> Da Publicação:</w:t>
      </w:r>
    </w:p>
    <w:p w:rsidR="003B67B5" w:rsidRPr="00CE4228" w:rsidRDefault="003B67B5" w:rsidP="00015253">
      <w:pPr>
        <w:pStyle w:val="PargrafodaLista"/>
        <w:spacing w:line="360" w:lineRule="auto"/>
        <w:jc w:val="both"/>
        <w:rPr>
          <w:rFonts w:ascii="Times New Roman" w:eastAsia="Times New Roman" w:hAnsi="Times New Roman" w:cs="Times New Roman"/>
          <w:color w:val="000000"/>
          <w:sz w:val="24"/>
          <w:szCs w:val="24"/>
          <w:lang w:eastAsia="pt-BR"/>
        </w:rPr>
      </w:pPr>
    </w:p>
    <w:p w:rsidR="003B67B5" w:rsidRDefault="003B67B5" w:rsidP="00015253">
      <w:pPr>
        <w:spacing w:line="360" w:lineRule="auto"/>
        <w:ind w:firstLine="1134"/>
        <w:jc w:val="both"/>
        <w:rPr>
          <w:rFonts w:ascii="Times New Roman" w:eastAsia="Times New Roman" w:hAnsi="Times New Roman" w:cs="Times New Roman"/>
          <w:color w:val="000000"/>
          <w:sz w:val="24"/>
          <w:szCs w:val="24"/>
          <w:lang w:eastAsia="pt-BR"/>
        </w:rPr>
      </w:pPr>
      <w:bookmarkStart w:id="2" w:name="art32§1"/>
      <w:bookmarkStart w:id="3" w:name="art32§1."/>
      <w:bookmarkEnd w:id="2"/>
      <w:bookmarkEnd w:id="3"/>
      <w:r w:rsidRPr="00CE4228">
        <w:rPr>
          <w:rFonts w:ascii="Times New Roman" w:eastAsia="Times New Roman" w:hAnsi="Times New Roman" w:cs="Times New Roman"/>
          <w:color w:val="000000"/>
          <w:sz w:val="24"/>
          <w:szCs w:val="24"/>
          <w:lang w:eastAsia="pt-BR"/>
        </w:rPr>
        <w:t>O</w:t>
      </w:r>
      <w:r w:rsidRPr="003B67B5">
        <w:rPr>
          <w:rFonts w:ascii="Times New Roman" w:eastAsia="Times New Roman" w:hAnsi="Times New Roman" w:cs="Times New Roman"/>
          <w:color w:val="000000"/>
          <w:sz w:val="24"/>
          <w:szCs w:val="24"/>
          <w:lang w:eastAsia="pt-BR"/>
        </w:rPr>
        <w:t xml:space="preserve"> ato de for</w:t>
      </w:r>
      <w:r w:rsidRPr="00CE4228">
        <w:rPr>
          <w:rFonts w:ascii="Times New Roman" w:eastAsia="Times New Roman" w:hAnsi="Times New Roman" w:cs="Times New Roman"/>
          <w:color w:val="000000"/>
          <w:sz w:val="24"/>
          <w:szCs w:val="24"/>
          <w:lang w:eastAsia="pt-BR"/>
        </w:rPr>
        <w:t>malizaç</w:t>
      </w:r>
      <w:r w:rsidR="0013212A">
        <w:rPr>
          <w:rFonts w:ascii="Times New Roman" w:eastAsia="Times New Roman" w:hAnsi="Times New Roman" w:cs="Times New Roman"/>
          <w:color w:val="000000"/>
          <w:sz w:val="24"/>
          <w:szCs w:val="24"/>
          <w:lang w:eastAsia="pt-BR"/>
        </w:rPr>
        <w:t>ão de parceria prevista nos artigos</w:t>
      </w:r>
      <w:r w:rsidRPr="00CE4228">
        <w:rPr>
          <w:rFonts w:ascii="Times New Roman" w:eastAsia="Times New Roman" w:hAnsi="Times New Roman" w:cs="Times New Roman"/>
          <w:color w:val="000000"/>
          <w:sz w:val="24"/>
          <w:szCs w:val="24"/>
          <w:lang w:eastAsia="pt-BR"/>
        </w:rPr>
        <w:t>. 30 e 31 da Lei 13.019/2014</w:t>
      </w:r>
      <w:r w:rsidR="001B764F" w:rsidRPr="003B67B5">
        <w:rPr>
          <w:rFonts w:ascii="Times New Roman" w:eastAsia="Times New Roman" w:hAnsi="Times New Roman" w:cs="Times New Roman"/>
          <w:color w:val="000000"/>
          <w:sz w:val="24"/>
          <w:szCs w:val="24"/>
          <w:lang w:eastAsia="pt-BR"/>
        </w:rPr>
        <w:t xml:space="preserve"> deverá</w:t>
      </w:r>
      <w:r w:rsidR="001B764F">
        <w:rPr>
          <w:rFonts w:ascii="Times New Roman" w:eastAsia="Times New Roman" w:hAnsi="Times New Roman" w:cs="Times New Roman"/>
          <w:color w:val="000000"/>
          <w:sz w:val="24"/>
          <w:szCs w:val="24"/>
          <w:lang w:eastAsia="pt-BR"/>
        </w:rPr>
        <w:t xml:space="preserve"> ter o </w:t>
      </w:r>
      <w:r w:rsidRPr="003B67B5">
        <w:rPr>
          <w:rFonts w:ascii="Times New Roman" w:eastAsia="Times New Roman" w:hAnsi="Times New Roman" w:cs="Times New Roman"/>
          <w:color w:val="000000"/>
          <w:sz w:val="24"/>
          <w:szCs w:val="24"/>
          <w:lang w:eastAsia="pt-BR"/>
        </w:rPr>
        <w:t>extrato da justificativa publicado, na mesma data em que for efetivado, no sítio oficial da administração pública na internet e, eventualmente, a critério do administrador público, também no meio oficial de publicidade da</w:t>
      </w:r>
      <w:r w:rsidR="00324948">
        <w:rPr>
          <w:rFonts w:ascii="Times New Roman" w:eastAsia="Times New Roman" w:hAnsi="Times New Roman" w:cs="Times New Roman"/>
          <w:color w:val="000000"/>
          <w:sz w:val="24"/>
          <w:szCs w:val="24"/>
          <w:lang w:eastAsia="pt-BR"/>
        </w:rPr>
        <w:t xml:space="preserve"> administração pública. </w:t>
      </w:r>
    </w:p>
    <w:p w:rsidR="00015253" w:rsidRPr="003B67B5" w:rsidRDefault="00015253" w:rsidP="00015253">
      <w:pPr>
        <w:spacing w:line="360" w:lineRule="auto"/>
        <w:ind w:firstLine="1134"/>
        <w:jc w:val="both"/>
        <w:rPr>
          <w:rFonts w:ascii="Times New Roman" w:eastAsia="Times New Roman" w:hAnsi="Times New Roman" w:cs="Times New Roman"/>
          <w:sz w:val="24"/>
          <w:szCs w:val="24"/>
          <w:lang w:eastAsia="pt-BR"/>
        </w:rPr>
      </w:pPr>
    </w:p>
    <w:p w:rsidR="003B67B5" w:rsidRDefault="0013212A" w:rsidP="006A11E9">
      <w:pPr>
        <w:rPr>
          <w:rFonts w:ascii="Times New Roman" w:hAnsi="Times New Roman" w:cs="Times New Roman"/>
          <w:sz w:val="24"/>
          <w:szCs w:val="24"/>
        </w:rPr>
      </w:pPr>
      <w:bookmarkStart w:id="4" w:name="_GoBack"/>
      <w:r>
        <w:rPr>
          <w:rFonts w:ascii="Times New Roman" w:hAnsi="Times New Roman" w:cs="Times New Roman"/>
          <w:sz w:val="24"/>
          <w:szCs w:val="24"/>
        </w:rPr>
        <w:t xml:space="preserve">Águas Frias-SC, </w:t>
      </w:r>
      <w:r w:rsidR="006A11E9">
        <w:rPr>
          <w:rFonts w:ascii="Times New Roman" w:hAnsi="Times New Roman" w:cs="Times New Roman"/>
          <w:sz w:val="24"/>
          <w:szCs w:val="24"/>
        </w:rPr>
        <w:t>16 de março de 2018</w:t>
      </w:r>
      <w:r w:rsidR="007961D7">
        <w:rPr>
          <w:rFonts w:ascii="Times New Roman" w:hAnsi="Times New Roman" w:cs="Times New Roman"/>
          <w:sz w:val="24"/>
          <w:szCs w:val="24"/>
        </w:rPr>
        <w:t>.</w:t>
      </w:r>
    </w:p>
    <w:p w:rsidR="007961D7" w:rsidRDefault="007961D7" w:rsidP="00015253">
      <w:pPr>
        <w:spacing w:line="360" w:lineRule="auto"/>
        <w:ind w:left="1134"/>
        <w:jc w:val="both"/>
        <w:rPr>
          <w:rFonts w:ascii="Times New Roman" w:hAnsi="Times New Roman" w:cs="Times New Roman"/>
          <w:sz w:val="24"/>
          <w:szCs w:val="24"/>
        </w:rPr>
      </w:pPr>
    </w:p>
    <w:p w:rsidR="007961D7" w:rsidRPr="007961D7" w:rsidRDefault="007961D7" w:rsidP="0013212A">
      <w:pPr>
        <w:spacing w:line="360" w:lineRule="auto"/>
        <w:jc w:val="center"/>
        <w:rPr>
          <w:rFonts w:ascii="Times New Roman" w:hAnsi="Times New Roman" w:cs="Times New Roman"/>
          <w:b/>
          <w:sz w:val="24"/>
          <w:szCs w:val="24"/>
        </w:rPr>
      </w:pPr>
    </w:p>
    <w:p w:rsidR="007961D7" w:rsidRPr="007961D7" w:rsidRDefault="0013212A" w:rsidP="001321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RICARDO ROLIM DE MOURA</w:t>
      </w:r>
    </w:p>
    <w:p w:rsidR="00015253" w:rsidRDefault="007961D7" w:rsidP="0013212A">
      <w:pPr>
        <w:jc w:val="center"/>
        <w:rPr>
          <w:rFonts w:ascii="Times New Roman" w:hAnsi="Times New Roman" w:cs="Times New Roman"/>
          <w:b/>
          <w:sz w:val="24"/>
          <w:szCs w:val="24"/>
        </w:rPr>
      </w:pPr>
      <w:r w:rsidRPr="007961D7">
        <w:rPr>
          <w:rFonts w:ascii="Times New Roman" w:hAnsi="Times New Roman" w:cs="Times New Roman"/>
          <w:b/>
          <w:sz w:val="24"/>
          <w:szCs w:val="24"/>
        </w:rPr>
        <w:t>Prefeito Municipal</w:t>
      </w:r>
      <w:bookmarkEnd w:id="4"/>
    </w:p>
    <w:p w:rsidR="00880F28" w:rsidRPr="0021121D" w:rsidRDefault="00880F28" w:rsidP="00880F28">
      <w:pPr>
        <w:widowControl w:val="0"/>
        <w:tabs>
          <w:tab w:val="left" w:pos="360"/>
          <w:tab w:val="left" w:pos="720"/>
          <w:tab w:val="left" w:pos="1080"/>
          <w:tab w:val="left" w:pos="1440"/>
          <w:tab w:val="left" w:pos="2160"/>
          <w:tab w:val="left" w:pos="2520"/>
          <w:tab w:val="left" w:pos="2880"/>
          <w:tab w:val="left" w:pos="3174"/>
          <w:tab w:val="left" w:pos="3240"/>
          <w:tab w:val="left" w:pos="3401"/>
          <w:tab w:val="left" w:pos="3514"/>
          <w:tab w:val="left" w:pos="3600"/>
          <w:tab w:val="left" w:pos="3960"/>
          <w:tab w:val="left" w:pos="4536"/>
          <w:tab w:val="left" w:pos="5954"/>
          <w:tab w:val="left" w:pos="6804"/>
          <w:tab w:val="left" w:pos="7797"/>
        </w:tabs>
        <w:ind w:left="1418" w:right="1700"/>
        <w:contextualSpacing/>
        <w:jc w:val="both"/>
        <w:rPr>
          <w:rFonts w:ascii="Arial" w:hAnsi="Arial" w:cs="Arial"/>
        </w:rPr>
      </w:pPr>
      <w:r w:rsidRPr="0021121D">
        <w:rPr>
          <w:rFonts w:ascii="Arial" w:hAnsi="Arial" w:cs="Arial"/>
          <w:b/>
        </w:rPr>
        <w:lastRenderedPageBreak/>
        <w:t>MUNICÍPIO DE ÁGUAS FRIAS – ESTADO DE SANTA CATARINA</w:t>
      </w:r>
    </w:p>
    <w:p w:rsidR="00880F28" w:rsidRPr="0021121D" w:rsidRDefault="00880F28" w:rsidP="00880F28">
      <w:pPr>
        <w:ind w:left="1418" w:right="1700"/>
        <w:rPr>
          <w:rFonts w:ascii="Arial" w:hAnsi="Arial" w:cs="Arial"/>
        </w:rPr>
      </w:pPr>
    </w:p>
    <w:p w:rsidR="00880F28" w:rsidRPr="0021121D" w:rsidRDefault="00880F28" w:rsidP="00880F28">
      <w:pPr>
        <w:ind w:left="1418" w:right="1700"/>
        <w:jc w:val="center"/>
        <w:rPr>
          <w:rFonts w:ascii="Arial" w:hAnsi="Arial" w:cs="Arial"/>
          <w:b/>
          <w:u w:val="single"/>
        </w:rPr>
      </w:pPr>
      <w:r w:rsidRPr="0021121D">
        <w:rPr>
          <w:rFonts w:ascii="Arial" w:hAnsi="Arial" w:cs="Arial"/>
          <w:b/>
          <w:u w:val="single"/>
        </w:rPr>
        <w:t>EXTRATO</w:t>
      </w:r>
    </w:p>
    <w:p w:rsidR="00880F28" w:rsidRPr="0021121D" w:rsidRDefault="00880F28" w:rsidP="00880F28">
      <w:pPr>
        <w:ind w:left="1418" w:right="1700"/>
        <w:jc w:val="both"/>
        <w:rPr>
          <w:rFonts w:ascii="Arial" w:hAnsi="Arial" w:cs="Arial"/>
          <w:b/>
          <w:u w:val="single"/>
        </w:rPr>
      </w:pPr>
    </w:p>
    <w:p w:rsidR="00880F28" w:rsidRDefault="00880F28" w:rsidP="00880F28">
      <w:pPr>
        <w:ind w:left="1418" w:right="1700"/>
        <w:jc w:val="both"/>
        <w:rPr>
          <w:rFonts w:ascii="Arial" w:hAnsi="Arial" w:cs="Arial"/>
        </w:rPr>
      </w:pPr>
      <w:r w:rsidRPr="0021121D">
        <w:rPr>
          <w:rFonts w:ascii="Arial" w:hAnsi="Arial" w:cs="Arial"/>
        </w:rPr>
        <w:t xml:space="preserve">O Município de Águas Frias, estado de Santa Catarina, em atendimento ao disposto no § 1º, art. 32, da Lei Federal nº 13.019/2014, informa que foi procedida </w:t>
      </w:r>
      <w:proofErr w:type="gramStart"/>
      <w:r w:rsidRPr="0021121D">
        <w:rPr>
          <w:rFonts w:ascii="Arial" w:hAnsi="Arial" w:cs="Arial"/>
        </w:rPr>
        <w:t>a</w:t>
      </w:r>
      <w:proofErr w:type="gramEnd"/>
      <w:r w:rsidRPr="0021121D">
        <w:rPr>
          <w:rFonts w:ascii="Arial" w:hAnsi="Arial" w:cs="Arial"/>
        </w:rPr>
        <w:t xml:space="preserve"> dispensa do chamamento público prevista no inciso VI do artigo 30 da Lei Federal nº 13.019/2014, para formalização de Termo de Colaboração com a APAE de Pinhalzinho-SC para atendimento de pessoas com necessidades especiais do Município de Águas Frias; e, nesse sentido, torna público o extrato da justificativa exigida pelo §1º do artigo 32 da Lei Federal nº 13.019/2014, a qual fundamenta a celebração direta de parceria com o APAE de Pinhalzinho-SC, cujo inteiro teor pode ser consultado no site </w:t>
      </w:r>
      <w:hyperlink r:id="rId10" w:history="1">
        <w:r w:rsidRPr="0021121D">
          <w:rPr>
            <w:rStyle w:val="Hyperlink"/>
            <w:rFonts w:ascii="Arial" w:hAnsi="Arial" w:cs="Arial"/>
          </w:rPr>
          <w:t>www.aguasfrias.sc.gov.br</w:t>
        </w:r>
      </w:hyperlink>
      <w:r w:rsidRPr="0021121D">
        <w:rPr>
          <w:rFonts w:ascii="Arial" w:hAnsi="Arial" w:cs="Arial"/>
        </w:rPr>
        <w:t>, ou no mural de publicações municipais na Prefeitura Municipal de Águas Frias, situada na Rua Sete de Setembro, 512, centro, deste município. Na forma do §2º do artigo 32 da Lei Federal nº 13.019/2014, fica aberto o prazo de 05 (cinco) dias para eventual impugnação.</w:t>
      </w:r>
    </w:p>
    <w:p w:rsidR="00015253" w:rsidRPr="00015253" w:rsidRDefault="00015253" w:rsidP="00015253">
      <w:pPr>
        <w:rPr>
          <w:rFonts w:ascii="Times New Roman" w:hAnsi="Times New Roman" w:cs="Times New Roman"/>
          <w:sz w:val="24"/>
          <w:szCs w:val="24"/>
        </w:rPr>
      </w:pPr>
    </w:p>
    <w:p w:rsidR="00015253" w:rsidRPr="00015253" w:rsidRDefault="00015253" w:rsidP="00015253">
      <w:pPr>
        <w:rPr>
          <w:rFonts w:ascii="Times New Roman" w:hAnsi="Times New Roman" w:cs="Times New Roman"/>
          <w:sz w:val="24"/>
          <w:szCs w:val="24"/>
        </w:rPr>
      </w:pPr>
    </w:p>
    <w:p w:rsidR="00015253" w:rsidRPr="00015253" w:rsidRDefault="00015253" w:rsidP="00015253">
      <w:pPr>
        <w:rPr>
          <w:rFonts w:ascii="Times New Roman" w:hAnsi="Times New Roman" w:cs="Times New Roman"/>
          <w:sz w:val="24"/>
          <w:szCs w:val="24"/>
        </w:rPr>
      </w:pPr>
    </w:p>
    <w:p w:rsidR="00015253" w:rsidRPr="00015253" w:rsidRDefault="00015253" w:rsidP="00015253">
      <w:pPr>
        <w:rPr>
          <w:rFonts w:ascii="Times New Roman" w:hAnsi="Times New Roman" w:cs="Times New Roman"/>
          <w:sz w:val="24"/>
          <w:szCs w:val="24"/>
        </w:rPr>
      </w:pPr>
    </w:p>
    <w:p w:rsidR="00015253" w:rsidRDefault="00015253" w:rsidP="00015253">
      <w:pPr>
        <w:rPr>
          <w:rFonts w:ascii="Times New Roman" w:hAnsi="Times New Roman" w:cs="Times New Roman"/>
          <w:sz w:val="24"/>
          <w:szCs w:val="24"/>
        </w:rPr>
      </w:pPr>
    </w:p>
    <w:p w:rsidR="007961D7" w:rsidRPr="00015253" w:rsidRDefault="007961D7" w:rsidP="00015253">
      <w:pPr>
        <w:jc w:val="right"/>
        <w:rPr>
          <w:rFonts w:ascii="Times New Roman" w:hAnsi="Times New Roman" w:cs="Times New Roman"/>
          <w:sz w:val="24"/>
          <w:szCs w:val="24"/>
        </w:rPr>
      </w:pPr>
    </w:p>
    <w:sectPr w:rsidR="007961D7" w:rsidRPr="00015253">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49" w:rsidRDefault="00800849" w:rsidP="00015253">
      <w:r>
        <w:separator/>
      </w:r>
    </w:p>
  </w:endnote>
  <w:endnote w:type="continuationSeparator" w:id="0">
    <w:p w:rsidR="00800849" w:rsidRDefault="00800849" w:rsidP="0001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4521"/>
      <w:docPartObj>
        <w:docPartGallery w:val="Page Numbers (Bottom of Page)"/>
        <w:docPartUnique/>
      </w:docPartObj>
    </w:sdtPr>
    <w:sdtEndPr/>
    <w:sdtContent>
      <w:p w:rsidR="00015253" w:rsidRDefault="00015253">
        <w:pPr>
          <w:pStyle w:val="Rodap"/>
          <w:jc w:val="right"/>
        </w:pPr>
        <w:r>
          <w:fldChar w:fldCharType="begin"/>
        </w:r>
        <w:r>
          <w:instrText>PAGE   \* MERGEFORMAT</w:instrText>
        </w:r>
        <w:r>
          <w:fldChar w:fldCharType="separate"/>
        </w:r>
        <w:r w:rsidR="008118A7">
          <w:rPr>
            <w:noProof/>
          </w:rPr>
          <w:t>1</w:t>
        </w:r>
        <w:r>
          <w:fldChar w:fldCharType="end"/>
        </w:r>
      </w:p>
    </w:sdtContent>
  </w:sdt>
  <w:p w:rsidR="00015253" w:rsidRDefault="000152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49" w:rsidRDefault="00800849" w:rsidP="00015253">
      <w:r>
        <w:separator/>
      </w:r>
    </w:p>
  </w:footnote>
  <w:footnote w:type="continuationSeparator" w:id="0">
    <w:p w:rsidR="00800849" w:rsidRDefault="00800849" w:rsidP="00015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A8"/>
    <w:multiLevelType w:val="hybridMultilevel"/>
    <w:tmpl w:val="266A0C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B76227"/>
    <w:multiLevelType w:val="hybridMultilevel"/>
    <w:tmpl w:val="DAC204B8"/>
    <w:lvl w:ilvl="0" w:tplc="3154CE5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02"/>
    <w:rsid w:val="00015253"/>
    <w:rsid w:val="000C29E3"/>
    <w:rsid w:val="0013212A"/>
    <w:rsid w:val="001A5E76"/>
    <w:rsid w:val="001B5902"/>
    <w:rsid w:val="001B764F"/>
    <w:rsid w:val="0021121D"/>
    <w:rsid w:val="002B29F1"/>
    <w:rsid w:val="00302C2B"/>
    <w:rsid w:val="00324948"/>
    <w:rsid w:val="003B67B5"/>
    <w:rsid w:val="003F6F84"/>
    <w:rsid w:val="0048644D"/>
    <w:rsid w:val="00495E50"/>
    <w:rsid w:val="00616A1F"/>
    <w:rsid w:val="006A11E9"/>
    <w:rsid w:val="006B7BC6"/>
    <w:rsid w:val="006E5E43"/>
    <w:rsid w:val="00720396"/>
    <w:rsid w:val="00725CCC"/>
    <w:rsid w:val="00762A8B"/>
    <w:rsid w:val="007961D7"/>
    <w:rsid w:val="00800849"/>
    <w:rsid w:val="008118A7"/>
    <w:rsid w:val="008556B3"/>
    <w:rsid w:val="00880F28"/>
    <w:rsid w:val="008A4F17"/>
    <w:rsid w:val="008D23BC"/>
    <w:rsid w:val="008E2075"/>
    <w:rsid w:val="00967986"/>
    <w:rsid w:val="009B61E3"/>
    <w:rsid w:val="009C7E7F"/>
    <w:rsid w:val="00A01D5D"/>
    <w:rsid w:val="00A51DA5"/>
    <w:rsid w:val="00AD58E6"/>
    <w:rsid w:val="00C805A5"/>
    <w:rsid w:val="00CA6674"/>
    <w:rsid w:val="00CE1395"/>
    <w:rsid w:val="00CE4228"/>
    <w:rsid w:val="00CE6777"/>
    <w:rsid w:val="00D010BF"/>
    <w:rsid w:val="00D3463B"/>
    <w:rsid w:val="00D541D5"/>
    <w:rsid w:val="00E1717A"/>
    <w:rsid w:val="00E202A9"/>
    <w:rsid w:val="00E23D7E"/>
    <w:rsid w:val="00F55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5E43"/>
    <w:rPr>
      <w:rFonts w:ascii="Tahoma" w:hAnsi="Tahoma" w:cs="Tahoma"/>
      <w:sz w:val="16"/>
      <w:szCs w:val="16"/>
    </w:rPr>
  </w:style>
  <w:style w:type="character" w:customStyle="1" w:styleId="TextodebaloChar">
    <w:name w:val="Texto de balão Char"/>
    <w:basedOn w:val="Fontepargpadro"/>
    <w:link w:val="Textodebalo"/>
    <w:uiPriority w:val="99"/>
    <w:semiHidden/>
    <w:rsid w:val="006E5E43"/>
    <w:rPr>
      <w:rFonts w:ascii="Tahoma" w:hAnsi="Tahoma" w:cs="Tahoma"/>
      <w:sz w:val="16"/>
      <w:szCs w:val="16"/>
    </w:rPr>
  </w:style>
  <w:style w:type="paragraph" w:styleId="PargrafodaLista">
    <w:name w:val="List Paragraph"/>
    <w:basedOn w:val="Normal"/>
    <w:uiPriority w:val="34"/>
    <w:qFormat/>
    <w:rsid w:val="00762A8B"/>
    <w:pPr>
      <w:ind w:left="720"/>
      <w:contextualSpacing/>
    </w:pPr>
  </w:style>
  <w:style w:type="paragraph" w:styleId="NormalWeb">
    <w:name w:val="Normal (Web)"/>
    <w:basedOn w:val="Normal"/>
    <w:uiPriority w:val="99"/>
    <w:semiHidden/>
    <w:unhideWhenUsed/>
    <w:rsid w:val="00E202A9"/>
    <w:rPr>
      <w:rFonts w:ascii="Times New Roman" w:hAnsi="Times New Roman" w:cs="Times New Roman"/>
      <w:sz w:val="24"/>
      <w:szCs w:val="24"/>
    </w:rPr>
  </w:style>
  <w:style w:type="paragraph" w:styleId="Cabealho">
    <w:name w:val="header"/>
    <w:basedOn w:val="Normal"/>
    <w:link w:val="CabealhoChar"/>
    <w:uiPriority w:val="99"/>
    <w:unhideWhenUsed/>
    <w:rsid w:val="00015253"/>
    <w:pPr>
      <w:tabs>
        <w:tab w:val="center" w:pos="4252"/>
        <w:tab w:val="right" w:pos="8504"/>
      </w:tabs>
    </w:pPr>
  </w:style>
  <w:style w:type="character" w:customStyle="1" w:styleId="CabealhoChar">
    <w:name w:val="Cabeçalho Char"/>
    <w:basedOn w:val="Fontepargpadro"/>
    <w:link w:val="Cabealho"/>
    <w:uiPriority w:val="99"/>
    <w:rsid w:val="00015253"/>
  </w:style>
  <w:style w:type="paragraph" w:styleId="Rodap">
    <w:name w:val="footer"/>
    <w:basedOn w:val="Normal"/>
    <w:link w:val="RodapChar"/>
    <w:uiPriority w:val="99"/>
    <w:unhideWhenUsed/>
    <w:rsid w:val="00015253"/>
    <w:pPr>
      <w:tabs>
        <w:tab w:val="center" w:pos="4252"/>
        <w:tab w:val="right" w:pos="8504"/>
      </w:tabs>
    </w:pPr>
  </w:style>
  <w:style w:type="character" w:customStyle="1" w:styleId="RodapChar">
    <w:name w:val="Rodapé Char"/>
    <w:basedOn w:val="Fontepargpadro"/>
    <w:link w:val="Rodap"/>
    <w:uiPriority w:val="99"/>
    <w:rsid w:val="00015253"/>
  </w:style>
  <w:style w:type="character" w:styleId="Hyperlink">
    <w:name w:val="Hyperlink"/>
    <w:unhideWhenUsed/>
    <w:rsid w:val="00880F2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5E43"/>
    <w:rPr>
      <w:rFonts w:ascii="Tahoma" w:hAnsi="Tahoma" w:cs="Tahoma"/>
      <w:sz w:val="16"/>
      <w:szCs w:val="16"/>
    </w:rPr>
  </w:style>
  <w:style w:type="character" w:customStyle="1" w:styleId="TextodebaloChar">
    <w:name w:val="Texto de balão Char"/>
    <w:basedOn w:val="Fontepargpadro"/>
    <w:link w:val="Textodebalo"/>
    <w:uiPriority w:val="99"/>
    <w:semiHidden/>
    <w:rsid w:val="006E5E43"/>
    <w:rPr>
      <w:rFonts w:ascii="Tahoma" w:hAnsi="Tahoma" w:cs="Tahoma"/>
      <w:sz w:val="16"/>
      <w:szCs w:val="16"/>
    </w:rPr>
  </w:style>
  <w:style w:type="paragraph" w:styleId="PargrafodaLista">
    <w:name w:val="List Paragraph"/>
    <w:basedOn w:val="Normal"/>
    <w:uiPriority w:val="34"/>
    <w:qFormat/>
    <w:rsid w:val="00762A8B"/>
    <w:pPr>
      <w:ind w:left="720"/>
      <w:contextualSpacing/>
    </w:pPr>
  </w:style>
  <w:style w:type="paragraph" w:styleId="NormalWeb">
    <w:name w:val="Normal (Web)"/>
    <w:basedOn w:val="Normal"/>
    <w:uiPriority w:val="99"/>
    <w:semiHidden/>
    <w:unhideWhenUsed/>
    <w:rsid w:val="00E202A9"/>
    <w:rPr>
      <w:rFonts w:ascii="Times New Roman" w:hAnsi="Times New Roman" w:cs="Times New Roman"/>
      <w:sz w:val="24"/>
      <w:szCs w:val="24"/>
    </w:rPr>
  </w:style>
  <w:style w:type="paragraph" w:styleId="Cabealho">
    <w:name w:val="header"/>
    <w:basedOn w:val="Normal"/>
    <w:link w:val="CabealhoChar"/>
    <w:uiPriority w:val="99"/>
    <w:unhideWhenUsed/>
    <w:rsid w:val="00015253"/>
    <w:pPr>
      <w:tabs>
        <w:tab w:val="center" w:pos="4252"/>
        <w:tab w:val="right" w:pos="8504"/>
      </w:tabs>
    </w:pPr>
  </w:style>
  <w:style w:type="character" w:customStyle="1" w:styleId="CabealhoChar">
    <w:name w:val="Cabeçalho Char"/>
    <w:basedOn w:val="Fontepargpadro"/>
    <w:link w:val="Cabealho"/>
    <w:uiPriority w:val="99"/>
    <w:rsid w:val="00015253"/>
  </w:style>
  <w:style w:type="paragraph" w:styleId="Rodap">
    <w:name w:val="footer"/>
    <w:basedOn w:val="Normal"/>
    <w:link w:val="RodapChar"/>
    <w:uiPriority w:val="99"/>
    <w:unhideWhenUsed/>
    <w:rsid w:val="00015253"/>
    <w:pPr>
      <w:tabs>
        <w:tab w:val="center" w:pos="4252"/>
        <w:tab w:val="right" w:pos="8504"/>
      </w:tabs>
    </w:pPr>
  </w:style>
  <w:style w:type="character" w:customStyle="1" w:styleId="RodapChar">
    <w:name w:val="Rodapé Char"/>
    <w:basedOn w:val="Fontepargpadro"/>
    <w:link w:val="Rodap"/>
    <w:uiPriority w:val="99"/>
    <w:rsid w:val="00015253"/>
  </w:style>
  <w:style w:type="character" w:styleId="Hyperlink">
    <w:name w:val="Hyperlink"/>
    <w:unhideWhenUsed/>
    <w:rsid w:val="00880F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8797">
      <w:bodyDiv w:val="1"/>
      <w:marLeft w:val="0"/>
      <w:marRight w:val="0"/>
      <w:marTop w:val="0"/>
      <w:marBottom w:val="0"/>
      <w:divBdr>
        <w:top w:val="none" w:sz="0" w:space="0" w:color="auto"/>
        <w:left w:val="none" w:sz="0" w:space="0" w:color="auto"/>
        <w:bottom w:val="none" w:sz="0" w:space="0" w:color="auto"/>
        <w:right w:val="none" w:sz="0" w:space="0" w:color="auto"/>
      </w:divBdr>
    </w:div>
    <w:div w:id="997610369">
      <w:bodyDiv w:val="1"/>
      <w:marLeft w:val="0"/>
      <w:marRight w:val="0"/>
      <w:marTop w:val="0"/>
      <w:marBottom w:val="0"/>
      <w:divBdr>
        <w:top w:val="none" w:sz="0" w:space="0" w:color="auto"/>
        <w:left w:val="none" w:sz="0" w:space="0" w:color="auto"/>
        <w:bottom w:val="none" w:sz="0" w:space="0" w:color="auto"/>
        <w:right w:val="none" w:sz="0" w:space="0" w:color="auto"/>
      </w:divBdr>
      <w:divsChild>
        <w:div w:id="677663181">
          <w:marLeft w:val="0"/>
          <w:marRight w:val="0"/>
          <w:marTop w:val="0"/>
          <w:marBottom w:val="0"/>
          <w:divBdr>
            <w:top w:val="none" w:sz="0" w:space="0" w:color="auto"/>
            <w:left w:val="none" w:sz="0" w:space="0" w:color="auto"/>
            <w:bottom w:val="none" w:sz="0" w:space="0" w:color="auto"/>
            <w:right w:val="none" w:sz="0" w:space="0" w:color="auto"/>
          </w:divBdr>
        </w:div>
      </w:divsChild>
    </w:div>
    <w:div w:id="1047528983">
      <w:bodyDiv w:val="1"/>
      <w:marLeft w:val="0"/>
      <w:marRight w:val="0"/>
      <w:marTop w:val="0"/>
      <w:marBottom w:val="0"/>
      <w:divBdr>
        <w:top w:val="none" w:sz="0" w:space="0" w:color="auto"/>
        <w:left w:val="none" w:sz="0" w:space="0" w:color="auto"/>
        <w:bottom w:val="none" w:sz="0" w:space="0" w:color="auto"/>
        <w:right w:val="none" w:sz="0" w:space="0" w:color="auto"/>
      </w:divBdr>
    </w:div>
    <w:div w:id="19311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uasfrias.sc.gov.b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cp:lastModifiedBy>
  <cp:revision>2</cp:revision>
  <cp:lastPrinted>2018-03-16T13:31:00Z</cp:lastPrinted>
  <dcterms:created xsi:type="dcterms:W3CDTF">2018-03-16T13:32:00Z</dcterms:created>
  <dcterms:modified xsi:type="dcterms:W3CDTF">2018-03-16T13:32:00Z</dcterms:modified>
</cp:coreProperties>
</file>