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59" w:rsidRDefault="001A1D59" w:rsidP="0095539E">
      <w:pPr>
        <w:overflowPunct w:val="0"/>
        <w:autoSpaceDE w:val="0"/>
        <w:autoSpaceDN w:val="0"/>
        <w:adjustRightInd w:val="0"/>
        <w:spacing w:after="0" w:line="240" w:lineRule="auto"/>
        <w:jc w:val="center"/>
        <w:textAlignment w:val="baseline"/>
        <w:rPr>
          <w:rFonts w:ascii="Arial" w:hAnsi="Arial" w:cs="Arial"/>
          <w:b/>
        </w:rPr>
      </w:pPr>
    </w:p>
    <w:p w:rsidR="001A1D59" w:rsidRDefault="001A1D59" w:rsidP="0095539E">
      <w:pPr>
        <w:overflowPunct w:val="0"/>
        <w:autoSpaceDE w:val="0"/>
        <w:autoSpaceDN w:val="0"/>
        <w:adjustRightInd w:val="0"/>
        <w:spacing w:after="0" w:line="240" w:lineRule="auto"/>
        <w:jc w:val="center"/>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EDITAL DE LICITAÇÃO</w:t>
      </w:r>
    </w:p>
    <w:p w:rsidR="0095539E" w:rsidRDefault="0095539E" w:rsidP="0095539E">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 xml:space="preserve"> </w:t>
      </w:r>
      <w:r>
        <w:rPr>
          <w:rFonts w:ascii="Arial" w:hAnsi="Arial" w:cs="Arial"/>
          <w:b/>
        </w:rPr>
        <w:t>PREGÃO</w:t>
      </w:r>
      <w:r w:rsidRPr="0069624E">
        <w:rPr>
          <w:rFonts w:ascii="Arial" w:hAnsi="Arial" w:cs="Arial"/>
          <w:b/>
        </w:rPr>
        <w:t xml:space="preserve"> PRESENCIAL PARA REGISTRO DE PREÇOS Nº </w:t>
      </w:r>
      <w:r>
        <w:rPr>
          <w:rFonts w:ascii="Arial" w:hAnsi="Arial" w:cs="Arial"/>
          <w:b/>
        </w:rPr>
        <w:t>16</w:t>
      </w:r>
      <w:r w:rsidRPr="0069624E">
        <w:rPr>
          <w:rFonts w:ascii="Arial" w:hAnsi="Arial" w:cs="Arial"/>
          <w:b/>
        </w:rPr>
        <w:t>/</w:t>
      </w:r>
      <w:r>
        <w:rPr>
          <w:rFonts w:ascii="Arial" w:hAnsi="Arial" w:cs="Arial"/>
          <w:b/>
        </w:rPr>
        <w:t>2018</w:t>
      </w:r>
    </w:p>
    <w:p w:rsidR="001A1D59" w:rsidRPr="0069624E" w:rsidRDefault="001A1D59" w:rsidP="0095539E">
      <w:pPr>
        <w:overflowPunct w:val="0"/>
        <w:autoSpaceDE w:val="0"/>
        <w:autoSpaceDN w:val="0"/>
        <w:adjustRightInd w:val="0"/>
        <w:spacing w:after="0" w:line="240" w:lineRule="auto"/>
        <w:jc w:val="center"/>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b/>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201"/>
        <w:gridCol w:w="4374"/>
      </w:tblGrid>
      <w:tr w:rsidR="0095539E" w:rsidRPr="0069624E" w:rsidTr="00877E32">
        <w:trPr>
          <w:trHeight w:val="508"/>
        </w:trPr>
        <w:tc>
          <w:tcPr>
            <w:tcW w:w="4201" w:type="dxa"/>
          </w:tcPr>
          <w:p w:rsidR="0095539E" w:rsidRPr="0069624E" w:rsidRDefault="0095539E" w:rsidP="00877E32">
            <w:pPr>
              <w:overflowPunct w:val="0"/>
              <w:autoSpaceDE w:val="0"/>
              <w:autoSpaceDN w:val="0"/>
              <w:adjustRightInd w:val="0"/>
              <w:spacing w:after="0" w:line="240" w:lineRule="auto"/>
              <w:ind w:left="708" w:hanging="708"/>
              <w:textAlignment w:val="baseline"/>
              <w:rPr>
                <w:rFonts w:ascii="Arial" w:hAnsi="Arial" w:cs="Arial"/>
                <w:b/>
              </w:rPr>
            </w:pPr>
            <w:r w:rsidRPr="0069624E">
              <w:rPr>
                <w:rFonts w:ascii="Arial" w:hAnsi="Arial" w:cs="Arial"/>
                <w:b/>
              </w:rPr>
              <w:t xml:space="preserve">Processo Nº.: </w:t>
            </w:r>
            <w:r>
              <w:rPr>
                <w:rFonts w:ascii="Arial" w:hAnsi="Arial" w:cs="Arial"/>
                <w:b/>
              </w:rPr>
              <w:t>40</w:t>
            </w:r>
            <w:r w:rsidRPr="0069624E">
              <w:rPr>
                <w:rFonts w:ascii="Arial" w:hAnsi="Arial" w:cs="Arial"/>
                <w:b/>
              </w:rPr>
              <w:t xml:space="preserve">/ </w:t>
            </w:r>
            <w:r>
              <w:rPr>
                <w:rFonts w:ascii="Arial" w:hAnsi="Arial" w:cs="Arial"/>
                <w:b/>
              </w:rPr>
              <w:t>2018</w:t>
            </w:r>
          </w:p>
        </w:tc>
        <w:tc>
          <w:tcPr>
            <w:tcW w:w="4374"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69624E">
              <w:rPr>
                <w:rFonts w:ascii="Arial" w:hAnsi="Arial" w:cs="Arial"/>
                <w:b/>
              </w:rPr>
              <w:t xml:space="preserve"> Nº.: </w:t>
            </w:r>
            <w:r>
              <w:rPr>
                <w:rFonts w:ascii="Arial" w:hAnsi="Arial" w:cs="Arial"/>
                <w:b/>
              </w:rPr>
              <w:t>16</w:t>
            </w:r>
            <w:r w:rsidRPr="0069624E">
              <w:rPr>
                <w:rFonts w:ascii="Arial" w:hAnsi="Arial" w:cs="Arial"/>
                <w:b/>
              </w:rPr>
              <w:t>/</w:t>
            </w:r>
            <w:r>
              <w:rPr>
                <w:rFonts w:ascii="Arial" w:hAnsi="Arial" w:cs="Arial"/>
                <w:b/>
              </w:rPr>
              <w:t>2018</w:t>
            </w:r>
            <w:r w:rsidRPr="0069624E">
              <w:rPr>
                <w:rFonts w:ascii="Arial" w:hAnsi="Arial" w:cs="Arial"/>
                <w:b/>
              </w:rPr>
              <w:t xml:space="preserve"> </w:t>
            </w:r>
          </w:p>
        </w:tc>
      </w:tr>
    </w:tbl>
    <w:p w:rsidR="0095539E" w:rsidRPr="0069624E" w:rsidRDefault="0095539E" w:rsidP="0095539E">
      <w:pPr>
        <w:overflowPunct w:val="0"/>
        <w:autoSpaceDE w:val="0"/>
        <w:autoSpaceDN w:val="0"/>
        <w:adjustRightInd w:val="0"/>
        <w:spacing w:after="0" w:line="20" w:lineRule="exact"/>
        <w:textAlignment w:val="baseline"/>
        <w:rPr>
          <w:rFonts w:ascii="Arial" w:hAnsi="Arial" w:cs="Arial"/>
        </w:rPr>
      </w:pPr>
    </w:p>
    <w:p w:rsidR="0095539E" w:rsidRPr="0069624E" w:rsidRDefault="0095539E" w:rsidP="0095539E">
      <w:pPr>
        <w:overflowPunct w:val="0"/>
        <w:autoSpaceDE w:val="0"/>
        <w:autoSpaceDN w:val="0"/>
        <w:adjustRightInd w:val="0"/>
        <w:spacing w:after="0" w:line="20" w:lineRule="exact"/>
        <w:textAlignment w:val="baseline"/>
        <w:rPr>
          <w:rFonts w:ascii="Arial" w:hAnsi="Arial" w:cs="Arial"/>
        </w:rPr>
      </w:pPr>
    </w:p>
    <w:p w:rsidR="0095539E" w:rsidRDefault="0095539E" w:rsidP="0095539E">
      <w:pPr>
        <w:overflowPunct w:val="0"/>
        <w:autoSpaceDE w:val="0"/>
        <w:autoSpaceDN w:val="0"/>
        <w:adjustRightInd w:val="0"/>
        <w:spacing w:after="0" w:line="240" w:lineRule="auto"/>
        <w:textAlignment w:val="baseline"/>
        <w:rPr>
          <w:rFonts w:ascii="Arial" w:hAnsi="Arial" w:cs="Arial"/>
        </w:rPr>
      </w:pPr>
    </w:p>
    <w:p w:rsidR="001A1D59" w:rsidRPr="0069624E" w:rsidRDefault="001A1D59"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b/>
        </w:rPr>
        <w:t>1 - DA LICITAÇÃO</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1.1. O MUNICÍPIO DE </w:t>
      </w:r>
      <w:r>
        <w:rPr>
          <w:rFonts w:ascii="Arial" w:hAnsi="Arial" w:cs="Arial"/>
        </w:rPr>
        <w:t>AGUAS FRIAS</w:t>
      </w:r>
      <w:r w:rsidRPr="0069624E">
        <w:rPr>
          <w:rFonts w:ascii="Arial" w:hAnsi="Arial" w:cs="Arial"/>
        </w:rPr>
        <w:t xml:space="preserve">, ESTADO DE SANTA CATARINA, com sede na </w:t>
      </w:r>
      <w:r>
        <w:rPr>
          <w:rFonts w:ascii="Arial" w:hAnsi="Arial" w:cs="Arial"/>
        </w:rPr>
        <w:t>RUA SETE DE SETEMBRO, 512</w:t>
      </w:r>
      <w:r w:rsidRPr="0069624E">
        <w:rPr>
          <w:rFonts w:ascii="Arial" w:hAnsi="Arial" w:cs="Arial"/>
        </w:rPr>
        <w:t>, através de seu Prefeito</w:t>
      </w:r>
      <w:r>
        <w:rPr>
          <w:rFonts w:ascii="Arial" w:hAnsi="Arial" w:cs="Arial"/>
        </w:rPr>
        <w:t xml:space="preserve"> Sr. RICARDO ROLIM DE MOURA</w:t>
      </w:r>
      <w:r w:rsidRPr="0069624E">
        <w:rPr>
          <w:rFonts w:ascii="Arial" w:hAnsi="Arial" w:cs="Arial"/>
        </w:rPr>
        <w:t xml:space="preserve">, comunica os interessados que está realizando o Processo Licitatório de nº </w:t>
      </w:r>
      <w:r>
        <w:rPr>
          <w:rFonts w:ascii="Arial" w:hAnsi="Arial" w:cs="Arial"/>
        </w:rPr>
        <w:t>40</w:t>
      </w:r>
      <w:r w:rsidRPr="0069624E">
        <w:rPr>
          <w:rFonts w:ascii="Arial" w:hAnsi="Arial" w:cs="Arial"/>
        </w:rPr>
        <w:t>/</w:t>
      </w:r>
      <w:r>
        <w:rPr>
          <w:rFonts w:ascii="Arial" w:hAnsi="Arial" w:cs="Arial"/>
        </w:rPr>
        <w:t>2018</w:t>
      </w:r>
      <w:r w:rsidRPr="0069624E">
        <w:rPr>
          <w:rFonts w:ascii="Arial" w:hAnsi="Arial" w:cs="Arial"/>
        </w:rPr>
        <w:t xml:space="preserve">,na modalidade </w:t>
      </w:r>
      <w:r w:rsidRPr="0069624E">
        <w:rPr>
          <w:rFonts w:ascii="Arial" w:hAnsi="Arial" w:cs="Arial"/>
          <w:b/>
        </w:rPr>
        <w:t xml:space="preserve">Pregão Presencial para Registro de Preços Nº </w:t>
      </w:r>
      <w:r>
        <w:rPr>
          <w:rFonts w:ascii="Arial" w:hAnsi="Arial" w:cs="Arial"/>
          <w:b/>
        </w:rPr>
        <w:t>16</w:t>
      </w:r>
      <w:r w:rsidRPr="0069624E">
        <w:rPr>
          <w:rFonts w:ascii="Arial" w:hAnsi="Arial" w:cs="Arial"/>
        </w:rPr>
        <w:t>/</w:t>
      </w:r>
      <w:r>
        <w:rPr>
          <w:rFonts w:ascii="Arial" w:hAnsi="Arial" w:cs="Arial"/>
          <w:b/>
        </w:rPr>
        <w:t>2018</w:t>
      </w:r>
      <w:r w:rsidRPr="0069624E">
        <w:rPr>
          <w:rFonts w:ascii="Arial" w:hAnsi="Arial" w:cs="Arial"/>
        </w:rPr>
        <w:t xml:space="preserve"> do tipo </w:t>
      </w:r>
      <w:r>
        <w:rPr>
          <w:rFonts w:ascii="Arial" w:hAnsi="Arial" w:cs="Arial"/>
        </w:rPr>
        <w:t>Menor preço</w:t>
      </w:r>
      <w:r w:rsidRPr="0069624E">
        <w:rPr>
          <w:rFonts w:ascii="Arial" w:hAnsi="Arial" w:cs="Arial"/>
        </w:rPr>
        <w:t xml:space="preserve">, </w:t>
      </w:r>
      <w:r>
        <w:rPr>
          <w:rFonts w:ascii="Arial" w:hAnsi="Arial" w:cs="Arial"/>
        </w:rPr>
        <w:t xml:space="preserve">TOTAL  POR LOTE </w:t>
      </w:r>
      <w:r w:rsidRPr="0069624E">
        <w:rPr>
          <w:rFonts w:ascii="Arial" w:hAnsi="Arial" w:cs="Arial"/>
        </w:rPr>
        <w:t>, de conformidade com a Lei 10.520 de 17 de julho de 2002, Lei</w:t>
      </w:r>
      <w:r w:rsidRPr="0069624E">
        <w:rPr>
          <w:rFonts w:ascii="Arial" w:hAnsi="Arial" w:cs="Arial"/>
          <w:b/>
        </w:rPr>
        <w:t xml:space="preserve"> </w:t>
      </w:r>
      <w:r w:rsidRPr="0069624E">
        <w:rPr>
          <w:rFonts w:ascii="Arial" w:hAnsi="Arial" w:cs="Arial"/>
        </w:rPr>
        <w:t xml:space="preserve">8.666 de 21 de Junho de 1993 e suas alterações posteriores e Decreto Municipal nº 045/2007 e Decreto Municipal nº043/2009, recebendo o credenciamento, os envelopes nº 01 contendo os documentos para proposta e envelope nº 02 para habilitação, até o dia </w:t>
      </w:r>
      <w:r>
        <w:rPr>
          <w:rFonts w:ascii="Arial" w:hAnsi="Arial" w:cs="Arial"/>
        </w:rPr>
        <w:t>17/05/18</w:t>
      </w:r>
      <w:r w:rsidRPr="0069624E">
        <w:rPr>
          <w:rFonts w:ascii="Arial" w:hAnsi="Arial" w:cs="Arial"/>
        </w:rPr>
        <w:t xml:space="preserve">, até às </w:t>
      </w:r>
      <w:r>
        <w:rPr>
          <w:rFonts w:ascii="Arial" w:hAnsi="Arial" w:cs="Arial"/>
        </w:rPr>
        <w:t>08:00</w:t>
      </w:r>
      <w:r w:rsidRPr="0069624E">
        <w:rPr>
          <w:rFonts w:ascii="Arial" w:hAnsi="Arial" w:cs="Arial"/>
        </w:rPr>
        <w:t xml:space="preserve"> horas, iniciando-se a sessão pública no dia </w:t>
      </w:r>
      <w:r>
        <w:rPr>
          <w:rFonts w:ascii="Arial" w:hAnsi="Arial" w:cs="Arial"/>
        </w:rPr>
        <w:t>17 de maio de 2018</w:t>
      </w:r>
      <w:r w:rsidRPr="0069624E">
        <w:rPr>
          <w:rFonts w:ascii="Arial" w:hAnsi="Arial" w:cs="Arial"/>
        </w:rPr>
        <w:t xml:space="preserve"> às </w:t>
      </w:r>
      <w:r>
        <w:rPr>
          <w:rFonts w:ascii="Arial" w:hAnsi="Arial" w:cs="Arial"/>
        </w:rPr>
        <w:t>08:30</w:t>
      </w:r>
      <w:r w:rsidRPr="0069624E">
        <w:rPr>
          <w:rFonts w:ascii="Arial" w:hAnsi="Arial" w:cs="Arial"/>
          <w:b/>
        </w:rPr>
        <w:t xml:space="preserve"> </w:t>
      </w:r>
      <w:r w:rsidRPr="0069624E">
        <w:rPr>
          <w:rFonts w:ascii="Arial" w:hAnsi="Arial" w:cs="Arial"/>
        </w:rPr>
        <w:t xml:space="preserve">horas, no Centro Administrativo Municipal, situado a </w:t>
      </w:r>
      <w:r>
        <w:rPr>
          <w:rFonts w:ascii="Arial" w:hAnsi="Arial" w:cs="Arial"/>
        </w:rPr>
        <w:t>RUA SETE DE SETEMBRO, 512</w:t>
      </w:r>
      <w:r w:rsidRPr="0069624E">
        <w:rPr>
          <w:rFonts w:ascii="Arial" w:hAnsi="Arial" w:cs="Arial"/>
        </w:rPr>
        <w:t xml:space="preserve"> , centro, </w:t>
      </w:r>
      <w:r>
        <w:rPr>
          <w:rFonts w:ascii="Arial" w:hAnsi="Arial" w:cs="Arial"/>
        </w:rPr>
        <w:t>AGUAS FRIAS</w:t>
      </w:r>
      <w:r w:rsidRPr="0069624E">
        <w:rPr>
          <w:rFonts w:ascii="Arial" w:hAnsi="Arial" w:cs="Arial"/>
        </w:rPr>
        <w:t>– SC.</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1.2 .A recepção dos envelopes far-se-á de acordo com o estabelecido no sub</w:t>
      </w:r>
      <w:r w:rsidRPr="0069624E">
        <w:rPr>
          <w:rFonts w:ascii="Arial" w:hAnsi="Arial" w:cs="Arial"/>
          <w:bCs/>
        </w:rPr>
        <w:t xml:space="preserve">item 1.1 </w:t>
      </w:r>
      <w:r w:rsidRPr="0069624E">
        <w:rPr>
          <w:rFonts w:ascii="Arial" w:hAnsi="Arial" w:cs="Arial"/>
        </w:rPr>
        <w:t xml:space="preserve">deste Edital, sendo aceita a remessa por via postal, com aviso de recebimento, desde que seja efetuada a entrega dos mesmos até o dia e horário indicados para protocolo. O </w:t>
      </w:r>
      <w:r w:rsidRPr="0069624E">
        <w:rPr>
          <w:rFonts w:ascii="Arial" w:hAnsi="Arial" w:cs="Arial"/>
          <w:b/>
        </w:rPr>
        <w:t>MUNICÍPIO DE ÁGUAS FRIAS</w:t>
      </w:r>
      <w:r w:rsidRPr="0069624E">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subitem </w:t>
      </w:r>
      <w:r w:rsidRPr="0069624E">
        <w:rPr>
          <w:rFonts w:ascii="Arial" w:hAnsi="Arial" w:cs="Arial"/>
          <w:bCs/>
        </w:rPr>
        <w:t xml:space="preserve"> 1.1 </w:t>
      </w:r>
      <w:r w:rsidRPr="0069624E">
        <w:rPr>
          <w:rFonts w:ascii="Arial" w:hAnsi="Arial" w:cs="Arial"/>
        </w:rPr>
        <w:t>deste Edital, no Setor de Licitações  desta Prefeitura.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2 - DO OBJETO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2.1. A presente licitação tem por objeto o registro de Preço para  a </w:t>
      </w:r>
      <w:r>
        <w:rPr>
          <w:rFonts w:ascii="Arial" w:hAnsi="Arial" w:cs="Arial"/>
        </w:rPr>
        <w:t>PRESTAÇÃO DE SERVIÇOS DE LICENCIAMENTO AMBIENTAL E ELABORAÇÃO DE ESTUDOS , para atender as necessidades do Município de Águas Frias com regularização ambiental e implantação de complexo turístico.</w:t>
      </w:r>
      <w:r w:rsidRPr="0069624E">
        <w:rPr>
          <w:rFonts w:ascii="Arial" w:hAnsi="Arial" w:cs="Arial"/>
        </w:rPr>
        <w:t>, relacionadas no Anexo I, observadas as especificações ali estabelecidas, visando possíveis aquisições futuras.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2.2. O Sistema de registro de Preços não obriga a compra, nem mesmo das quantidades indicadas no ANEXO I, podendo a Administração promover aquisição  em unidades de acordo com suas necessidades.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r w:rsidRPr="0069624E">
        <w:rPr>
          <w:rFonts w:ascii="Arial" w:hAnsi="Arial" w:cs="Arial"/>
        </w:rPr>
        <w:t xml:space="preserve">2.3.  </w:t>
      </w:r>
      <w:r w:rsidRPr="0069624E">
        <w:rPr>
          <w:rFonts w:ascii="Arial" w:hAnsi="Arial" w:cs="Arial"/>
          <w:b/>
          <w:bCs/>
          <w:color w:val="333333"/>
        </w:rPr>
        <w:t>A partir de 1º de abril de 2011</w:t>
      </w:r>
      <w:r w:rsidRPr="0069624E">
        <w:rPr>
          <w:rFonts w:ascii="Arial" w:hAnsi="Arial" w:cs="Arial"/>
          <w:color w:val="333333"/>
        </w:rPr>
        <w:t>, os contribuintes que, independentemente da atividade econômica exercida, </w:t>
      </w:r>
      <w:r w:rsidRPr="0069624E">
        <w:rPr>
          <w:rFonts w:ascii="Arial" w:hAnsi="Arial" w:cs="Arial"/>
          <w:b/>
          <w:bCs/>
          <w:color w:val="333333"/>
        </w:rPr>
        <w:t>realizem operações destinadas à </w:t>
      </w:r>
      <w:r w:rsidRPr="0069624E">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69624E">
        <w:rPr>
          <w:rFonts w:ascii="Arial" w:hAnsi="Arial" w:cs="Arial"/>
          <w:b/>
          <w:bCs/>
          <w:color w:val="333333"/>
        </w:rPr>
        <w:t>ficam obrigados (somente nessas operações) a emitir Nota Fiscal Eletrônica – NF-e</w:t>
      </w:r>
      <w:r w:rsidRPr="0069624E">
        <w:rPr>
          <w:rFonts w:ascii="Arial" w:hAnsi="Arial" w:cs="Arial"/>
          <w:color w:val="333333"/>
        </w:rPr>
        <w:t>, modelo 55, em substituição à Nota Fiscal, modelo 1 ou 1-A, conforme determina a cláusula segunda do Protocolo ICMS 42,de 03 de julho de 2009.</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p>
    <w:p w:rsidR="0095539E" w:rsidRPr="00892BE1"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 xml:space="preserve">2.4. A participação na presente licitação implica na aceitação plena das condições expressas neste </w:t>
      </w:r>
      <w:r w:rsidRPr="00892BE1">
        <w:rPr>
          <w:rFonts w:ascii="Arial" w:hAnsi="Arial" w:cs="Arial"/>
        </w:rPr>
        <w:t>Edital e em seus anexos.</w:t>
      </w:r>
    </w:p>
    <w:p w:rsidR="0095539E" w:rsidRPr="00892BE1"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892BE1"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892BE1">
        <w:rPr>
          <w:rFonts w:ascii="Arial" w:hAnsi="Arial" w:cs="Arial"/>
          <w:b/>
        </w:rPr>
        <w:t>2.5</w:t>
      </w:r>
      <w:r w:rsidR="0095539E" w:rsidRPr="00892BE1">
        <w:rPr>
          <w:rFonts w:ascii="Arial" w:hAnsi="Arial" w:cs="Arial"/>
          <w:b/>
        </w:rPr>
        <w:t xml:space="preserve">. A autenticação de documentos por servidor público do Município de Águas Frias será realizada até às 17:00 horas do dia </w:t>
      </w:r>
      <w:r w:rsidRPr="00892BE1">
        <w:rPr>
          <w:rFonts w:ascii="Arial" w:hAnsi="Arial" w:cs="Arial"/>
          <w:b/>
        </w:rPr>
        <w:t>16/05/2018</w:t>
      </w:r>
      <w:r w:rsidR="0095539E" w:rsidRPr="00892BE1">
        <w:rPr>
          <w:rFonts w:ascii="Arial" w:hAnsi="Arial" w:cs="Arial"/>
          <w:b/>
        </w:rPr>
        <w:t>.</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p>
    <w:p w:rsidR="0095539E" w:rsidRPr="0069624E" w:rsidRDefault="00892BE1" w:rsidP="0095539E">
      <w:pPr>
        <w:overflowPunct w:val="0"/>
        <w:autoSpaceDE w:val="0"/>
        <w:autoSpaceDN w:val="0"/>
        <w:adjustRightInd w:val="0"/>
        <w:spacing w:after="0" w:line="240" w:lineRule="auto"/>
        <w:jc w:val="both"/>
        <w:textAlignment w:val="baseline"/>
        <w:rPr>
          <w:rFonts w:ascii="Arial" w:hAnsi="Arial" w:cs="Arial"/>
          <w:b/>
        </w:rPr>
      </w:pPr>
      <w:r w:rsidRPr="00892BE1">
        <w:rPr>
          <w:rFonts w:ascii="Arial" w:hAnsi="Arial" w:cs="Arial"/>
          <w:b/>
        </w:rPr>
        <w:t>2.6</w:t>
      </w:r>
      <w:r w:rsidR="0095539E" w:rsidRPr="00892BE1">
        <w:rPr>
          <w:rFonts w:ascii="Arial" w:hAnsi="Arial" w:cs="Arial"/>
          <w:b/>
        </w:rPr>
        <w:t>. As propostas deverão cotadas com valores de apenas duas cassa após a vírgula.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3. DA APRESENTAÇÃO DOS ENVELOPES E DO CREDENCIAMENTO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3.2. Protocolados os envelopes não será permitido a retirada ou substituição dos mesmos.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3.3. O credenciamento dos participantes deverá ser feito mediante:</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-Apresentação de procuração ou carta de credenciamento dos representantes com firma reconhecida em Cartório (Anexo II);</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-Cópia autenticada em cartório ou por servidor da Prefeitura de AGUAS FRIAS, do contrato social ou documento constitutivo do licitante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
        </w:rPr>
        <w:t>-</w:t>
      </w:r>
      <w:r w:rsidRPr="0069624E">
        <w:rPr>
          <w:rFonts w:ascii="Arial" w:hAnsi="Arial" w:cs="Arial"/>
        </w:rPr>
        <w:t>Declaração dando ciência de que cumprem plenamente os requisitos de habilitação deste Edital (ANEXO III).</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rPr>
        <w:t>-Apresentação de documento de identificação do representante contendo foto e CPF (original e com foto).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892BE1" w:rsidRDefault="0095539E" w:rsidP="0095539E">
      <w:pPr>
        <w:overflowPunct w:val="0"/>
        <w:autoSpaceDE w:val="0"/>
        <w:autoSpaceDN w:val="0"/>
        <w:adjustRightInd w:val="0"/>
        <w:spacing w:after="0" w:line="240" w:lineRule="auto"/>
        <w:jc w:val="both"/>
        <w:textAlignment w:val="baseline"/>
        <w:rPr>
          <w:rFonts w:ascii="Arial" w:hAnsi="Arial" w:cs="Arial"/>
          <w:b/>
        </w:rPr>
      </w:pPr>
      <w:r w:rsidRPr="00892BE1">
        <w:rPr>
          <w:rFonts w:ascii="Arial" w:hAnsi="Arial" w:cs="Arial"/>
          <w:b/>
        </w:rPr>
        <w:t>Os referidos documentos deverão ser entregues ao Pregoeiro (a) sendo que os três primeiros serão arquivados no processo e o documento de identificação será devolvido ao licitante.</w:t>
      </w:r>
    </w:p>
    <w:p w:rsidR="00892BE1" w:rsidRPr="00892BE1" w:rsidRDefault="00892BE1" w:rsidP="00892BE1">
      <w:pPr>
        <w:overflowPunct w:val="0"/>
        <w:autoSpaceDE w:val="0"/>
        <w:autoSpaceDN w:val="0"/>
        <w:adjustRightInd w:val="0"/>
        <w:spacing w:after="0" w:line="240" w:lineRule="auto"/>
        <w:jc w:val="both"/>
        <w:rPr>
          <w:rFonts w:ascii="Arial" w:hAnsi="Arial" w:cs="Arial"/>
          <w:b/>
        </w:rPr>
      </w:pPr>
    </w:p>
    <w:p w:rsidR="00892BE1" w:rsidRPr="00892BE1" w:rsidRDefault="00892BE1" w:rsidP="00892BE1">
      <w:pPr>
        <w:overflowPunct w:val="0"/>
        <w:autoSpaceDE w:val="0"/>
        <w:autoSpaceDN w:val="0"/>
        <w:adjustRightInd w:val="0"/>
        <w:spacing w:after="0" w:line="240" w:lineRule="auto"/>
        <w:jc w:val="both"/>
        <w:rPr>
          <w:rFonts w:ascii="Arial" w:hAnsi="Arial" w:cs="Arial"/>
          <w:b/>
        </w:rPr>
      </w:pPr>
      <w:r w:rsidRPr="00892BE1">
        <w:rPr>
          <w:rFonts w:ascii="Arial" w:hAnsi="Arial" w:cs="Arial"/>
          <w:b/>
        </w:rPr>
        <w:t xml:space="preserve"> A licitante que apresentar o contrato social para credenciamento fica dispensada em apresentar o mesmo no envelope de habilitação.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720"/>
        </w:tabs>
        <w:autoSpaceDE w:val="0"/>
        <w:autoSpaceDN w:val="0"/>
        <w:adjustRightInd w:val="0"/>
        <w:spacing w:after="0" w:line="240" w:lineRule="auto"/>
        <w:ind w:right="18"/>
        <w:jc w:val="both"/>
        <w:rPr>
          <w:rFonts w:ascii="Arial" w:hAnsi="Arial" w:cs="Arial"/>
          <w:color w:val="000000"/>
        </w:rPr>
      </w:pPr>
      <w:r w:rsidRPr="0069624E">
        <w:rPr>
          <w:rFonts w:ascii="Arial" w:hAnsi="Arial" w:cs="Arial"/>
        </w:rPr>
        <w:t xml:space="preserve"> 3.4. </w:t>
      </w:r>
      <w:r w:rsidRPr="0069624E">
        <w:rPr>
          <w:rFonts w:ascii="Arial" w:hAnsi="Arial" w:cs="Arial"/>
          <w:color w:val="000000"/>
        </w:rPr>
        <w:t>Caso o representante seja sócio da empresa (deve constar no contrato social) fica dispensado de apresentar a carta de credenciamento ou procuração.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69624E">
          <w:rPr>
            <w:rFonts w:ascii="Arial" w:hAnsi="Arial" w:cs="Arial"/>
          </w:rPr>
          <w:t>3.5 A</w:t>
        </w:r>
      </w:smartTag>
      <w:r w:rsidRPr="0069624E">
        <w:rPr>
          <w:rFonts w:ascii="Arial" w:hAnsi="Arial" w:cs="Arial"/>
        </w:rPr>
        <w:t xml:space="preserve"> microempresa ou empresa de pequeno porte, que tenha intenção de usufruir dos benefícios da Lei Complementar n.º 123/2006 e Lei Complementar 147/2014, deverá apresentar, no momento do credenciamento,</w:t>
      </w:r>
      <w:r w:rsidRPr="0069624E">
        <w:rPr>
          <w:rFonts w:ascii="Arial" w:hAnsi="Arial" w:cs="Arial"/>
          <w:b/>
          <w:bCs/>
        </w:rPr>
        <w:t xml:space="preserve"> </w:t>
      </w:r>
      <w:r w:rsidRPr="0069624E">
        <w:rPr>
          <w:rFonts w:ascii="Arial" w:hAnsi="Arial" w:cs="Arial"/>
        </w:rPr>
        <w:t>Certidão da Junta Comercial ou do Registro Civil de Pessoas Jurídicas autenticada em cartório, comprovando essa situação, com data de emissão não superior a 90 (noventa) dias a contar da data da sessão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3.6. A empresa que não comprovar a condição de Microempresa ou Empresa de Pequeno Porte, com a apresentação de um dos documentos acima descritos, </w:t>
      </w:r>
      <w:r w:rsidRPr="0069624E">
        <w:rPr>
          <w:rFonts w:ascii="Arial" w:hAnsi="Arial" w:cs="Arial"/>
          <w:b/>
          <w:bCs/>
        </w:rPr>
        <w:t>não terá direito aos benefícios Concedidos pela Lei Complementar nº123/2006  e Lei Complementar 147/2014</w:t>
      </w:r>
      <w:r w:rsidRPr="0069624E">
        <w:rPr>
          <w:rFonts w:ascii="Arial" w:hAnsi="Arial" w:cs="Arial"/>
        </w:rPr>
        <w:t xml:space="preserve">. Este(s) documento(s) deverá(ão) ser apresentado(s) obrigatoriamente </w:t>
      </w:r>
      <w:r w:rsidRPr="0069624E">
        <w:rPr>
          <w:rFonts w:ascii="Arial" w:hAnsi="Arial" w:cs="Arial"/>
          <w:b/>
          <w:bCs/>
        </w:rPr>
        <w:t xml:space="preserve">fora </w:t>
      </w:r>
      <w:r w:rsidRPr="0069624E">
        <w:rPr>
          <w:rFonts w:ascii="Arial" w:hAnsi="Arial" w:cs="Arial"/>
        </w:rPr>
        <w:t>dos envelopes; no momento do credenciamento.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3.7. A falta de apresentação dos documentos para o credenciamento não inabilitará o licitante, mas o impedirá de ofertar lances verbais, lavrando-se, em ata, o impedimento.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3.8. Cada representante poderá representar um único licitante.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69624E">
          <w:rPr>
            <w:rFonts w:ascii="Arial" w:hAnsi="Arial" w:cs="Arial"/>
            <w:b/>
          </w:rPr>
          <w:t>02 a</w:t>
        </w:r>
      </w:smartTag>
      <w:r w:rsidRPr="0069624E">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bCs/>
        </w:rPr>
        <w:t xml:space="preserve">OBSERVAÇÃO: </w:t>
      </w:r>
      <w:r w:rsidRPr="0069624E">
        <w:rPr>
          <w:rFonts w:ascii="Arial" w:hAnsi="Arial" w:cs="Arial"/>
          <w:b/>
        </w:rPr>
        <w:t>A documentação do item 3 deverá estar fora dos envelopes 01 e 02.</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spacing w:after="0" w:line="240" w:lineRule="auto"/>
        <w:jc w:val="both"/>
        <w:rPr>
          <w:rFonts w:ascii="Arial" w:eastAsia="Calibri" w:hAnsi="Arial" w:cs="Arial"/>
          <w:b/>
          <w:lang w:eastAsia="en-US"/>
        </w:rPr>
      </w:pPr>
      <w:r w:rsidRPr="0069624E">
        <w:rPr>
          <w:rFonts w:ascii="Arial" w:eastAsia="Calibri" w:hAnsi="Arial" w:cs="Arial"/>
          <w:b/>
          <w:lang w:eastAsia="en-US"/>
        </w:rPr>
        <w:t>3.10 - CONDIÇÕES DE PARTICIPAÇÃO</w:t>
      </w:r>
    </w:p>
    <w:p w:rsidR="0095539E" w:rsidRPr="0069624E" w:rsidRDefault="0095539E" w:rsidP="0095539E">
      <w:pPr>
        <w:spacing w:after="0" w:line="240" w:lineRule="auto"/>
        <w:jc w:val="both"/>
        <w:rPr>
          <w:rFonts w:ascii="Arial" w:eastAsia="Calibri" w:hAnsi="Arial" w:cs="Arial"/>
          <w:lang w:eastAsia="en-US"/>
        </w:rPr>
      </w:pPr>
      <w:r w:rsidRPr="0069624E">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95539E" w:rsidRPr="0069624E" w:rsidRDefault="0095539E" w:rsidP="0095539E">
      <w:pPr>
        <w:spacing w:after="0" w:line="240" w:lineRule="auto"/>
        <w:jc w:val="both"/>
        <w:rPr>
          <w:rFonts w:ascii="Arial" w:eastAsia="Calibri" w:hAnsi="Arial" w:cs="Arial"/>
          <w:lang w:eastAsia="en-US"/>
        </w:rPr>
      </w:pPr>
    </w:p>
    <w:p w:rsidR="0095539E" w:rsidRPr="0069624E" w:rsidRDefault="0095539E" w:rsidP="0095539E">
      <w:pPr>
        <w:spacing w:after="0" w:line="240" w:lineRule="auto"/>
        <w:jc w:val="both"/>
        <w:rPr>
          <w:rFonts w:ascii="Arial" w:eastAsia="Calibri" w:hAnsi="Arial" w:cs="Arial"/>
          <w:lang w:eastAsia="en-US"/>
        </w:rPr>
      </w:pPr>
      <w:r w:rsidRPr="0069624E">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95539E" w:rsidRPr="0069624E" w:rsidRDefault="0095539E" w:rsidP="0095539E">
      <w:pPr>
        <w:spacing w:after="0" w:line="240" w:lineRule="auto"/>
        <w:jc w:val="both"/>
        <w:rPr>
          <w:rFonts w:ascii="Arial" w:eastAsia="Calibri" w:hAnsi="Arial" w:cs="Arial"/>
          <w:lang w:eastAsia="en-US"/>
        </w:rPr>
      </w:pPr>
    </w:p>
    <w:p w:rsidR="0095539E" w:rsidRPr="0069624E" w:rsidRDefault="0095539E" w:rsidP="0095539E">
      <w:pPr>
        <w:spacing w:after="0" w:line="240" w:lineRule="auto"/>
        <w:jc w:val="both"/>
        <w:rPr>
          <w:rFonts w:ascii="Arial" w:eastAsia="Calibri" w:hAnsi="Arial" w:cs="Arial"/>
          <w:lang w:eastAsia="en-US"/>
        </w:rPr>
      </w:pPr>
      <w:r w:rsidRPr="0069624E">
        <w:rPr>
          <w:rFonts w:ascii="Arial" w:eastAsia="Calibri" w:hAnsi="Arial" w:cs="Arial"/>
          <w:lang w:eastAsia="en-US"/>
        </w:rPr>
        <w:t>3.10.3- Não será permitida a participação na licitação de mais de uma empresa sob o controle de um mesmo grupo de pessoas, físicas ou jurídicas.</w:t>
      </w:r>
    </w:p>
    <w:p w:rsidR="0095539E" w:rsidRPr="0069624E" w:rsidRDefault="0095539E" w:rsidP="0095539E">
      <w:pPr>
        <w:spacing w:after="0" w:line="240" w:lineRule="auto"/>
        <w:jc w:val="both"/>
        <w:rPr>
          <w:rFonts w:ascii="Arial" w:eastAsia="Calibri" w:hAnsi="Arial" w:cs="Arial"/>
          <w:lang w:eastAsia="en-U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3.10.4 - A participação no presente certame implica automática aceitação integral dos termos do presente edital, e seus anexos, bem assim, da legislação reguladora da matéria, aplicável à espécie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4 - DA PROPOSTA (ENVELOPE N°01)</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ENVELOPE N°. 01</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DA: (EMPRESA)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À: PREFEITURA DO MUNICÍPIO DE ÁGUAS FRIAS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Depto de Licitação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 xml:space="preserve">PROCESSO Nº.: </w:t>
      </w:r>
      <w:r>
        <w:rPr>
          <w:rFonts w:ascii="Arial" w:hAnsi="Arial" w:cs="Arial"/>
          <w:b/>
        </w:rPr>
        <w:t>40</w:t>
      </w:r>
      <w:r w:rsidRPr="0069624E">
        <w:rPr>
          <w:rFonts w:ascii="Arial" w:hAnsi="Arial" w:cs="Arial"/>
          <w:b/>
        </w:rPr>
        <w:t>/</w:t>
      </w:r>
      <w:r>
        <w:rPr>
          <w:rFonts w:ascii="Arial" w:hAnsi="Arial" w:cs="Arial"/>
          <w:b/>
        </w:rPr>
        <w:t>2018</w:t>
      </w:r>
      <w:r w:rsidRPr="0069624E">
        <w:rPr>
          <w:rFonts w:ascii="Arial" w:hAnsi="Arial" w:cs="Arial"/>
          <w:b/>
        </w:rPr>
        <w:t xml:space="preserve"> - LICITAÇÃO </w:t>
      </w:r>
      <w:r>
        <w:rPr>
          <w:rFonts w:ascii="Arial" w:hAnsi="Arial" w:cs="Arial"/>
          <w:b/>
        </w:rPr>
        <w:t>Pregão</w:t>
      </w:r>
      <w:r w:rsidRPr="0069624E">
        <w:rPr>
          <w:rFonts w:ascii="Arial" w:hAnsi="Arial" w:cs="Arial"/>
          <w:b/>
        </w:rPr>
        <w:t xml:space="preserve"> Nº.: </w:t>
      </w:r>
      <w:r>
        <w:rPr>
          <w:rFonts w:ascii="Arial" w:hAnsi="Arial" w:cs="Arial"/>
          <w:b/>
        </w:rPr>
        <w:t>16</w:t>
      </w:r>
      <w:r w:rsidRPr="0069624E">
        <w:rPr>
          <w:rFonts w:ascii="Arial" w:hAnsi="Arial" w:cs="Arial"/>
          <w:b/>
        </w:rPr>
        <w:t>/</w:t>
      </w:r>
      <w:r>
        <w:rPr>
          <w:rFonts w:ascii="Arial" w:hAnsi="Arial" w:cs="Arial"/>
          <w:b/>
        </w:rPr>
        <w:t>2018</w:t>
      </w:r>
      <w:r w:rsidRPr="0069624E">
        <w:rPr>
          <w:rFonts w:ascii="Arial" w:hAnsi="Arial" w:cs="Arial"/>
          <w:b/>
        </w:rPr>
        <w:t xml:space="preserve">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 xml:space="preserve">ABERTURA: às </w:t>
      </w:r>
      <w:r>
        <w:rPr>
          <w:rFonts w:ascii="Arial" w:hAnsi="Arial" w:cs="Arial"/>
          <w:b/>
        </w:rPr>
        <w:t>08:30</w:t>
      </w:r>
      <w:r w:rsidRPr="0069624E">
        <w:rPr>
          <w:rFonts w:ascii="Arial" w:hAnsi="Arial" w:cs="Arial"/>
          <w:b/>
        </w:rPr>
        <w:t xml:space="preserve"> HORAS DO DIA </w:t>
      </w:r>
      <w:r>
        <w:rPr>
          <w:rFonts w:ascii="Arial" w:hAnsi="Arial" w:cs="Arial"/>
          <w:b/>
        </w:rPr>
        <w:t>17/05/18</w:t>
      </w:r>
    </w:p>
    <w:p w:rsidR="0095539E" w:rsidRPr="00892BE1"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892BE1">
        <w:rPr>
          <w:rFonts w:ascii="Arial" w:hAnsi="Arial" w:cs="Arial"/>
          <w:b/>
        </w:rPr>
        <w:t>ENVELOPE “PROPOSTA”</w:t>
      </w:r>
    </w:p>
    <w:p w:rsidR="0095539E" w:rsidRPr="00892BE1"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892BE1">
        <w:rPr>
          <w:rFonts w:ascii="Arial" w:hAnsi="Arial" w:cs="Arial"/>
        </w:rPr>
        <w:t>4.2. A pro</w:t>
      </w:r>
      <w:r w:rsidR="00AE44CE">
        <w:rPr>
          <w:rFonts w:ascii="Arial" w:hAnsi="Arial" w:cs="Arial"/>
        </w:rPr>
        <w:t xml:space="preserve">posta deverá ser feita por lote </w:t>
      </w:r>
      <w:r w:rsidRPr="00892BE1">
        <w:rPr>
          <w:rFonts w:ascii="Arial" w:hAnsi="Arial" w:cs="Arial"/>
        </w:rPr>
        <w:t xml:space="preserve"> indicando valores unitários e total conforme discriminado na Lista de Itens (ANEXO I) deste Edital, ficando facultado ao licitante apresentar proposta somente para os itens Lotes  que tiver interesse.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4.3. O prazo de validade da proposta deverá ser no mínimo de </w:t>
      </w:r>
      <w:r>
        <w:rPr>
          <w:rFonts w:ascii="Arial" w:hAnsi="Arial" w:cs="Arial"/>
        </w:rPr>
        <w:t>60 DIAS</w:t>
      </w:r>
      <w:r w:rsidRPr="0069624E">
        <w:rPr>
          <w:rFonts w:ascii="Arial" w:hAnsi="Arial" w:cs="Arial"/>
        </w:rPr>
        <w:t>, contados do dia da entrega do envelope contendo a mesma.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4.4. Em caso de omissão do prazo de validade na proposta, será implicitamente considerado o prazo acima.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4.5. O preço deverá ser cotado em moeda nacional.</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4.6. O preço ofertado será líquido, já inclusos todos os impostos fretes, embalagens e demais encargos, devendo ser discriminado numericamente e preferencialmente por extenso.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4.7. Havendo discordância entre preços unitários e totais, resultantes de cada item, prevalecerão os primeiros.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892BE1">
        <w:rPr>
          <w:rFonts w:ascii="Arial" w:hAnsi="Arial" w:cs="Arial"/>
        </w:rPr>
        <w:t>4.9. O licitante que ofertar preço na proposta, o mesmo deverá preencher todos os itens que compõe o lote ofertado.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4.10 - As propostas que tenham sido classificadas, serão verificadas pelo Pregoeiro e Equipe de Apoio para constatar a possibilidade de erros aritméticos nos cálculos e na soma. Os erros serão corrigidos Pregoeiro e Equipe de Apoio da seguinte forma: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a) nos casos em que houver discrepância entre os valores grafados em algarismos numéricos e por extenso, o valor grafado por extenso prevalecerá;</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b) nos casos em que houver discrepância entre o preço unitário e o valor total obtido pela multiplicação do preço unitário pela quantidade, o preço unitário cotado deverá prevalecer;</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c) nos casos em que houver discrepância entre o valor da soma de parcelas indicada na Proposta e o valor somado das mesmas, prevalecerá o valor somado Pregoeiro e Equipe de Apoio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5 - DA HABILITAÇÃO (ENVELOPE N°2)</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5.1. A empresa licitante deverá apresentar os seguintes documentos: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892BE1" w:rsidRPr="0069624E" w:rsidTr="00877E32">
        <w:trPr>
          <w:trHeight w:val="273"/>
        </w:trPr>
        <w:tc>
          <w:tcPr>
            <w:tcW w:w="9212" w:type="dxa"/>
          </w:tcPr>
          <w:p w:rsidR="00892BE1" w:rsidRPr="0069624E" w:rsidRDefault="00892BE1"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E2B05">
              <w:rPr>
                <w:rFonts w:ascii="Arial" w:hAnsi="Arial" w:cs="Arial"/>
                <w:b/>
              </w:rPr>
              <w:t>CONTRATO SOCIAL DA EMPRESA (CÓPIA AUTENTICADA)</w:t>
            </w:r>
          </w:p>
        </w:tc>
      </w:tr>
      <w:tr w:rsidR="0095539E" w:rsidRPr="0069624E" w:rsidTr="00877E32">
        <w:trPr>
          <w:trHeight w:val="273"/>
        </w:trPr>
        <w:tc>
          <w:tcPr>
            <w:tcW w:w="9212" w:type="dxa"/>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FGTS</w:t>
            </w:r>
          </w:p>
        </w:tc>
      </w:tr>
      <w:tr w:rsidR="0095539E" w:rsidRPr="0069624E" w:rsidTr="00877E32">
        <w:trPr>
          <w:trHeight w:val="273"/>
        </w:trPr>
        <w:tc>
          <w:tcPr>
            <w:tcW w:w="9212" w:type="dxa"/>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 xml:space="preserve">CERTIDÃO NEGATIVA FAZENDA FEDERAL </w:t>
            </w:r>
            <w:r w:rsidRPr="0069624E">
              <w:rPr>
                <w:rFonts w:ascii="Arial" w:hAnsi="Arial" w:cs="Arial"/>
              </w:rPr>
              <w:t>(relativos a débitos tributários federais  e à dívida ativa da união)</w:t>
            </w:r>
          </w:p>
        </w:tc>
      </w:tr>
      <w:tr w:rsidR="0095539E" w:rsidRPr="0069624E" w:rsidTr="00877E32">
        <w:trPr>
          <w:trHeight w:val="273"/>
        </w:trPr>
        <w:tc>
          <w:tcPr>
            <w:tcW w:w="9212" w:type="dxa"/>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FAZENDA ESTADUAL</w:t>
            </w:r>
          </w:p>
        </w:tc>
      </w:tr>
      <w:tr w:rsidR="0095539E" w:rsidRPr="0069624E" w:rsidTr="00877E32">
        <w:trPr>
          <w:trHeight w:val="273"/>
        </w:trPr>
        <w:tc>
          <w:tcPr>
            <w:tcW w:w="9212" w:type="dxa"/>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FAZENDA MUNICIPAL</w:t>
            </w:r>
          </w:p>
        </w:tc>
      </w:tr>
      <w:tr w:rsidR="0095539E" w:rsidRPr="0069624E" w:rsidTr="00877E32">
        <w:trPr>
          <w:trHeight w:val="273"/>
        </w:trPr>
        <w:tc>
          <w:tcPr>
            <w:tcW w:w="9212" w:type="dxa"/>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DE DÉBITOS TRABALHISTAS – de acordo com o Art. 29 inciso V,  da Lei Federal 8.666/93 alterada pela Lei 12.440/2011</w:t>
            </w:r>
          </w:p>
        </w:tc>
      </w:tr>
      <w:tr w:rsidR="00877E32" w:rsidRPr="0069624E" w:rsidTr="00877E32">
        <w:trPr>
          <w:trHeight w:val="273"/>
        </w:trPr>
        <w:tc>
          <w:tcPr>
            <w:tcW w:w="9212" w:type="dxa"/>
          </w:tcPr>
          <w:p w:rsidR="00877E32" w:rsidRPr="0069624E" w:rsidRDefault="00877E32"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A815F4">
              <w:rPr>
                <w:rFonts w:ascii="Arial" w:hAnsi="Arial" w:cs="Arial"/>
                <w:b/>
              </w:rPr>
              <w:t>CERTIDÃO NEGATIVA DE FALÊNCIA E CONCORDATA.</w:t>
            </w:r>
          </w:p>
        </w:tc>
      </w:tr>
      <w:tr w:rsidR="0095539E" w:rsidRPr="0069624E" w:rsidTr="00877E32">
        <w:trPr>
          <w:trHeight w:val="273"/>
        </w:trPr>
        <w:tc>
          <w:tcPr>
            <w:tcW w:w="9212" w:type="dxa"/>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DECLARAÇÃO CFE CONSTITUIÇÃO FEDERAL Art. 7º Inciso XXXIII (Declaração que não emprega menor)</w:t>
            </w:r>
          </w:p>
        </w:tc>
      </w:tr>
      <w:tr w:rsidR="00892BE1" w:rsidRPr="0069624E" w:rsidTr="00877E32">
        <w:trPr>
          <w:trHeight w:val="273"/>
        </w:trPr>
        <w:tc>
          <w:tcPr>
            <w:tcW w:w="9212" w:type="dxa"/>
          </w:tcPr>
          <w:p w:rsidR="00892BE1" w:rsidRPr="0069624E" w:rsidRDefault="00892BE1"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E2B05">
              <w:rPr>
                <w:rFonts w:ascii="Arial" w:hAnsi="Arial" w:cs="Arial"/>
                <w:lang w:eastAsia="en-US"/>
              </w:rPr>
              <w:t xml:space="preserve">REGISTRO/INSCRIÇÃO NA ENTIDADE PROFISSIONAL COMPETENTE DA </w:t>
            </w:r>
            <w:r w:rsidRPr="002E2B05">
              <w:rPr>
                <w:rFonts w:ascii="Arial" w:hAnsi="Arial" w:cs="Arial"/>
                <w:b/>
                <w:u w:val="single"/>
                <w:lang w:eastAsia="en-US"/>
              </w:rPr>
              <w:t>EMPRESA</w:t>
            </w:r>
            <w:r w:rsidRPr="002E2B05">
              <w:rPr>
                <w:rFonts w:ascii="Arial" w:hAnsi="Arial" w:cs="Arial"/>
                <w:lang w:eastAsia="en-US"/>
              </w:rPr>
              <w:t>– de acordo com o Art. 30, item I, da Lei Federal 8.666/93</w:t>
            </w:r>
          </w:p>
        </w:tc>
      </w:tr>
      <w:tr w:rsidR="00892BE1" w:rsidRPr="0069624E" w:rsidTr="00877E32">
        <w:trPr>
          <w:trHeight w:val="273"/>
        </w:trPr>
        <w:tc>
          <w:tcPr>
            <w:tcW w:w="9212" w:type="dxa"/>
          </w:tcPr>
          <w:p w:rsidR="00892BE1" w:rsidRPr="0069624E" w:rsidRDefault="00892BE1"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rPr>
              <w:t xml:space="preserve">DELCARAÇÃO INDICANDO </w:t>
            </w:r>
            <w:r w:rsidRPr="002E2B05">
              <w:rPr>
                <w:rFonts w:ascii="Arial" w:hAnsi="Arial" w:cs="Arial"/>
              </w:rPr>
              <w:t>O PESSOAL TÉCNICO que realizará o objeto do certame, com a qualificação de cada um</w:t>
            </w:r>
            <w:r>
              <w:rPr>
                <w:rFonts w:ascii="Arial" w:hAnsi="Arial" w:cs="Arial"/>
              </w:rPr>
              <w:t xml:space="preserve"> </w:t>
            </w:r>
            <w:r w:rsidRPr="002E2B05">
              <w:rPr>
                <w:rFonts w:ascii="Arial" w:hAnsi="Arial" w:cs="Arial"/>
              </w:rPr>
              <w:t xml:space="preserve"> através do    </w:t>
            </w:r>
            <w:r w:rsidRPr="002E2B05">
              <w:rPr>
                <w:rFonts w:ascii="Arial" w:hAnsi="Arial" w:cs="Arial"/>
                <w:lang w:eastAsia="en-US"/>
              </w:rPr>
              <w:t xml:space="preserve">REGISTRO/INSCRIÇÃO NA ENTIDADE PROFISSIONAL COMPETENTE DO </w:t>
            </w:r>
            <w:r w:rsidRPr="00877E32">
              <w:rPr>
                <w:rFonts w:ascii="Arial" w:hAnsi="Arial" w:cs="Arial"/>
                <w:b/>
                <w:u w:val="single"/>
                <w:lang w:eastAsia="en-US"/>
              </w:rPr>
              <w:t>RESPONSÁVEL TÉCNICO</w:t>
            </w:r>
            <w:r w:rsidRPr="002E2B05">
              <w:rPr>
                <w:rFonts w:ascii="Arial" w:hAnsi="Arial" w:cs="Arial"/>
                <w:lang w:eastAsia="en-US"/>
              </w:rPr>
              <w:t xml:space="preserve"> – de acordo com o Art. 30, item I, da Lei Federal 8.666/93</w:t>
            </w:r>
          </w:p>
        </w:tc>
      </w:tr>
      <w:tr w:rsidR="00877E32" w:rsidRPr="0069624E" w:rsidTr="00877E32">
        <w:trPr>
          <w:trHeight w:val="273"/>
        </w:trPr>
        <w:tc>
          <w:tcPr>
            <w:tcW w:w="9212" w:type="dxa"/>
          </w:tcPr>
          <w:p w:rsidR="00877E32" w:rsidRPr="00877E32" w:rsidRDefault="005A4E9A"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cyan"/>
              </w:rPr>
            </w:pPr>
            <w:r w:rsidRPr="001A1D59">
              <w:rPr>
                <w:rFonts w:ascii="Arial" w:hAnsi="Arial" w:cs="Arial"/>
                <w:b/>
              </w:rPr>
              <w:t>DECLARAÇÃ</w:t>
            </w:r>
            <w:r w:rsidR="001A1D59" w:rsidRPr="001A1D59">
              <w:rPr>
                <w:rFonts w:ascii="Arial" w:hAnsi="Arial" w:cs="Arial"/>
                <w:b/>
              </w:rPr>
              <w:t>O</w:t>
            </w:r>
            <w:r w:rsidRPr="001A1D59">
              <w:rPr>
                <w:rFonts w:ascii="Arial" w:hAnsi="Arial" w:cs="Arial"/>
                <w:b/>
              </w:rPr>
              <w:t xml:space="preserve"> DE ÓRGÃO </w:t>
            </w:r>
            <w:r w:rsidR="001A1D59" w:rsidRPr="001A1D59">
              <w:rPr>
                <w:rFonts w:ascii="Arial" w:hAnsi="Arial" w:cs="Arial"/>
                <w:b/>
              </w:rPr>
              <w:t>P</w:t>
            </w:r>
            <w:r w:rsidRPr="001A1D59">
              <w:rPr>
                <w:rFonts w:ascii="Arial" w:hAnsi="Arial" w:cs="Arial"/>
                <w:b/>
              </w:rPr>
              <w:t>ÚBLICO, DE QUE A PROPONENTE EXECUTOU SERVIÇOS SEMELHANTES AOS QUE SÃO OBJETO DA PRESENTE LICITAÇÃO, DE FORMA COMPROVANDO A CAPACIDADE TÉCNICA DO LICITANTE.</w:t>
            </w:r>
          </w:p>
        </w:tc>
      </w:tr>
      <w:tr w:rsidR="00877E32" w:rsidRPr="0069624E" w:rsidTr="00877E32">
        <w:trPr>
          <w:trHeight w:val="273"/>
        </w:trPr>
        <w:tc>
          <w:tcPr>
            <w:tcW w:w="9212" w:type="dxa"/>
          </w:tcPr>
          <w:p w:rsidR="00877E32" w:rsidRPr="00877E32" w:rsidRDefault="00877E32" w:rsidP="007D5F2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cyan"/>
              </w:rPr>
            </w:pPr>
            <w:r w:rsidRPr="003C76F9">
              <w:rPr>
                <w:rFonts w:ascii="Arial" w:hAnsi="Arial" w:cs="Arial"/>
                <w:b/>
              </w:rPr>
              <w:t xml:space="preserve">ATESTADO DE VISITA TÉCNICA aos locais </w:t>
            </w:r>
            <w:r w:rsidR="007D5F2F" w:rsidRPr="003C76F9">
              <w:rPr>
                <w:rFonts w:ascii="Arial" w:hAnsi="Arial" w:cs="Arial"/>
                <w:b/>
              </w:rPr>
              <w:t xml:space="preserve">de licenciamento e de elaboração de estudos que será fornecida pelo Município de Águas Frias (A visita deverá ser realizada por um responsável técnico da empresa) </w:t>
            </w:r>
          </w:p>
        </w:tc>
      </w:tr>
    </w:tbl>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i/>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i/>
        </w:rPr>
      </w:pPr>
      <w:r w:rsidRPr="0069624E">
        <w:rPr>
          <w:rFonts w:ascii="Arial" w:hAnsi="Arial" w:cs="Arial"/>
          <w:b/>
          <w:i/>
        </w:rPr>
        <w:t xml:space="preserve">Observações: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-Todas as Certidões e Provas devem ter validade que não seja inferior a data limite prevista para o recebimento da documentação e das propostas.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i/>
        </w:rPr>
      </w:pPr>
      <w:r w:rsidRPr="0069624E">
        <w:rPr>
          <w:rFonts w:ascii="Arial" w:hAnsi="Arial" w:cs="Arial"/>
          <w:i/>
        </w:rPr>
        <w:t>-</w:t>
      </w:r>
      <w:r w:rsidRPr="0069624E">
        <w:rPr>
          <w:rFonts w:ascii="Arial" w:hAnsi="Arial" w:cs="Arial"/>
          <w:b/>
        </w:rPr>
        <w:t xml:space="preserve"> No caso de cotações efetuadas por filiais, as certidões constantes no </w:t>
      </w:r>
      <w:r w:rsidRPr="0069624E">
        <w:rPr>
          <w:rFonts w:ascii="Arial" w:hAnsi="Arial" w:cs="Arial"/>
          <w:b/>
          <w:bCs/>
        </w:rPr>
        <w:t xml:space="preserve">subitem 5.1 </w:t>
      </w:r>
      <w:r w:rsidRPr="0069624E">
        <w:rPr>
          <w:rFonts w:ascii="Arial" w:hAnsi="Arial" w:cs="Arial"/>
          <w:b/>
        </w:rPr>
        <w:t>deverão obrigatoriamente ser expedidas pelo órgão competente na sede do domicílio da filial e não da matriz do licitante, com exceção da Certidão Negativa Federal</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5.2. Os documentos para habilitação deverão ser apresentados em 01 (uma) via, em envelope fechado, constando na parte frontal, as seguintes indicações: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ENVELOPE N°. 02</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DA: (EMPRESA)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À: PREFEITURA DO MUNICÍPIO DE ÁGUAS FRIAS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Depto de Licitação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 xml:space="preserve">PROCESSO Nº.: </w:t>
      </w:r>
      <w:r>
        <w:rPr>
          <w:rFonts w:ascii="Arial" w:hAnsi="Arial" w:cs="Arial"/>
          <w:b/>
        </w:rPr>
        <w:t>40</w:t>
      </w:r>
      <w:r w:rsidRPr="0069624E">
        <w:rPr>
          <w:rFonts w:ascii="Arial" w:hAnsi="Arial" w:cs="Arial"/>
          <w:b/>
        </w:rPr>
        <w:t>/</w:t>
      </w:r>
      <w:r>
        <w:rPr>
          <w:rFonts w:ascii="Arial" w:hAnsi="Arial" w:cs="Arial"/>
          <w:b/>
        </w:rPr>
        <w:t>2018</w:t>
      </w:r>
      <w:r w:rsidRPr="0069624E">
        <w:rPr>
          <w:rFonts w:ascii="Arial" w:hAnsi="Arial" w:cs="Arial"/>
          <w:b/>
        </w:rPr>
        <w:t xml:space="preserve"> - LICITAÇÃO </w:t>
      </w:r>
      <w:r>
        <w:rPr>
          <w:rFonts w:ascii="Arial" w:hAnsi="Arial" w:cs="Arial"/>
          <w:b/>
        </w:rPr>
        <w:t>Pregão</w:t>
      </w:r>
      <w:r w:rsidRPr="0069624E">
        <w:rPr>
          <w:rFonts w:ascii="Arial" w:hAnsi="Arial" w:cs="Arial"/>
          <w:b/>
        </w:rPr>
        <w:t xml:space="preserve"> Nº.: </w:t>
      </w:r>
      <w:r>
        <w:rPr>
          <w:rFonts w:ascii="Arial" w:hAnsi="Arial" w:cs="Arial"/>
          <w:b/>
        </w:rPr>
        <w:t>16</w:t>
      </w:r>
      <w:r w:rsidRPr="0069624E">
        <w:rPr>
          <w:rFonts w:ascii="Arial" w:hAnsi="Arial" w:cs="Arial"/>
          <w:b/>
        </w:rPr>
        <w:t>/</w:t>
      </w:r>
      <w:r>
        <w:rPr>
          <w:rFonts w:ascii="Arial" w:hAnsi="Arial" w:cs="Arial"/>
          <w:b/>
        </w:rPr>
        <w:t>2018</w:t>
      </w:r>
      <w:r w:rsidRPr="0069624E">
        <w:rPr>
          <w:rFonts w:ascii="Arial" w:hAnsi="Arial" w:cs="Arial"/>
          <w:b/>
        </w:rPr>
        <w:t xml:space="preserve">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 xml:space="preserve">ABERTURA: às </w:t>
      </w:r>
      <w:r>
        <w:rPr>
          <w:rFonts w:ascii="Arial" w:hAnsi="Arial" w:cs="Arial"/>
          <w:b/>
        </w:rPr>
        <w:t>08:30</w:t>
      </w:r>
      <w:r w:rsidRPr="0069624E">
        <w:rPr>
          <w:rFonts w:ascii="Arial" w:hAnsi="Arial" w:cs="Arial"/>
          <w:b/>
        </w:rPr>
        <w:t xml:space="preserve"> HORAS DO DIA </w:t>
      </w:r>
      <w:r>
        <w:rPr>
          <w:rFonts w:ascii="Arial" w:hAnsi="Arial" w:cs="Arial"/>
          <w:b/>
        </w:rPr>
        <w:t>17/05/18</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69624E">
        <w:rPr>
          <w:rFonts w:ascii="Arial" w:hAnsi="Arial" w:cs="Arial"/>
          <w:b/>
        </w:rPr>
        <w:t>ENVELOPE “HABILITAÇÃO”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5.4. Os documentos sem validade expressa, considerar-se-á como sendo 180 (cento e oitenta) dias da data de sua emissão.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5.5. O licitante vencedor deverá manter, durante o prazo de vigência do Registro de Preços, todas as condições de habilitação exigidas neste Edital.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rPr>
        <w:t xml:space="preserve">5.6. </w:t>
      </w:r>
      <w:r w:rsidRPr="0069624E">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A1D59" w:rsidRDefault="001A1D59"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A1D59" w:rsidRPr="0069624E" w:rsidRDefault="001A1D59"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6 - DO JULGAMENTO E CLASSIFICAÇÃO DAS PROPOSTAS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7D5F2F"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69624E">
        <w:rPr>
          <w:rFonts w:ascii="Arial" w:hAnsi="Arial" w:cs="Arial"/>
        </w:rPr>
        <w:t xml:space="preserve">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w:t>
      </w:r>
      <w:r w:rsidRPr="007D5F2F">
        <w:rPr>
          <w:rFonts w:ascii="Arial" w:hAnsi="Arial" w:cs="Arial"/>
        </w:rPr>
        <w:t>abertura</w:t>
      </w:r>
      <w:r w:rsidRPr="007D5F2F">
        <w:rPr>
          <w:rFonts w:ascii="Arial" w:hAnsi="Arial" w:cs="Arial"/>
          <w:color w:val="FF0000"/>
        </w:rPr>
        <w:t>.</w:t>
      </w:r>
    </w:p>
    <w:p w:rsidR="0095539E" w:rsidRPr="007D5F2F"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7D5F2F">
        <w:rPr>
          <w:rFonts w:ascii="Arial" w:hAnsi="Arial" w:cs="Arial"/>
        </w:rPr>
        <w:t>6.2</w:t>
      </w:r>
      <w:r w:rsidRPr="007D5F2F">
        <w:rPr>
          <w:rFonts w:ascii="Arial" w:hAnsi="Arial" w:cs="Arial"/>
          <w:b/>
          <w:i/>
        </w:rPr>
        <w:t xml:space="preserve">. </w:t>
      </w:r>
      <w:r w:rsidRPr="007D5F2F">
        <w:rPr>
          <w:rFonts w:ascii="Arial" w:hAnsi="Arial" w:cs="Arial"/>
          <w:bCs/>
          <w:iCs/>
        </w:rPr>
        <w:t xml:space="preserve">O critério de julgamento deste pregão será o de </w:t>
      </w:r>
      <w:r w:rsidRPr="007D5F2F">
        <w:rPr>
          <w:rFonts w:ascii="Arial" w:hAnsi="Arial" w:cs="Arial"/>
          <w:b/>
          <w:bCs/>
          <w:iCs/>
        </w:rPr>
        <w:t xml:space="preserve">Menor preço - </w:t>
      </w:r>
      <w:r w:rsidR="007D5F2F" w:rsidRPr="007D5F2F">
        <w:rPr>
          <w:rFonts w:ascii="Arial" w:hAnsi="Arial" w:cs="Arial"/>
          <w:b/>
          <w:bCs/>
          <w:iCs/>
        </w:rPr>
        <w:t>Total por Lote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6.2.1. O pregoeiro analisará a aceitabilidade das propostas.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7D5F2F">
        <w:rPr>
          <w:rFonts w:ascii="Arial" w:hAnsi="Arial" w:cs="Arial"/>
          <w:b/>
          <w:bCs/>
          <w:iCs/>
        </w:rPr>
        <w:t>6.2.2. Serão desclassificadas as propostas que não atenderem as exigências deste Edital e que forem superiores aos valores máximos de mercado admitidos por Lote</w:t>
      </w:r>
      <w:r w:rsidR="007D5F2F" w:rsidRPr="007D5F2F">
        <w:rPr>
          <w:rFonts w:ascii="Arial" w:hAnsi="Arial" w:cs="Arial"/>
          <w:b/>
          <w:bCs/>
          <w:iCs/>
        </w:rPr>
        <w:t>: Lote I R$40.199,99 (quarenta mil, cento e noventa e nove reais e noventa e nove centavos)</w:t>
      </w:r>
      <w:r w:rsidRPr="007D5F2F">
        <w:rPr>
          <w:rFonts w:ascii="Arial" w:hAnsi="Arial" w:cs="Arial"/>
          <w:b/>
          <w:bCs/>
          <w:iCs/>
        </w:rPr>
        <w:t xml:space="preserve">. </w:t>
      </w:r>
    </w:p>
    <w:p w:rsidR="00AE44CE" w:rsidRDefault="00AE44C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p>
    <w:p w:rsidR="00AE44CE" w:rsidRPr="0059300B" w:rsidRDefault="00AE44CE" w:rsidP="00AE44C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u w:val="single"/>
        </w:rPr>
      </w:pPr>
      <w:r w:rsidRPr="00EB5976">
        <w:rPr>
          <w:rFonts w:ascii="Arial" w:hAnsi="Arial" w:cs="Arial"/>
          <w:b/>
          <w:bCs/>
          <w:iCs/>
          <w:u w:val="single"/>
        </w:rPr>
        <w:t>6.2.2.1.  O julgamento será pelo valor total do Lote, porém o valor unitário não pod</w:t>
      </w:r>
      <w:r>
        <w:rPr>
          <w:rFonts w:ascii="Arial" w:hAnsi="Arial" w:cs="Arial"/>
          <w:b/>
          <w:bCs/>
          <w:iCs/>
          <w:u w:val="single"/>
        </w:rPr>
        <w:t>erá exceder ao estabelecido no T</w:t>
      </w:r>
      <w:r w:rsidRPr="00EB5976">
        <w:rPr>
          <w:rFonts w:ascii="Arial" w:hAnsi="Arial" w:cs="Arial"/>
          <w:b/>
          <w:bCs/>
          <w:iCs/>
          <w:u w:val="single"/>
        </w:rPr>
        <w:t>ermo de Referência Anexo V deste Edital. A proposta que tiver sido cotado o valor unitário superior ao estabelecido no Anexo V será desclassificada a proposta para o lote.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6.5. No curso da sessão pública, o Pregoeiro dará abertura à etapa de lances, e convidará individualmente os participantes classificados</w:t>
      </w:r>
      <w:r w:rsidR="00AE44CE">
        <w:rPr>
          <w:rFonts w:ascii="Arial" w:hAnsi="Arial" w:cs="Arial"/>
          <w:bCs/>
          <w:iCs/>
        </w:rPr>
        <w:t>, de forma seqüencial e por lote</w:t>
      </w:r>
      <w:r w:rsidRPr="0069624E">
        <w:rPr>
          <w:rFonts w:ascii="Arial" w:hAnsi="Arial" w:cs="Arial"/>
          <w:bCs/>
          <w:iCs/>
        </w:rPr>
        <w:t>, a apresentar lances verbais, a partir da proposta classificada de maior preço e assim sucessivamente, até a proclamação do vencedor.</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6.6. Na ocorrência de empate dentre os classificados para participarem dos lances verbais, participará da etapa de lances as duas propostas empatadas e a ordem seqüencial para esses lances será definida por meio de sorteio.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6.8. O pregoeiro poderá no início da sessão: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definir parâmetros ou percentagens sobre os quais os lances verbais devem ser reduzidos, podendo alterar os parâmetros durante a sessão;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estabelecer o tempo para oferecimento dos lances verbais;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 xml:space="preserve">permitir a comunicação dos representantes dos licitantes com terceiros não presentes à sessão através de aparelhos de telefone celular e outros.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6.10. O Pregoeiro alertará e definirá sobre a variação mínima de preço entre os lances verbais ofertados pelas licitantes, podendo, no curso desta fase, deliberar livremente sobre a mesma.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6.11. A desistência em apresentar lance verbal, quando convocado pelo pregoeiro, implicará na exclusão do licitante das etapas futuras de lances verbais e na manutenção do último preço por ele ofertado, para efeito de ordenação das propostas.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6.12.1. Não poderá haver desistência dos lances ofertados.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6.14. O encerramento da etapa competitiva dar-se-á quando, convocados pelo pregoeiro, os licitantes manifestarem seu desinteresse em apresentar novos lances.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iCs/>
        </w:rPr>
        <w:t xml:space="preserve">6.15. </w:t>
      </w:r>
      <w:r w:rsidRPr="0069624E">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6.15.1. O direito de preferência será exercido da seguinte maneira: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Ocorrendo a oferta de lance inferior, o objeto licitado será adjudicado em seu favor;</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Na hipótese de não oferecimento de lances nos termos acima previstos, o objeto licitado será adjudicado em favor da proposta originalmente vencedora do certame.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O direito de preferência somente se aplicará quando a proposta mais bem classificada não tiver sido apresentada por microempresa ou empresa de pequeno porte.</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w:t>
      </w:r>
      <w:r w:rsidRPr="0069624E">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6.19.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6.20.1. A intenção de recorrer e os motivos apresentados pelo recorrente deverão ser registrados na ata da Sessão Pública.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6.20.2. A ausência do licitante ou sua saída antes do término da Sessão Pública caracterizar-se-á como renúncia ao direito de recorrer.</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DA4276" w:rsidRDefault="0095539E" w:rsidP="00DA4276">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iCs/>
        </w:rPr>
        <w:t>6.21.</w:t>
      </w:r>
      <w:r w:rsidRPr="0069624E">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6.21.2. O benefício deste item se aplica apenas aos documentos de regularidade fiscal (item 5), não sendo válido para os demais.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 xml:space="preserve">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69624E">
        <w:rPr>
          <w:rFonts w:ascii="Arial" w:hAnsi="Arial" w:cs="Arial"/>
          <w:bCs/>
          <w:iCs/>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7. DOS RECURSOS AMINISTRATIVOS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7.2. A manifestação na Sessão Pública e a motivação, no caso de recurso, são pressupostos de admissibilidade dos recursos.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7.4. </w:t>
      </w:r>
      <w:r w:rsidRPr="0069624E">
        <w:rPr>
          <w:rFonts w:ascii="Arial" w:hAnsi="Arial" w:cs="Arial"/>
        </w:rPr>
        <w:t>NÃO SERÁ CONHECIDO do recurso, cuja licitante não manifesta, publicamente, em ata, ao final da audiência pública sua intenção de recorrer</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7.5. O recurso não terá efeito suspensivo e o seu acolhimento importará a invalidação dos atos insuscetíveis de aproveitamento.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DA4276">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7.8. O(s) recurso(s) será (ão) encaminhados ao Prefeito  Municipal, devidamente informado, para apreciação e decisão, no prazo de 05 (cinco) dias úteis contados do recebimento do recurso.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 xml:space="preserve">8. DA HOMOLOGAÇÃO, ADJUDICAÇÃO E ENTREGA </w:t>
      </w:r>
    </w:p>
    <w:p w:rsidR="0095539E" w:rsidRPr="0069624E" w:rsidRDefault="0095539E" w:rsidP="00DA427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7D5F2F" w:rsidRDefault="0095539E" w:rsidP="00DA4276">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8.1.  Decididos os recursos e constatada a regularidade dos atos praticados, a autoridade competente </w:t>
      </w:r>
      <w:r w:rsidRPr="007D5F2F">
        <w:rPr>
          <w:rFonts w:ascii="Arial" w:hAnsi="Arial" w:cs="Arial"/>
        </w:rPr>
        <w:t>adjudicará o objeto do certame ao licitante vencedor, e homologará o procedimento.</w:t>
      </w:r>
    </w:p>
    <w:p w:rsidR="0095539E" w:rsidRPr="007D5F2F" w:rsidRDefault="0095539E" w:rsidP="00DA4276">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DA4276">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8.2. A entrega do objeto licita</w:t>
      </w:r>
      <w:r w:rsidR="007D5F2F" w:rsidRPr="007D5F2F">
        <w:rPr>
          <w:rFonts w:ascii="Arial" w:hAnsi="Arial" w:cs="Arial"/>
        </w:rPr>
        <w:t>do deverá ser efetuada em até 30</w:t>
      </w:r>
      <w:r w:rsidRPr="007D5F2F">
        <w:rPr>
          <w:rFonts w:ascii="Arial" w:hAnsi="Arial" w:cs="Arial"/>
        </w:rPr>
        <w:t xml:space="preserve"> dias após a solicitação do Departamento responsável pela solicitação do objeto nas dependências da Prefeitura Municipal de Águas Frias</w:t>
      </w:r>
      <w:r w:rsidR="001A1D59">
        <w:rPr>
          <w:rFonts w:ascii="Arial" w:hAnsi="Arial" w:cs="Arial"/>
        </w:rPr>
        <w:t>, podendo este prazo ser prorrogado por interesse do Município</w:t>
      </w:r>
      <w:r w:rsidRPr="007D5F2F">
        <w:rPr>
          <w:rFonts w:ascii="Arial" w:hAnsi="Arial" w:cs="Arial"/>
        </w:rPr>
        <w:t>.</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b/>
          <w:bCs/>
        </w:rPr>
      </w:pPr>
      <w:r w:rsidRPr="0069624E">
        <w:rPr>
          <w:rFonts w:ascii="Arial" w:hAnsi="Arial" w:cs="Arial"/>
          <w:b/>
        </w:rPr>
        <w:t>9. DA</w:t>
      </w:r>
      <w:r w:rsidRPr="0069624E">
        <w:rPr>
          <w:rFonts w:ascii="Arial" w:hAnsi="Arial" w:cs="Arial"/>
        </w:rPr>
        <w:t xml:space="preserve"> </w:t>
      </w:r>
      <w:r w:rsidRPr="0069624E">
        <w:rPr>
          <w:rFonts w:ascii="Arial" w:hAnsi="Arial" w:cs="Arial"/>
          <w:b/>
          <w:bCs/>
        </w:rPr>
        <w:t>ATA DE REGISTRO DE PREÇOS</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1A1D59">
      <w:pPr>
        <w:tabs>
          <w:tab w:val="left" w:pos="709"/>
        </w:tabs>
        <w:spacing w:after="0" w:line="240" w:lineRule="auto"/>
        <w:rPr>
          <w:rFonts w:ascii="Arial" w:hAnsi="Arial" w:cs="Arial"/>
          <w:snapToGrid w:val="0"/>
          <w:color w:val="000000"/>
        </w:rPr>
      </w:pPr>
      <w:r w:rsidRPr="0069624E">
        <w:rPr>
          <w:rFonts w:ascii="Arial" w:hAnsi="Arial" w:cs="Arial"/>
          <w:snapToGrid w:val="0"/>
          <w:color w:val="000000"/>
        </w:rPr>
        <w:t xml:space="preserve">9.1. A Ata de Registro de Preço </w:t>
      </w:r>
      <w:r w:rsidRPr="0069624E">
        <w:rPr>
          <w:rFonts w:ascii="Arial" w:hAnsi="Arial" w:cs="Arial"/>
          <w:color w:val="000000"/>
        </w:rPr>
        <w:t xml:space="preserve">a ser firmada com o licitante vencedor, será formalizada de acordo com o ANEXO IV e </w:t>
      </w:r>
      <w:r w:rsidRPr="0069624E">
        <w:rPr>
          <w:rFonts w:ascii="Arial" w:hAnsi="Arial" w:cs="Arial"/>
          <w:snapToGrid w:val="0"/>
          <w:color w:val="000000"/>
        </w:rPr>
        <w:t xml:space="preserve">terá validade de </w:t>
      </w:r>
      <w:r>
        <w:rPr>
          <w:rFonts w:ascii="Arial" w:hAnsi="Arial" w:cs="Arial"/>
          <w:snapToGrid w:val="0"/>
          <w:color w:val="000000"/>
        </w:rPr>
        <w:t>ATÉ 12 MESES</w:t>
      </w:r>
      <w:r w:rsidRPr="0069624E">
        <w:rPr>
          <w:rFonts w:ascii="Arial" w:hAnsi="Arial" w:cs="Arial"/>
          <w:snapToGrid w:val="0"/>
          <w:color w:val="000000"/>
        </w:rPr>
        <w:t>, a partir da data de sua publicação.</w:t>
      </w:r>
    </w:p>
    <w:p w:rsidR="0095539E" w:rsidRPr="0069624E" w:rsidRDefault="0095539E" w:rsidP="0095539E">
      <w:pPr>
        <w:widowControl w:val="0"/>
        <w:spacing w:after="0" w:line="240" w:lineRule="auto"/>
        <w:jc w:val="both"/>
        <w:rPr>
          <w:rFonts w:ascii="Arial" w:hAnsi="Arial" w:cs="Arial"/>
          <w:snapToGrid w:val="0"/>
        </w:rPr>
      </w:pPr>
    </w:p>
    <w:p w:rsidR="0095539E" w:rsidRPr="0069624E" w:rsidRDefault="0095539E" w:rsidP="0095539E">
      <w:pPr>
        <w:widowControl w:val="0"/>
        <w:spacing w:after="0" w:line="240" w:lineRule="auto"/>
        <w:jc w:val="both"/>
        <w:rPr>
          <w:rFonts w:ascii="Arial" w:hAnsi="Arial" w:cs="Arial"/>
          <w:snapToGrid w:val="0"/>
        </w:rPr>
      </w:pPr>
      <w:r w:rsidRPr="0069624E">
        <w:rPr>
          <w:rFonts w:ascii="Arial" w:hAnsi="Arial" w:cs="Arial"/>
          <w:snapToGrid w:val="0"/>
        </w:rPr>
        <w:t>9.2. A Administração Municipal convocará o licitante vencedor, para assinar a Ata de Registro de Preços, no prazo de 05 (cinco) dias úteis, contados do recebimento da convocação.</w:t>
      </w:r>
    </w:p>
    <w:p w:rsidR="0095539E" w:rsidRPr="0069624E" w:rsidRDefault="0095539E" w:rsidP="0095539E">
      <w:pPr>
        <w:tabs>
          <w:tab w:val="num" w:pos="709"/>
        </w:tabs>
        <w:spacing w:after="0" w:line="240" w:lineRule="auto"/>
        <w:jc w:val="both"/>
        <w:rPr>
          <w:rFonts w:ascii="Arial" w:hAnsi="Arial" w:cs="Arial"/>
        </w:rPr>
      </w:pPr>
    </w:p>
    <w:p w:rsidR="0095539E" w:rsidRPr="0069624E" w:rsidRDefault="0095539E" w:rsidP="0095539E">
      <w:pPr>
        <w:tabs>
          <w:tab w:val="num" w:pos="709"/>
        </w:tabs>
        <w:spacing w:after="0" w:line="240" w:lineRule="auto"/>
        <w:jc w:val="both"/>
        <w:rPr>
          <w:rFonts w:ascii="Arial" w:hAnsi="Arial" w:cs="Arial"/>
        </w:rPr>
      </w:pPr>
      <w:r w:rsidRPr="0069624E">
        <w:rPr>
          <w:rFonts w:ascii="Arial" w:hAnsi="Arial" w:cs="Arial"/>
        </w:rPr>
        <w:t xml:space="preserve">9.3. Se </w:t>
      </w:r>
      <w:r w:rsidRPr="0069624E">
        <w:rPr>
          <w:rFonts w:ascii="Arial" w:hAnsi="Arial" w:cs="Arial"/>
          <w:snapToGrid w:val="0"/>
        </w:rPr>
        <w:t>o licitante vencedor</w:t>
      </w:r>
      <w:r w:rsidRPr="0069624E">
        <w:rPr>
          <w:rFonts w:ascii="Arial" w:hAnsi="Arial" w:cs="Arial"/>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95539E" w:rsidRPr="0069624E" w:rsidRDefault="0095539E" w:rsidP="0095539E">
      <w:pPr>
        <w:tabs>
          <w:tab w:val="num" w:pos="709"/>
        </w:tabs>
        <w:spacing w:after="0" w:line="240" w:lineRule="auto"/>
        <w:jc w:val="both"/>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r w:rsidRPr="0069624E">
        <w:rPr>
          <w:rFonts w:ascii="Arial" w:hAnsi="Arial" w:cs="Arial"/>
          <w:snapToGrid w:val="0"/>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r w:rsidRPr="0069624E">
        <w:rPr>
          <w:rFonts w:ascii="Arial" w:hAnsi="Arial" w:cs="Arial"/>
          <w:snapToGrid w:val="0"/>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r w:rsidRPr="0069624E">
        <w:rPr>
          <w:rFonts w:ascii="Arial" w:hAnsi="Arial" w:cs="Arial"/>
          <w:snapToGrid w:val="0"/>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r w:rsidRPr="0069624E">
        <w:rPr>
          <w:rFonts w:ascii="Arial" w:hAnsi="Arial" w:cs="Arial"/>
          <w:snapToGrid w:val="0"/>
        </w:rPr>
        <w:t>9.7. Caso seja constatado que o preço registrado na ata seja superior a média dos preços de mercado, o gerenciador solicitará ao fornecedor, por escrito, redução do preço registrado, de forma a adequá-lo aos níveis definidos no subitem anterior.</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snapToGrid w:val="0"/>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snapToGrid w:val="0"/>
        </w:rPr>
        <w:t>9.8. Em hipótese de não haver êxito nas negociações de que tratam nos subitens anteriores, o gerenciador procederá o cancelamento do registro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10.  DO CANCELAMENTO DO REGISTRO DE PREÇOS</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10.1. O cancelamento do registro de preços ocorrerá nas seguintes hipóteses e condições, estabelecidas no artigo 12, do Decreto Municipal n.º 043/2009:</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10.1.1. Quando o fornecedor:</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I - descumprir as condições da Ata de Registro de Preços;</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II - não retirar a respectiva nota de empenho ou instrumento equivalente, no prazo estabelecido pela Administração, sem justificativa aceitável;</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III - não aceitar reduzir o seu preço registrado, na hipótese de este se tornar superior àqueles praticados no mercado; e</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IV - existirem razões de interesse público.</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 xml:space="preserve">  § 1º O cancelamento de registro, nas hipóteses previstas, assegurados o contraditório e a ampla defesa, será formalizado por despacho da autoridade competente da Administração.</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11. DA CONTRATAÇÃO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11.4. Após a convocação, para instruir a contratação o fornecedor deverá renovar a apresentação das certidões contidas no item 5 deste edital, devidamente atualizadas.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11.5. Se as certidões anteriormente apresentadas para habilitação ou constantes do cadastro estiverem no prazo de validade, o fornecedor ficará dispensado de renová-las.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smartTag w:uri="urn:schemas-microsoft-com:office:smarttags" w:element="metricconverter">
        <w:smartTagPr>
          <w:attr w:name="ProductID" w:val="11.8 A"/>
        </w:smartTagPr>
        <w:r w:rsidRPr="0069624E">
          <w:rPr>
            <w:rFonts w:ascii="Arial" w:hAnsi="Arial" w:cs="Arial"/>
            <w:bCs/>
          </w:rPr>
          <w:t>11.8 A</w:t>
        </w:r>
      </w:smartTag>
      <w:r w:rsidRPr="0069624E">
        <w:rPr>
          <w:rFonts w:ascii="Arial" w:hAnsi="Arial" w:cs="Arial"/>
          <w:bCs/>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11.9. O proponente vencedor será responsável pela entrega dos produtos.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11.10. O proponente vencedor é responsável pelos encargos sociais, trabalhistas e previdenciários próprios e de seus funcionários.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12 - DO PAGAMENTO e DA REVISÃO DA ATA DE REGISTRO DE PREÇOS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12.1. O MUNICÍPIO DE AGUAS FRIAS se compromete a efetuar o pagamento em  </w:t>
      </w:r>
      <w:r>
        <w:rPr>
          <w:rFonts w:ascii="Arial" w:hAnsi="Arial" w:cs="Arial"/>
          <w:bCs/>
        </w:rPr>
        <w:t xml:space="preserve">Até 20 dias após a prestação de serviços/entrega dos materiais </w:t>
      </w:r>
      <w:r w:rsidRPr="0069624E">
        <w:rPr>
          <w:rFonts w:ascii="Arial" w:hAnsi="Arial" w:cs="Arial"/>
          <w:bCs/>
        </w:rPr>
        <w:t xml:space="preserve"> após o recebimento do objeto e   apresentação de nota fiscal, devidamente recebida e aceita pelo Município.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69624E">
        <w:rPr>
          <w:rFonts w:ascii="Arial" w:hAnsi="Arial" w:cs="Arial"/>
          <w:bCs/>
        </w:rPr>
        <w:t xml:space="preserve">12.2. </w:t>
      </w:r>
      <w:r w:rsidRPr="0069624E">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12.3. Não haverá reajuste,no prazo de validade do presente registro  nem atualização dos valores, exceto na ocorrência de fato que justifique a aplicação da línea “d”, do inciso II, do artigo 65, da Lei 8.666/93 e com o artigo 11 do Decreto Municipal nº043/2009.</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13 - DA INEXECUÇÃO e RESCISÃO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14 – PENALIDADES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widowControl w:val="0"/>
        <w:numPr>
          <w:ilvl w:val="12"/>
          <w:numId w:val="0"/>
        </w:numPr>
        <w:tabs>
          <w:tab w:val="left" w:pos="0"/>
        </w:tabs>
        <w:spacing w:after="0" w:line="240" w:lineRule="auto"/>
        <w:jc w:val="both"/>
        <w:rPr>
          <w:rFonts w:ascii="Arial" w:hAnsi="Arial" w:cs="Arial"/>
          <w:bCs/>
        </w:rPr>
      </w:pPr>
      <w:r w:rsidRPr="0069624E">
        <w:rPr>
          <w:rFonts w:ascii="Arial" w:hAnsi="Arial" w:cs="Arial"/>
          <w:bCs/>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95539E" w:rsidRPr="0069624E" w:rsidRDefault="0095539E" w:rsidP="0095539E">
      <w:pPr>
        <w:widowControl w:val="0"/>
        <w:numPr>
          <w:ilvl w:val="12"/>
          <w:numId w:val="0"/>
        </w:numPr>
        <w:tabs>
          <w:tab w:val="left" w:pos="0"/>
        </w:tabs>
        <w:spacing w:after="0" w:line="240" w:lineRule="auto"/>
        <w:jc w:val="both"/>
        <w:rPr>
          <w:rFonts w:ascii="Arial" w:hAnsi="Arial" w:cs="Arial"/>
          <w:bCs/>
          <w:color w:val="FF0000"/>
        </w:rPr>
      </w:pPr>
    </w:p>
    <w:p w:rsidR="0095539E" w:rsidRPr="0069624E" w:rsidRDefault="0095539E" w:rsidP="0095539E">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hAnsi="Arial" w:cs="Arial"/>
        </w:rPr>
      </w:pPr>
      <w:r w:rsidRPr="0069624E">
        <w:rPr>
          <w:rFonts w:ascii="Arial" w:hAnsi="Arial" w:cs="Arial"/>
        </w:rPr>
        <w:t>Não entregar o objeto licitado;</w:t>
      </w:r>
    </w:p>
    <w:p w:rsidR="0095539E" w:rsidRPr="0069624E" w:rsidRDefault="0095539E" w:rsidP="0095539E">
      <w:pPr>
        <w:numPr>
          <w:ilvl w:val="0"/>
          <w:numId w:val="1"/>
        </w:numPr>
        <w:tabs>
          <w:tab w:val="left" w:pos="0"/>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Apresentar documento falso ou fizer declaração falsa;</w:t>
      </w:r>
    </w:p>
    <w:p w:rsidR="0095539E" w:rsidRPr="0069624E" w:rsidRDefault="0095539E" w:rsidP="0095539E">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Ensejar o retardamento da execução do objeto deste Pregão;</w:t>
      </w:r>
    </w:p>
    <w:p w:rsidR="0095539E" w:rsidRPr="0069624E" w:rsidRDefault="0095539E" w:rsidP="0095539E">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Não mantiver a proposta, injustificadamente;</w:t>
      </w:r>
    </w:p>
    <w:p w:rsidR="0095539E" w:rsidRPr="0069624E" w:rsidRDefault="0095539E" w:rsidP="0095539E">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Falhar ou fraudar na entrega do objeto;</w:t>
      </w:r>
    </w:p>
    <w:p w:rsidR="0095539E" w:rsidRPr="0069624E" w:rsidRDefault="0095539E" w:rsidP="0095539E">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Comportar-se de modo inidôneo;</w:t>
      </w:r>
    </w:p>
    <w:p w:rsidR="0095539E" w:rsidRPr="0069624E" w:rsidRDefault="0095539E" w:rsidP="0095539E">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Cometer fraude fiscal.</w:t>
      </w:r>
    </w:p>
    <w:p w:rsidR="0095539E" w:rsidRPr="0069624E" w:rsidRDefault="0095539E" w:rsidP="0095539E">
      <w:pPr>
        <w:tabs>
          <w:tab w:val="left" w:pos="0"/>
        </w:tabs>
        <w:spacing w:after="0" w:line="240" w:lineRule="auto"/>
        <w:ind w:right="-490"/>
        <w:jc w:val="both"/>
        <w:rPr>
          <w:rFonts w:ascii="Arial" w:hAnsi="Arial" w:cs="Arial"/>
          <w:color w:val="FF0000"/>
        </w:rPr>
      </w:pPr>
    </w:p>
    <w:p w:rsidR="0095539E" w:rsidRPr="0069624E" w:rsidRDefault="0095539E" w:rsidP="0095539E">
      <w:pPr>
        <w:tabs>
          <w:tab w:val="left" w:pos="0"/>
        </w:tabs>
        <w:spacing w:after="0" w:line="240" w:lineRule="auto"/>
        <w:ind w:right="-490"/>
        <w:jc w:val="both"/>
        <w:rPr>
          <w:rFonts w:ascii="Arial" w:hAnsi="Arial" w:cs="Arial"/>
        </w:rPr>
      </w:pPr>
      <w:r w:rsidRPr="0069624E">
        <w:rPr>
          <w:rFonts w:ascii="Arial" w:hAnsi="Arial" w:cs="Arial"/>
          <w:color w:val="000000"/>
        </w:rPr>
        <w:t>14.2. Pela inexecução total ou parcial do objeto deste Pregão, a Prefeitura Municipal,  poderá, garantida a defesa prévia, aplicar à licitante vencedora as seguintes sanções:</w:t>
      </w:r>
    </w:p>
    <w:p w:rsidR="0095539E" w:rsidRPr="0069624E" w:rsidRDefault="0095539E" w:rsidP="0095539E">
      <w:pPr>
        <w:tabs>
          <w:tab w:val="left" w:pos="0"/>
        </w:tabs>
        <w:spacing w:after="0" w:line="240" w:lineRule="auto"/>
        <w:ind w:right="-490"/>
        <w:jc w:val="both"/>
        <w:rPr>
          <w:rFonts w:ascii="Arial" w:hAnsi="Arial" w:cs="Arial"/>
          <w:color w:val="000000"/>
        </w:rPr>
      </w:pPr>
    </w:p>
    <w:p w:rsidR="0095539E" w:rsidRPr="0069624E" w:rsidRDefault="0095539E" w:rsidP="0095539E">
      <w:pPr>
        <w:numPr>
          <w:ilvl w:val="0"/>
          <w:numId w:val="2"/>
        </w:numPr>
        <w:tabs>
          <w:tab w:val="left" w:pos="0"/>
        </w:tabs>
        <w:overflowPunct w:val="0"/>
        <w:autoSpaceDE w:val="0"/>
        <w:autoSpaceDN w:val="0"/>
        <w:adjustRightInd w:val="0"/>
        <w:spacing w:after="0" w:line="240" w:lineRule="auto"/>
        <w:ind w:right="-232"/>
        <w:textAlignment w:val="baseline"/>
        <w:rPr>
          <w:rFonts w:ascii="Arial" w:hAnsi="Arial" w:cs="Arial"/>
          <w:color w:val="000000"/>
        </w:rPr>
      </w:pPr>
      <w:r w:rsidRPr="0069624E">
        <w:rPr>
          <w:rFonts w:ascii="Arial" w:hAnsi="Arial" w:cs="Arial"/>
          <w:color w:val="000000"/>
        </w:rPr>
        <w:t>Advertência;</w:t>
      </w:r>
    </w:p>
    <w:p w:rsidR="0095539E" w:rsidRPr="0069624E" w:rsidRDefault="0095539E" w:rsidP="0095539E">
      <w:pPr>
        <w:tabs>
          <w:tab w:val="left" w:pos="0"/>
        </w:tabs>
        <w:spacing w:after="0" w:line="240" w:lineRule="auto"/>
        <w:ind w:right="-232"/>
        <w:jc w:val="both"/>
        <w:rPr>
          <w:rFonts w:ascii="Arial" w:hAnsi="Arial" w:cs="Arial"/>
          <w:color w:val="000000"/>
        </w:rPr>
      </w:pPr>
    </w:p>
    <w:p w:rsidR="0095539E" w:rsidRPr="0069624E" w:rsidRDefault="0095539E" w:rsidP="0095539E">
      <w:pPr>
        <w:tabs>
          <w:tab w:val="left" w:pos="0"/>
        </w:tabs>
        <w:spacing w:after="0" w:line="240" w:lineRule="auto"/>
        <w:ind w:right="-232"/>
        <w:jc w:val="both"/>
        <w:rPr>
          <w:rFonts w:ascii="Arial" w:hAnsi="Arial" w:cs="Arial"/>
          <w:color w:val="000000"/>
        </w:rPr>
      </w:pPr>
      <w:r w:rsidRPr="0069624E">
        <w:rPr>
          <w:rFonts w:ascii="Arial" w:hAnsi="Arial" w:cs="Arial"/>
          <w:color w:val="000000"/>
        </w:rPr>
        <w:t>b) Multa moratória de 0,2% (dois décimos por cento) por dia de atraso na execução do contrato, tomando por base o valor total do respectivo Item;</w:t>
      </w:r>
    </w:p>
    <w:p w:rsidR="0095539E" w:rsidRPr="0069624E" w:rsidRDefault="0095539E" w:rsidP="0095539E">
      <w:pPr>
        <w:tabs>
          <w:tab w:val="left" w:pos="0"/>
        </w:tabs>
        <w:spacing w:after="0" w:line="240" w:lineRule="auto"/>
        <w:ind w:right="-232"/>
        <w:jc w:val="both"/>
        <w:rPr>
          <w:rFonts w:ascii="Arial" w:hAnsi="Arial" w:cs="Arial"/>
          <w:color w:val="000000"/>
        </w:rPr>
      </w:pPr>
    </w:p>
    <w:p w:rsidR="0095539E" w:rsidRPr="0069624E" w:rsidRDefault="0095539E" w:rsidP="0095539E">
      <w:pPr>
        <w:tabs>
          <w:tab w:val="left" w:pos="0"/>
        </w:tabs>
        <w:spacing w:after="0" w:line="240" w:lineRule="auto"/>
        <w:ind w:right="-232"/>
        <w:jc w:val="both"/>
        <w:rPr>
          <w:rFonts w:ascii="Arial" w:hAnsi="Arial" w:cs="Arial"/>
          <w:color w:val="000000"/>
        </w:rPr>
      </w:pPr>
      <w:r w:rsidRPr="0069624E">
        <w:rPr>
          <w:rFonts w:ascii="Arial" w:hAnsi="Arial" w:cs="Arial"/>
          <w:color w:val="000000"/>
        </w:rPr>
        <w:t>c) Multa compensatória de 2% (dois por cento) sobre o valor total do respectivo item.</w:t>
      </w:r>
    </w:p>
    <w:p w:rsidR="0095539E" w:rsidRPr="0069624E" w:rsidRDefault="0095539E" w:rsidP="0095539E">
      <w:pPr>
        <w:tabs>
          <w:tab w:val="left" w:pos="0"/>
        </w:tabs>
        <w:spacing w:after="0" w:line="240" w:lineRule="auto"/>
        <w:ind w:right="-232"/>
        <w:jc w:val="both"/>
        <w:rPr>
          <w:rFonts w:ascii="Arial" w:hAnsi="Arial" w:cs="Arial"/>
          <w:color w:val="000000"/>
        </w:rPr>
      </w:pPr>
    </w:p>
    <w:p w:rsidR="0095539E" w:rsidRPr="0069624E" w:rsidRDefault="0095539E" w:rsidP="0095539E">
      <w:pPr>
        <w:tabs>
          <w:tab w:val="left" w:pos="0"/>
          <w:tab w:val="left" w:pos="2268"/>
        </w:tabs>
        <w:spacing w:after="0" w:line="240" w:lineRule="auto"/>
        <w:ind w:right="-232"/>
        <w:jc w:val="both"/>
        <w:rPr>
          <w:rFonts w:ascii="Arial" w:hAnsi="Arial" w:cs="Arial"/>
          <w:color w:val="000000"/>
        </w:rPr>
      </w:pPr>
      <w:r w:rsidRPr="0069624E">
        <w:rPr>
          <w:rFonts w:ascii="Arial" w:hAnsi="Arial" w:cs="Arial"/>
          <w:color w:val="000000"/>
        </w:rPr>
        <w:t>14.2.1. O atraso injustificado na execução do contrato, por período superior a 30 (trinta) dias, poderá ensejar a rescisão do contrato.</w:t>
      </w:r>
    </w:p>
    <w:p w:rsidR="0095539E" w:rsidRPr="0069624E" w:rsidRDefault="0095539E" w:rsidP="0095539E">
      <w:pPr>
        <w:tabs>
          <w:tab w:val="left" w:pos="0"/>
          <w:tab w:val="left" w:pos="2268"/>
        </w:tabs>
        <w:spacing w:after="0" w:line="240" w:lineRule="auto"/>
        <w:ind w:right="-232"/>
        <w:jc w:val="both"/>
        <w:rPr>
          <w:rFonts w:ascii="Arial" w:hAnsi="Arial" w:cs="Arial"/>
          <w:color w:val="000000"/>
        </w:rPr>
      </w:pPr>
    </w:p>
    <w:p w:rsidR="0095539E" w:rsidRPr="0069624E" w:rsidRDefault="0095539E" w:rsidP="0095539E">
      <w:pPr>
        <w:tabs>
          <w:tab w:val="left" w:pos="0"/>
        </w:tabs>
        <w:spacing w:after="0" w:line="240" w:lineRule="auto"/>
        <w:ind w:right="-232"/>
        <w:jc w:val="both"/>
        <w:rPr>
          <w:rFonts w:ascii="Arial" w:hAnsi="Arial" w:cs="Arial"/>
          <w:color w:val="000000"/>
        </w:rPr>
      </w:pPr>
      <w:r w:rsidRPr="0069624E">
        <w:rPr>
          <w:rFonts w:ascii="Arial" w:hAnsi="Arial" w:cs="Arial"/>
          <w:color w:val="000000"/>
        </w:rPr>
        <w:t>14.3. As multas aplicadas serão descontadas dos créditos da DETENTORA DA ATA  ou, na impossibilidade, recolhida no prazo de até 15 (quinze) dias, da data da comunicação oficial e, caso não cumpridas, serão cobradas judicialmente.</w:t>
      </w:r>
    </w:p>
    <w:p w:rsidR="0095539E" w:rsidRPr="0069624E" w:rsidRDefault="0095539E" w:rsidP="0095539E">
      <w:pPr>
        <w:tabs>
          <w:tab w:val="left" w:pos="0"/>
        </w:tabs>
        <w:spacing w:after="0" w:line="240" w:lineRule="auto"/>
        <w:ind w:right="-232"/>
        <w:jc w:val="both"/>
        <w:rPr>
          <w:rFonts w:ascii="Arial" w:hAnsi="Arial" w:cs="Arial"/>
          <w:color w:val="000000"/>
        </w:rPr>
      </w:pPr>
    </w:p>
    <w:p w:rsidR="0095539E" w:rsidRPr="0069624E" w:rsidRDefault="0095539E" w:rsidP="0095539E">
      <w:pPr>
        <w:tabs>
          <w:tab w:val="left" w:pos="0"/>
        </w:tabs>
        <w:spacing w:after="0" w:line="240" w:lineRule="auto"/>
        <w:jc w:val="both"/>
        <w:rPr>
          <w:rFonts w:ascii="Arial" w:hAnsi="Arial" w:cs="Arial"/>
          <w:color w:val="000000"/>
        </w:rPr>
      </w:pPr>
      <w:r w:rsidRPr="0069624E">
        <w:rPr>
          <w:rFonts w:ascii="Arial" w:hAnsi="Arial" w:cs="Arial"/>
          <w:color w:val="00000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95539E" w:rsidRPr="0069624E" w:rsidRDefault="0095539E" w:rsidP="0095539E">
      <w:pPr>
        <w:tabs>
          <w:tab w:val="left" w:pos="0"/>
        </w:tabs>
        <w:spacing w:after="0" w:line="240" w:lineRule="auto"/>
        <w:ind w:right="-232"/>
        <w:jc w:val="both"/>
        <w:rPr>
          <w:rFonts w:ascii="Arial" w:hAnsi="Arial" w:cs="Arial"/>
          <w:color w:val="000000"/>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snapToGrid w:val="0"/>
        </w:rPr>
        <w:t>14.5. As sanções previstas no item 14.2, alíneas “b” e “c”, poderão ser aplicadas conjuntamente com as demais penalidades previstas neste edital.</w:t>
      </w:r>
    </w:p>
    <w:p w:rsidR="0095539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A1D59" w:rsidRPr="0069624E" w:rsidRDefault="001A1D59"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15 - DAS DISPOSIÇÕES FINAIS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15.3. </w:t>
      </w:r>
      <w:r w:rsidRPr="0069624E">
        <w:rPr>
          <w:rFonts w:ascii="Arial" w:hAnsi="Arial" w:cs="Arial"/>
        </w:rPr>
        <w:t xml:space="preserve">Os casos omissos serão resolvidos à luz da Lei Federal 8.666/93 de 21 de junho de 1.993 e alterações posteriores vigentes, consolidada com a  Lei 10.520, de 17 de julho de 2002,  Decreto Municipal nº 045/2007 e </w:t>
      </w:r>
      <w:r w:rsidRPr="0069624E">
        <w:rPr>
          <w:rFonts w:ascii="Arial" w:hAnsi="Arial" w:cs="Arial"/>
          <w:bCs/>
        </w:rPr>
        <w:t>Decreto Municipal nº043/2009,</w:t>
      </w:r>
      <w:r w:rsidRPr="0069624E">
        <w:rPr>
          <w:rFonts w:ascii="Arial" w:hAnsi="Arial" w:cs="Arial"/>
        </w:rPr>
        <w:t xml:space="preserve"> recorrendo-se à analogia, aos costumes e aos princípios gerais de Direito.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15.4. Faz parte integrante deste Edital:</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15.4.1. ANEXO I – Lista de Itens.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15.4.2. ANEXO II – Minuta de Carta de Credenciamento;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15.4.3. ANEXO III – Minuta de Declaração Requisitos de Habilitação.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15.4.4. ANEXO IV – Minuta da Ata de Registro de Preços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15.4.5. ANEXO V - Termo  de Referência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15.5. Recomenda-se aos licitantes que estejam no local indicado do preâmbulo deste Edital com antecedência de quinze (15) minutos do horário previsto.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15.6. É fundamental a presença do licitante ou de seu representante, para o exercício dos direitos de ofertar lances e manifestar intenção de recorrer.</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overflowPunct w:val="0"/>
        <w:autoSpaceDE w:val="0"/>
        <w:autoSpaceDN w:val="0"/>
        <w:adjustRightInd w:val="0"/>
        <w:spacing w:after="0" w:line="240" w:lineRule="auto"/>
        <w:ind w:firstLine="1134"/>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15.7. </w:t>
      </w:r>
      <w:r w:rsidRPr="0069624E">
        <w:rPr>
          <w:rFonts w:ascii="Arial" w:hAnsi="Arial" w:cs="Arial"/>
        </w:rPr>
        <w:t xml:space="preserve">Até dois dias úteis antes da data fixada para o recebimento das propostas, qualquer pessoa poderá impugnar o ato convocatório do PREGÃO;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15.8. </w:t>
      </w:r>
      <w:r w:rsidRPr="0069624E">
        <w:rPr>
          <w:rFonts w:ascii="Arial" w:hAnsi="Arial" w:cs="Arial"/>
        </w:rPr>
        <w:t xml:space="preserve">Caberá ao Prefeito Municipal  decidir sobre a petição no prazo de 24 (vinte e quatro) horas;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15.9.  </w:t>
      </w:r>
      <w:r w:rsidRPr="0069624E">
        <w:rPr>
          <w:rFonts w:ascii="Arial" w:hAnsi="Arial" w:cs="Arial"/>
        </w:rPr>
        <w:t xml:space="preserve">Acolhida à petição contra o ato convocatório, será designada nova data para a realização do certame.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15.10.  </w:t>
      </w:r>
      <w:r w:rsidRPr="0069624E">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15.11. </w:t>
      </w:r>
      <w:r w:rsidRPr="0069624E">
        <w:rPr>
          <w:rFonts w:ascii="Arial" w:hAnsi="Arial" w:cs="Arial"/>
        </w:rPr>
        <w:t xml:space="preserve">A petição apresentada fora do prazo, e/ou sem um dos requisitos acima especificados, não será conhecida.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69624E">
        <w:rPr>
          <w:rFonts w:ascii="Arial" w:hAnsi="Arial" w:cs="Arial"/>
        </w:rPr>
        <w:t>.</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15.13 - No caso de não haver expediente para a data fixada a entrega e abertura dos envelopes contendo os documentos de habilitação e/ou proposta realizar-se-á as </w:t>
      </w:r>
      <w:r w:rsidRPr="0069624E">
        <w:rPr>
          <w:rFonts w:ascii="Arial" w:hAnsi="Arial" w:cs="Arial"/>
          <w:noProof/>
        </w:rPr>
        <w:t>08:45</w:t>
      </w:r>
      <w:r w:rsidRPr="0069624E">
        <w:rPr>
          <w:rFonts w:ascii="Arial" w:hAnsi="Arial" w:cs="Arial"/>
        </w:rPr>
        <w:t xml:space="preserve"> horas do primeiro dia útil, após a data anteriormente marcada.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15.14. O Pregoeiro manterá em seu poder os envelopes com a Documentação de Habilitação das licitantes que não restarem vencedoras de qualquer item do objeto desta Licitação, </w:t>
      </w:r>
      <w:r w:rsidRPr="0069624E">
        <w:rPr>
          <w:rFonts w:ascii="Arial" w:hAnsi="Arial" w:cs="Arial"/>
          <w:b/>
          <w:bCs/>
        </w:rPr>
        <w:t>pelo prazo de 10 (dez) dias após a assinatura do(s) Contrato(s)</w:t>
      </w:r>
      <w:r w:rsidRPr="0069624E">
        <w:rPr>
          <w:rFonts w:ascii="Arial" w:hAnsi="Arial" w:cs="Arial"/>
        </w:rPr>
        <w:t>, devendo os seus responsáveis retirá-los em até 05 (cinco) dias após esse período, sob pena de inutilização dos mesmos.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15.15. No interesse da Administração, e sem que caiba às participantes qualquer reclamação ou indenização, poderá ser:</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a) adiada a abertura da licitação;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b) alterados os termos do Edital, obedecendo ao disposto no § 4º, do art. 21, da Lei nº8.666/93.</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15.16. Maiores informações poderão ser obtidas no Setor de Licitação da Prefeitura Municipal de AGUAS FRIAS,  na Rua Sete de Setembro nº512, de Segunda a Sexta, das 7:30 às 11:30 e das 13:00 às 17:00  horas ou pelo telefone nº  49 3332 0019.</w:t>
      </w:r>
    </w:p>
    <w:p w:rsidR="001A1D59" w:rsidRPr="0069624E" w:rsidRDefault="001A1D59"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Default="0095539E" w:rsidP="001A1D5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69624E">
        <w:rPr>
          <w:rFonts w:ascii="Arial" w:hAnsi="Arial" w:cs="Arial"/>
        </w:rPr>
        <w:t xml:space="preserve">AGUAS FRIAS (SC), </w:t>
      </w:r>
      <w:r>
        <w:rPr>
          <w:rFonts w:ascii="Arial" w:hAnsi="Arial" w:cs="Arial"/>
        </w:rPr>
        <w:t>04 de maio de 2018</w:t>
      </w:r>
      <w:r w:rsidRPr="0069624E">
        <w:rPr>
          <w:rFonts w:ascii="Arial" w:hAnsi="Arial" w:cs="Arial"/>
        </w:rPr>
        <w:t>.</w:t>
      </w:r>
    </w:p>
    <w:p w:rsidR="001A1D59" w:rsidRDefault="001A1D59" w:rsidP="001A1D5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p>
    <w:p w:rsidR="001A1D59" w:rsidRDefault="001A1D59" w:rsidP="001A1D5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p>
    <w:p w:rsidR="001A1D59" w:rsidRPr="001A1D59" w:rsidRDefault="001A1D59" w:rsidP="001A1D5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p>
    <w:p w:rsidR="0095539E" w:rsidRPr="0069624E" w:rsidRDefault="0095539E" w:rsidP="0095539E">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95539E" w:rsidRPr="0069624E" w:rsidRDefault="0095539E" w:rsidP="0095539E">
      <w:pPr>
        <w:autoSpaceDE w:val="0"/>
        <w:autoSpaceDN w:val="0"/>
        <w:adjustRightInd w:val="0"/>
        <w:spacing w:after="0" w:line="200" w:lineRule="atLeast"/>
        <w:jc w:val="center"/>
        <w:rPr>
          <w:rFonts w:ascii="Arial" w:hAnsi="Arial" w:cs="Arial"/>
          <w:b/>
          <w:bCs/>
        </w:rPr>
      </w:pPr>
      <w:r w:rsidRPr="0069624E">
        <w:rPr>
          <w:rFonts w:ascii="Arial" w:hAnsi="Arial" w:cs="Arial"/>
          <w:b/>
          <w:bCs/>
        </w:rPr>
        <w:t>_____________________________</w:t>
      </w:r>
    </w:p>
    <w:p w:rsidR="0095539E" w:rsidRPr="0069624E" w:rsidRDefault="007D5F2F" w:rsidP="0095539E">
      <w:pPr>
        <w:autoSpaceDE w:val="0"/>
        <w:autoSpaceDN w:val="0"/>
        <w:adjustRightInd w:val="0"/>
        <w:spacing w:after="0" w:line="200" w:lineRule="atLeast"/>
        <w:jc w:val="center"/>
        <w:rPr>
          <w:rFonts w:ascii="Arial" w:hAnsi="Arial" w:cs="Arial"/>
          <w:b/>
          <w:bCs/>
        </w:rPr>
      </w:pPr>
      <w:r>
        <w:rPr>
          <w:rFonts w:ascii="Arial" w:hAnsi="Arial" w:cs="Arial"/>
          <w:b/>
          <w:bCs/>
        </w:rPr>
        <w:t xml:space="preserve">RICARDO ROLIM DE MOURA </w:t>
      </w:r>
    </w:p>
    <w:p w:rsidR="0095539E" w:rsidRPr="0069624E" w:rsidRDefault="0095539E" w:rsidP="0095539E">
      <w:pPr>
        <w:autoSpaceDE w:val="0"/>
        <w:autoSpaceDN w:val="0"/>
        <w:adjustRightInd w:val="0"/>
        <w:spacing w:after="0" w:line="200" w:lineRule="atLeast"/>
        <w:jc w:val="center"/>
        <w:rPr>
          <w:rFonts w:ascii="Arial" w:hAnsi="Arial" w:cs="Arial"/>
        </w:rPr>
      </w:pPr>
      <w:r w:rsidRPr="0069624E">
        <w:rPr>
          <w:rFonts w:ascii="Arial" w:hAnsi="Arial" w:cs="Arial"/>
          <w:b/>
          <w:bCs/>
        </w:rPr>
        <w:t xml:space="preserve">PREFEITO </w:t>
      </w:r>
    </w:p>
    <w:p w:rsidR="0095539E" w:rsidRDefault="0095539E"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1A1D59" w:rsidRDefault="001A1D59"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1A1D59" w:rsidRPr="0069624E" w:rsidRDefault="001A1D59"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Analisado e Aprovado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JHONAS PEZZINI</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OAB/SC 33678</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u w:val="single"/>
        </w:rPr>
      </w:pPr>
      <w:r w:rsidRPr="0069624E">
        <w:rPr>
          <w:rFonts w:ascii="Arial" w:hAnsi="Arial" w:cs="Arial"/>
        </w:rPr>
        <w:br w:type="page"/>
      </w:r>
      <w:r w:rsidRPr="0069624E">
        <w:rPr>
          <w:rFonts w:ascii="Arial" w:hAnsi="Arial" w:cs="Arial"/>
          <w:b/>
          <w:u w:val="single"/>
        </w:rPr>
        <w:t>ANEXO I</w:t>
      </w: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caps/>
        </w:rPr>
      </w:pPr>
      <w:r w:rsidRPr="0069624E">
        <w:rPr>
          <w:rFonts w:ascii="Arial" w:hAnsi="Arial" w:cs="Arial"/>
          <w:b/>
          <w:caps/>
        </w:rPr>
        <w:t xml:space="preserve">LISTA DE ITENS </w:t>
      </w:r>
    </w:p>
    <w:p w:rsidR="0095539E" w:rsidRPr="0069624E" w:rsidRDefault="0095539E" w:rsidP="0095539E">
      <w:pPr>
        <w:tabs>
          <w:tab w:val="left" w:pos="536"/>
          <w:tab w:val="left" w:pos="2270"/>
          <w:tab w:val="left" w:pos="4294"/>
        </w:tabs>
        <w:spacing w:after="0" w:line="240" w:lineRule="auto"/>
        <w:jc w:val="center"/>
        <w:rPr>
          <w:rFonts w:ascii="Arial" w:hAnsi="Arial" w:cs="Arial"/>
          <w:b/>
        </w:rPr>
      </w:pPr>
    </w:p>
    <w:p w:rsidR="0095539E" w:rsidRPr="0069624E" w:rsidRDefault="0095539E" w:rsidP="0095539E">
      <w:pPr>
        <w:tabs>
          <w:tab w:val="left" w:pos="536"/>
          <w:tab w:val="left" w:pos="2270"/>
          <w:tab w:val="left" w:pos="4294"/>
        </w:tabs>
        <w:spacing w:after="0" w:line="240" w:lineRule="auto"/>
        <w:jc w:val="both"/>
        <w:rPr>
          <w:rFonts w:ascii="Arial" w:hAnsi="Arial" w:cs="Arial"/>
          <w:b/>
        </w:rPr>
      </w:pPr>
      <w:r w:rsidRPr="0069624E">
        <w:rPr>
          <w:rFonts w:ascii="Arial" w:hAnsi="Arial" w:cs="Arial"/>
          <w:b/>
        </w:rPr>
        <w:t xml:space="preserve">PREGÃO PARA REGISTRO DE PREÇOS  Nº </w:t>
      </w:r>
      <w:r>
        <w:rPr>
          <w:rFonts w:ascii="Arial" w:hAnsi="Arial" w:cs="Arial"/>
          <w:b/>
        </w:rPr>
        <w:t>16</w:t>
      </w:r>
      <w:r w:rsidRPr="0069624E">
        <w:rPr>
          <w:rFonts w:ascii="Arial" w:hAnsi="Arial" w:cs="Arial"/>
          <w:b/>
        </w:rPr>
        <w:t>/</w:t>
      </w:r>
      <w:r>
        <w:rPr>
          <w:rFonts w:ascii="Arial" w:hAnsi="Arial" w:cs="Arial"/>
          <w:b/>
        </w:rPr>
        <w:t>2018</w:t>
      </w:r>
    </w:p>
    <w:p w:rsidR="0095539E" w:rsidRPr="0069624E" w:rsidRDefault="0095539E" w:rsidP="0095539E">
      <w:pPr>
        <w:tabs>
          <w:tab w:val="left" w:pos="536"/>
          <w:tab w:val="left" w:pos="2270"/>
          <w:tab w:val="left" w:pos="4294"/>
        </w:tabs>
        <w:spacing w:after="0" w:line="240" w:lineRule="auto"/>
        <w:jc w:val="center"/>
        <w:rPr>
          <w:rFonts w:ascii="Arial" w:hAnsi="Arial" w:cs="Arial"/>
          <w:b/>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95539E" w:rsidRPr="0069624E" w:rsidTr="00877E32">
        <w:tc>
          <w:tcPr>
            <w:tcW w:w="9779"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Nome da Empresa:</w:t>
            </w:r>
          </w:p>
        </w:tc>
      </w:tr>
      <w:tr w:rsidR="0095539E" w:rsidRPr="0069624E" w:rsidTr="00877E32">
        <w:tc>
          <w:tcPr>
            <w:tcW w:w="9779"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CNPJ:</w:t>
            </w:r>
          </w:p>
        </w:tc>
      </w:tr>
      <w:tr w:rsidR="0095539E" w:rsidRPr="0069624E" w:rsidTr="00877E32">
        <w:tc>
          <w:tcPr>
            <w:tcW w:w="9779"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Endereço:                                                                     Cidade:                             CEP:</w:t>
            </w:r>
          </w:p>
        </w:tc>
      </w:tr>
      <w:tr w:rsidR="0095539E" w:rsidRPr="0069624E" w:rsidTr="00877E32">
        <w:tc>
          <w:tcPr>
            <w:tcW w:w="9779"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Telefone:                                                                      E-mail:</w:t>
            </w:r>
          </w:p>
        </w:tc>
      </w:tr>
      <w:tr w:rsidR="0095539E" w:rsidRPr="0069624E" w:rsidTr="00877E32">
        <w:tc>
          <w:tcPr>
            <w:tcW w:w="9779"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Banco:                                  Agência:                                     Conta Corrente: </w:t>
            </w:r>
          </w:p>
        </w:tc>
      </w:tr>
    </w:tbl>
    <w:p w:rsidR="0095539E" w:rsidRPr="0069624E" w:rsidRDefault="0095539E" w:rsidP="0095539E">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69624E">
        <w:rPr>
          <w:rFonts w:ascii="Arial" w:hAnsi="Arial" w:cs="Arial"/>
        </w:rPr>
        <w:t xml:space="preserve">Apresentamos nossa proposta para registro de preços visando possíveis aquisições futuras de </w:t>
      </w:r>
      <w:r>
        <w:rPr>
          <w:rFonts w:ascii="Arial" w:hAnsi="Arial" w:cs="Arial"/>
        </w:rPr>
        <w:t>PRESTAÇÃO DE SERVIÇOS DE LICENCIAMENTO AMBIENTAL E ELABORAÇÃO DE ESTUDOS , para atender as necessidades do Município de Águas Frias com regularização ambiental e implantação de complexo turístico.</w:t>
      </w:r>
      <w:r w:rsidRPr="0069624E">
        <w:rPr>
          <w:rFonts w:ascii="Arial" w:hAnsi="Arial" w:cs="Arial"/>
        </w:rPr>
        <w:t xml:space="preserve">, modalidade </w:t>
      </w:r>
      <w:r w:rsidRPr="0069624E">
        <w:rPr>
          <w:rFonts w:ascii="Arial" w:hAnsi="Arial" w:cs="Arial"/>
          <w:b/>
        </w:rPr>
        <w:t xml:space="preserve">Pregão Presencial para Registro de Preços n.º </w:t>
      </w:r>
      <w:r>
        <w:rPr>
          <w:rFonts w:ascii="Arial" w:hAnsi="Arial" w:cs="Arial"/>
          <w:b/>
        </w:rPr>
        <w:t>16</w:t>
      </w:r>
      <w:r w:rsidRPr="0069624E">
        <w:rPr>
          <w:rFonts w:ascii="Arial" w:hAnsi="Arial" w:cs="Arial"/>
          <w:b/>
        </w:rPr>
        <w:t>/</w:t>
      </w:r>
      <w:r>
        <w:rPr>
          <w:rFonts w:ascii="Arial" w:hAnsi="Arial" w:cs="Arial"/>
          <w:b/>
        </w:rPr>
        <w:t>2018</w:t>
      </w:r>
      <w:r w:rsidRPr="0069624E">
        <w:rPr>
          <w:rFonts w:ascii="Arial" w:hAnsi="Arial" w:cs="Arial"/>
        </w:rPr>
        <w:t>, acatando todas as estipulações consignadas, conforme abaixo:</w:t>
      </w:r>
    </w:p>
    <w:p w:rsidR="0095539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D5F2F" w:rsidRPr="0069624E" w:rsidRDefault="007D5F2F" w:rsidP="007D5F2F">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 xml:space="preserve">LOTE I </w:t>
      </w:r>
    </w:p>
    <w:tbl>
      <w:tblPr>
        <w:tblW w:w="10303" w:type="dxa"/>
        <w:tblInd w:w="-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709"/>
        <w:gridCol w:w="2126"/>
        <w:gridCol w:w="1843"/>
        <w:gridCol w:w="662"/>
        <w:gridCol w:w="567"/>
        <w:gridCol w:w="850"/>
        <w:gridCol w:w="1418"/>
        <w:gridCol w:w="1419"/>
      </w:tblGrid>
      <w:tr w:rsidR="0095539E" w:rsidRPr="0069624E" w:rsidTr="007D5F2F">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Lote</w:t>
            </w:r>
          </w:p>
        </w:tc>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Item</w:t>
            </w:r>
          </w:p>
        </w:tc>
        <w:tc>
          <w:tcPr>
            <w:tcW w:w="2126"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Objeto</w:t>
            </w:r>
          </w:p>
        </w:tc>
        <w:tc>
          <w:tcPr>
            <w:tcW w:w="1843"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Descrição</w:t>
            </w:r>
          </w:p>
        </w:tc>
        <w:tc>
          <w:tcPr>
            <w:tcW w:w="662"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Qtde</w:t>
            </w:r>
          </w:p>
        </w:tc>
        <w:tc>
          <w:tcPr>
            <w:tcW w:w="567" w:type="dxa"/>
          </w:tcPr>
          <w:p w:rsidR="0095539E" w:rsidRPr="0069624E" w:rsidRDefault="0095539E" w:rsidP="00877E32">
            <w:pPr>
              <w:overflowPunct w:val="0"/>
              <w:autoSpaceDE w:val="0"/>
              <w:autoSpaceDN w:val="0"/>
              <w:adjustRightInd w:val="0"/>
              <w:spacing w:after="0" w:line="240" w:lineRule="auto"/>
              <w:ind w:left="-70" w:right="-70"/>
              <w:jc w:val="center"/>
              <w:textAlignment w:val="baseline"/>
              <w:rPr>
                <w:rFonts w:ascii="Arial" w:hAnsi="Arial" w:cs="Arial"/>
                <w:b/>
              </w:rPr>
            </w:pPr>
            <w:r w:rsidRPr="0069624E">
              <w:rPr>
                <w:rFonts w:ascii="Arial" w:hAnsi="Arial" w:cs="Arial"/>
                <w:b/>
              </w:rPr>
              <w:t>UN</w:t>
            </w:r>
          </w:p>
        </w:tc>
        <w:tc>
          <w:tcPr>
            <w:tcW w:w="850"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Marca</w:t>
            </w:r>
          </w:p>
        </w:tc>
        <w:tc>
          <w:tcPr>
            <w:tcW w:w="1418"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Preço Unitário</w:t>
            </w:r>
          </w:p>
        </w:tc>
        <w:tc>
          <w:tcPr>
            <w:tcW w:w="141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Valor Item</w:t>
            </w:r>
          </w:p>
        </w:tc>
      </w:tr>
      <w:tr w:rsidR="0095539E" w:rsidRPr="0069624E" w:rsidTr="007D5F2F">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Elaboração de Inventário Florestal </w:t>
            </w:r>
          </w:p>
        </w:tc>
        <w:tc>
          <w:tcPr>
            <w:tcW w:w="1843"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projeto de supressão de vegetação, projeto de reposição florestal e projeto de compensação ambiental, bem como o processo de licenciamento ambiental para a implantação de um complexo turístico denominado Cristo Redentor </w:t>
            </w:r>
          </w:p>
        </w:tc>
        <w:tc>
          <w:tcPr>
            <w:tcW w:w="662"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95539E" w:rsidRPr="0069624E" w:rsidRDefault="0095539E" w:rsidP="00877E32">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850"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p>
        </w:tc>
        <w:tc>
          <w:tcPr>
            <w:tcW w:w="1418"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rPr>
            </w:pPr>
          </w:p>
        </w:tc>
      </w:tr>
      <w:tr w:rsidR="0095539E" w:rsidRPr="0069624E" w:rsidTr="007D5F2F">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95539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Elaboração de Estudo de Conformidade Ambiental </w:t>
            </w:r>
          </w:p>
        </w:tc>
        <w:tc>
          <w:tcPr>
            <w:tcW w:w="1843"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ser elaborado por equipe multidisciplinar  visando a regularização ambiental do Cemitério de Águas Frias </w:t>
            </w:r>
          </w:p>
        </w:tc>
        <w:tc>
          <w:tcPr>
            <w:tcW w:w="662"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95539E" w:rsidRPr="0069624E" w:rsidRDefault="0095539E" w:rsidP="00877E32">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850"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p>
        </w:tc>
        <w:tc>
          <w:tcPr>
            <w:tcW w:w="1418"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rPr>
            </w:pPr>
          </w:p>
        </w:tc>
      </w:tr>
      <w:tr w:rsidR="0095539E" w:rsidRPr="0069624E" w:rsidTr="007D5F2F">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95539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elaboração de Estudo de Conformidade Ambiental para regularização de loteamento</w:t>
            </w:r>
          </w:p>
        </w:tc>
        <w:tc>
          <w:tcPr>
            <w:tcW w:w="1843"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ser elaborado por equipe multidisciplinar  visando a regularização ambiental do  Loteamento Industrial do Município de Águas Frias </w:t>
            </w:r>
          </w:p>
        </w:tc>
        <w:tc>
          <w:tcPr>
            <w:tcW w:w="662"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95539E" w:rsidRPr="0069624E" w:rsidRDefault="0095539E" w:rsidP="00877E32">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850"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p>
        </w:tc>
        <w:tc>
          <w:tcPr>
            <w:tcW w:w="1418"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rPr>
            </w:pPr>
          </w:p>
        </w:tc>
      </w:tr>
    </w:tbl>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 xml:space="preserve">Valor Total </w:t>
      </w:r>
      <w:r w:rsidR="007D5F2F">
        <w:rPr>
          <w:rFonts w:ascii="Arial" w:hAnsi="Arial" w:cs="Arial"/>
          <w:b/>
        </w:rPr>
        <w:t xml:space="preserve">do Lote I </w:t>
      </w:r>
      <w:r w:rsidRPr="0069624E">
        <w:rPr>
          <w:rFonts w:ascii="Arial" w:hAnsi="Arial" w:cs="Arial"/>
          <w:b/>
        </w:rPr>
        <w:t xml:space="preserve"> R$_______________________(___________________________________</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________________________________________________</w:t>
      </w:r>
      <w:r w:rsidR="001A1D59">
        <w:rPr>
          <w:rFonts w:ascii="Arial" w:hAnsi="Arial" w:cs="Arial"/>
          <w:b/>
        </w:rPr>
        <w:t>_______________________________</w:t>
      </w:r>
      <w:r w:rsidRPr="0069624E">
        <w:rPr>
          <w:rFonts w:ascii="Arial" w:hAnsi="Arial" w:cs="Arial"/>
          <w:b/>
        </w:rPr>
        <w:t>).</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Declaramos que os itens ofertados atendem à todas as especificações descritas no edital.</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
        </w:rPr>
        <w:t>VALIDADE DA PROPOSTA COMERCIAL</w:t>
      </w:r>
      <w:r w:rsidRPr="0069624E">
        <w:rPr>
          <w:rFonts w:ascii="Arial" w:hAnsi="Arial" w:cs="Arial"/>
        </w:rPr>
        <w:t xml:space="preserve">: </w:t>
      </w:r>
      <w:r>
        <w:rPr>
          <w:rFonts w:ascii="Arial" w:hAnsi="Arial" w:cs="Arial"/>
        </w:rPr>
        <w:t>60 dias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 </w:t>
      </w:r>
      <w:r w:rsidRPr="0069624E">
        <w:rPr>
          <w:rFonts w:ascii="Arial" w:hAnsi="Arial" w:cs="Arial"/>
          <w:b/>
        </w:rPr>
        <w:t>PRAZO DE ENTREGA</w:t>
      </w:r>
      <w:r w:rsidRPr="0069624E">
        <w:rPr>
          <w:rFonts w:ascii="Arial" w:hAnsi="Arial" w:cs="Arial"/>
        </w:rPr>
        <w:t xml:space="preserve">: </w:t>
      </w:r>
      <w:r>
        <w:rPr>
          <w:rFonts w:ascii="Arial" w:hAnsi="Arial" w:cs="Arial"/>
        </w:rPr>
        <w:t>ATÉ 12 MESES</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69624E">
        <w:rPr>
          <w:rFonts w:ascii="Arial" w:hAnsi="Arial" w:cs="Arial"/>
          <w:b/>
        </w:rPr>
        <w:t>_____________________________________</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69624E">
        <w:rPr>
          <w:rFonts w:ascii="Arial" w:hAnsi="Arial" w:cs="Arial"/>
          <w:b/>
        </w:rPr>
        <w:t xml:space="preserve">   LOCAL E  DATA</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ab/>
      </w:r>
      <w:r w:rsidRPr="0069624E">
        <w:rPr>
          <w:rFonts w:ascii="Arial" w:hAnsi="Arial" w:cs="Arial"/>
        </w:rPr>
        <w:tab/>
        <w:t>_________________________________</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rPr>
        <w:t>NOME E ASSINATURA</w:t>
      </w:r>
      <w:r w:rsidRPr="0069624E">
        <w:rPr>
          <w:rFonts w:ascii="Arial" w:hAnsi="Arial" w:cs="Arial"/>
          <w:b/>
        </w:rPr>
        <w:t xml:space="preserve"> </w:t>
      </w:r>
      <w:r w:rsidRPr="0069624E">
        <w:rPr>
          <w:rFonts w:ascii="Arial" w:hAnsi="Arial" w:cs="Arial"/>
        </w:rPr>
        <w:t>DO</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rPr>
        <w:t>REPRESENTANTE E CARIMBO DA EMPRESA</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br w:type="page"/>
      </w: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r w:rsidRPr="0069624E">
        <w:rPr>
          <w:rFonts w:ascii="Arial" w:hAnsi="Arial" w:cs="Arial"/>
          <w:b/>
          <w:u w:val="single"/>
        </w:rPr>
        <w:t>ANEXO II</w:t>
      </w: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caps/>
        </w:rPr>
      </w:pPr>
      <w:r w:rsidRPr="0069624E">
        <w:rPr>
          <w:rFonts w:ascii="Arial" w:hAnsi="Arial" w:cs="Arial"/>
          <w:b/>
          <w:caps/>
        </w:rPr>
        <w:t>MINUTA DE CARTA DE CREDENCIAMENTO</w:t>
      </w: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PREGÃO PARA REGISTRO DE PREÇOS  Nº </w:t>
      </w:r>
      <w:r>
        <w:rPr>
          <w:rFonts w:ascii="Arial" w:hAnsi="Arial" w:cs="Arial"/>
          <w:b/>
        </w:rPr>
        <w:t>16</w:t>
      </w:r>
      <w:r w:rsidRPr="0069624E">
        <w:rPr>
          <w:rFonts w:ascii="Arial" w:hAnsi="Arial" w:cs="Arial"/>
          <w:b/>
        </w:rPr>
        <w:t>/</w:t>
      </w:r>
      <w:r>
        <w:rPr>
          <w:rFonts w:ascii="Arial" w:hAnsi="Arial" w:cs="Arial"/>
          <w:b/>
        </w:rPr>
        <w:t>2018</w:t>
      </w: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PROCESSO Nº </w:t>
      </w:r>
      <w:r>
        <w:rPr>
          <w:rFonts w:ascii="Arial" w:hAnsi="Arial" w:cs="Arial"/>
          <w:b/>
        </w:rPr>
        <w:t>40</w:t>
      </w:r>
      <w:r w:rsidRPr="0069624E">
        <w:rPr>
          <w:rFonts w:ascii="Arial" w:hAnsi="Arial" w:cs="Arial"/>
          <w:b/>
        </w:rPr>
        <w:t xml:space="preserve">/ </w:t>
      </w:r>
      <w:r>
        <w:rPr>
          <w:rFonts w:ascii="Arial" w:hAnsi="Arial" w:cs="Arial"/>
          <w:b/>
        </w:rPr>
        <w:t>2018</w:t>
      </w: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OBJETO: </w:t>
      </w:r>
      <w:r>
        <w:rPr>
          <w:rFonts w:ascii="Arial" w:hAnsi="Arial" w:cs="Arial"/>
          <w:b/>
        </w:rPr>
        <w:t>PRESTAÇÃO DE SERVIÇOS DE LICENCIAMENTO AMBIENTAL E ELABORAÇÃO DE ESTUDOS , para atender as necessidades do Município de Águas Frias com regularização ambiental e implantação de complexo turístico.</w:t>
      </w: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ABERTURA DIA </w:t>
      </w:r>
      <w:r>
        <w:rPr>
          <w:rFonts w:ascii="Arial" w:hAnsi="Arial" w:cs="Arial"/>
          <w:b/>
        </w:rPr>
        <w:t>17/05/18</w:t>
      </w: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r w:rsidRPr="0069624E">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ind w:left="709" w:firstLine="709"/>
        <w:jc w:val="both"/>
        <w:rPr>
          <w:rFonts w:ascii="Arial" w:hAnsi="Arial" w:cs="Arial"/>
        </w:rPr>
      </w:pPr>
      <w:r w:rsidRPr="0069624E">
        <w:rPr>
          <w:rFonts w:ascii="Arial" w:hAnsi="Arial" w:cs="Arial"/>
        </w:rPr>
        <w:t xml:space="preserve">_____________, em ____ de ______ </w:t>
      </w:r>
      <w:r>
        <w:rPr>
          <w:rFonts w:ascii="Arial" w:hAnsi="Arial" w:cs="Arial"/>
        </w:rPr>
        <w:t>2018</w:t>
      </w:r>
      <w:r w:rsidRPr="0069624E">
        <w:rPr>
          <w:rFonts w:ascii="Arial" w:hAnsi="Arial" w:cs="Arial"/>
        </w:rPr>
        <w:t>.</w:t>
      </w:r>
    </w:p>
    <w:p w:rsidR="0095539E" w:rsidRPr="0069624E" w:rsidRDefault="0095539E" w:rsidP="0095539E">
      <w:pPr>
        <w:tabs>
          <w:tab w:val="left" w:pos="536"/>
          <w:tab w:val="left" w:pos="2270"/>
          <w:tab w:val="left" w:pos="4294"/>
        </w:tabs>
        <w:spacing w:after="0" w:line="240" w:lineRule="auto"/>
        <w:ind w:left="709" w:firstLine="709"/>
        <w:jc w:val="both"/>
        <w:rPr>
          <w:rFonts w:ascii="Arial" w:hAnsi="Arial" w:cs="Arial"/>
        </w:rPr>
      </w:pPr>
    </w:p>
    <w:p w:rsidR="0095539E" w:rsidRPr="0069624E" w:rsidRDefault="0095539E" w:rsidP="0095539E">
      <w:pPr>
        <w:tabs>
          <w:tab w:val="left" w:pos="536"/>
          <w:tab w:val="left" w:pos="2270"/>
          <w:tab w:val="left" w:pos="4294"/>
        </w:tabs>
        <w:spacing w:after="0" w:line="240" w:lineRule="auto"/>
        <w:ind w:left="709" w:firstLine="709"/>
        <w:jc w:val="both"/>
        <w:rPr>
          <w:rFonts w:ascii="Arial" w:hAnsi="Arial" w:cs="Arial"/>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ind w:left="709" w:firstLine="709"/>
        <w:jc w:val="both"/>
        <w:rPr>
          <w:rFonts w:ascii="Arial" w:hAnsi="Arial" w:cs="Arial"/>
        </w:rPr>
      </w:pPr>
      <w:r w:rsidRPr="0069624E">
        <w:rPr>
          <w:rFonts w:ascii="Arial" w:hAnsi="Arial" w:cs="Arial"/>
        </w:rPr>
        <w:t>____________________________________________</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                              Carimbo e Assinatura do Credenciante</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br w:type="page"/>
      </w: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r w:rsidRPr="0069624E">
        <w:rPr>
          <w:rFonts w:ascii="Arial" w:hAnsi="Arial" w:cs="Arial"/>
          <w:b/>
          <w:u w:val="single"/>
        </w:rPr>
        <w:t>ANEXO III</w:t>
      </w: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rPr>
      </w:pPr>
      <w:r w:rsidRPr="0069624E">
        <w:rPr>
          <w:rFonts w:ascii="Arial" w:hAnsi="Arial" w:cs="Arial"/>
          <w:b/>
        </w:rPr>
        <w:t>MINUTA DE DECLARAÇÃO</w:t>
      </w:r>
      <w:r w:rsidRPr="0069624E">
        <w:rPr>
          <w:rFonts w:ascii="Arial" w:hAnsi="Arial" w:cs="Arial"/>
          <w:b/>
          <w:caps/>
        </w:rPr>
        <w:t xml:space="preserve"> requisitos de Habilitação</w:t>
      </w:r>
    </w:p>
    <w:p w:rsidR="0095539E" w:rsidRPr="0069624E" w:rsidRDefault="0095539E" w:rsidP="0095539E">
      <w:pPr>
        <w:tabs>
          <w:tab w:val="left" w:pos="536"/>
          <w:tab w:val="left" w:pos="2270"/>
          <w:tab w:val="left" w:pos="4294"/>
        </w:tabs>
        <w:spacing w:after="0" w:line="240" w:lineRule="auto"/>
        <w:jc w:val="center"/>
        <w:rPr>
          <w:rFonts w:ascii="Arial" w:hAnsi="Arial" w:cs="Arial"/>
          <w:b/>
          <w:u w:val="single"/>
        </w:rPr>
      </w:pPr>
    </w:p>
    <w:p w:rsidR="0095539E" w:rsidRPr="0069624E" w:rsidRDefault="0095539E" w:rsidP="0095539E">
      <w:pPr>
        <w:tabs>
          <w:tab w:val="left" w:pos="536"/>
          <w:tab w:val="left" w:pos="2270"/>
          <w:tab w:val="left" w:pos="4294"/>
        </w:tabs>
        <w:spacing w:after="0" w:line="240" w:lineRule="auto"/>
        <w:jc w:val="center"/>
        <w:rPr>
          <w:rFonts w:ascii="Arial" w:hAnsi="Arial" w:cs="Arial"/>
          <w:b/>
        </w:rPr>
      </w:pP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PREGÃO Nº </w:t>
      </w:r>
      <w:r>
        <w:rPr>
          <w:rFonts w:ascii="Arial" w:hAnsi="Arial" w:cs="Arial"/>
          <w:b/>
        </w:rPr>
        <w:t>16</w:t>
      </w:r>
      <w:r w:rsidRPr="0069624E">
        <w:rPr>
          <w:rFonts w:ascii="Arial" w:hAnsi="Arial" w:cs="Arial"/>
          <w:b/>
        </w:rPr>
        <w:t>/</w:t>
      </w:r>
      <w:r>
        <w:rPr>
          <w:rFonts w:ascii="Arial" w:hAnsi="Arial" w:cs="Arial"/>
          <w:b/>
        </w:rPr>
        <w:t>2018</w:t>
      </w: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PROCESSO Nº </w:t>
      </w:r>
      <w:r>
        <w:rPr>
          <w:rFonts w:ascii="Arial" w:hAnsi="Arial" w:cs="Arial"/>
          <w:b/>
        </w:rPr>
        <w:t>40</w:t>
      </w:r>
      <w:r w:rsidRPr="0069624E">
        <w:rPr>
          <w:rFonts w:ascii="Arial" w:hAnsi="Arial" w:cs="Arial"/>
          <w:b/>
        </w:rPr>
        <w:t>/</w:t>
      </w:r>
      <w:r>
        <w:rPr>
          <w:rFonts w:ascii="Arial" w:hAnsi="Arial" w:cs="Arial"/>
          <w:b/>
        </w:rPr>
        <w:t>2018</w:t>
      </w:r>
    </w:p>
    <w:p w:rsidR="0095539E" w:rsidRPr="0069624E" w:rsidRDefault="0095539E" w:rsidP="0095539E">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OBJETO: </w:t>
      </w:r>
      <w:r>
        <w:rPr>
          <w:rFonts w:ascii="Arial" w:hAnsi="Arial" w:cs="Arial"/>
          <w:b/>
        </w:rPr>
        <w:t>PRESTAÇÃO DE SERVIÇOS DE LICENCIAMENTO AMBIENTAL E ELABORAÇÃO DE ESTUDOS , para atender as necessidades do Município de Águas Frias com regularização ambiental e implantação de complexo turístico.</w:t>
      </w:r>
    </w:p>
    <w:p w:rsidR="0095539E" w:rsidRPr="0069624E" w:rsidRDefault="0095539E" w:rsidP="0095539E">
      <w:pPr>
        <w:tabs>
          <w:tab w:val="left" w:pos="536"/>
          <w:tab w:val="left" w:pos="2270"/>
          <w:tab w:val="left" w:pos="4294"/>
        </w:tabs>
        <w:spacing w:after="0" w:line="240" w:lineRule="auto"/>
        <w:jc w:val="both"/>
        <w:rPr>
          <w:rFonts w:ascii="Arial" w:hAnsi="Arial" w:cs="Arial"/>
          <w:b/>
        </w:rPr>
      </w:pPr>
    </w:p>
    <w:p w:rsidR="0095539E" w:rsidRPr="0069624E" w:rsidRDefault="0095539E" w:rsidP="0095539E">
      <w:pPr>
        <w:tabs>
          <w:tab w:val="left" w:pos="536"/>
          <w:tab w:val="left" w:pos="2270"/>
          <w:tab w:val="left" w:pos="4294"/>
        </w:tabs>
        <w:spacing w:after="0" w:line="240" w:lineRule="auto"/>
        <w:jc w:val="center"/>
        <w:rPr>
          <w:rFonts w:ascii="Arial" w:hAnsi="Arial" w:cs="Arial"/>
          <w:b/>
        </w:rPr>
      </w:pPr>
    </w:p>
    <w:p w:rsidR="0095539E" w:rsidRPr="0069624E" w:rsidRDefault="0095539E" w:rsidP="0095539E">
      <w:pPr>
        <w:tabs>
          <w:tab w:val="left" w:pos="536"/>
          <w:tab w:val="left" w:pos="2270"/>
          <w:tab w:val="left" w:pos="4294"/>
        </w:tabs>
        <w:spacing w:after="0" w:line="240" w:lineRule="auto"/>
        <w:ind w:left="3456" w:firstLine="2835"/>
        <w:jc w:val="both"/>
        <w:rPr>
          <w:rFonts w:ascii="Arial" w:hAnsi="Arial" w:cs="Arial"/>
          <w:b/>
        </w:rPr>
      </w:pPr>
    </w:p>
    <w:p w:rsidR="0095539E" w:rsidRPr="0069624E" w:rsidRDefault="0095539E" w:rsidP="0095539E">
      <w:pPr>
        <w:tabs>
          <w:tab w:val="left" w:pos="536"/>
          <w:tab w:val="left" w:pos="2270"/>
          <w:tab w:val="left" w:pos="4294"/>
        </w:tabs>
        <w:spacing w:after="0" w:line="240" w:lineRule="auto"/>
        <w:ind w:left="3456" w:firstLine="2835"/>
        <w:jc w:val="both"/>
        <w:rPr>
          <w:rFonts w:ascii="Arial" w:hAnsi="Arial" w:cs="Arial"/>
          <w:b/>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r w:rsidRPr="0069624E">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r w:rsidRPr="0069624E">
        <w:rPr>
          <w:rFonts w:ascii="Arial" w:hAnsi="Arial" w:cs="Arial"/>
        </w:rPr>
        <w:tab/>
      </w:r>
    </w:p>
    <w:p w:rsidR="0095539E" w:rsidRPr="0069624E" w:rsidRDefault="0095539E" w:rsidP="0095539E">
      <w:pPr>
        <w:tabs>
          <w:tab w:val="left" w:pos="536"/>
          <w:tab w:val="left" w:pos="2270"/>
          <w:tab w:val="left" w:pos="4294"/>
        </w:tabs>
        <w:spacing w:after="0" w:line="240" w:lineRule="auto"/>
        <w:jc w:val="both"/>
        <w:rPr>
          <w:rFonts w:ascii="Arial" w:hAnsi="Arial" w:cs="Arial"/>
        </w:rPr>
      </w:pPr>
      <w:r w:rsidRPr="0069624E">
        <w:rPr>
          <w:rFonts w:ascii="Arial" w:hAnsi="Arial" w:cs="Arial"/>
        </w:rPr>
        <w:t xml:space="preserve"> </w:t>
      </w:r>
    </w:p>
    <w:p w:rsidR="0095539E" w:rsidRPr="0069624E" w:rsidRDefault="0095539E" w:rsidP="0095539E">
      <w:pPr>
        <w:tabs>
          <w:tab w:val="left" w:pos="536"/>
          <w:tab w:val="left" w:pos="2270"/>
          <w:tab w:val="left" w:pos="4294"/>
        </w:tabs>
        <w:spacing w:after="0" w:line="240" w:lineRule="auto"/>
        <w:ind w:left="709" w:firstLine="709"/>
        <w:jc w:val="both"/>
        <w:rPr>
          <w:rFonts w:ascii="Arial" w:hAnsi="Arial" w:cs="Arial"/>
        </w:rPr>
      </w:pPr>
      <w:r w:rsidRPr="0069624E">
        <w:rPr>
          <w:rFonts w:ascii="Arial" w:hAnsi="Arial" w:cs="Arial"/>
        </w:rPr>
        <w:t xml:space="preserve">_____________, em ____ de ______ </w:t>
      </w:r>
      <w:r>
        <w:rPr>
          <w:rFonts w:ascii="Arial" w:hAnsi="Arial" w:cs="Arial"/>
        </w:rPr>
        <w:t>2018</w:t>
      </w:r>
      <w:r w:rsidRPr="0069624E">
        <w:rPr>
          <w:rFonts w:ascii="Arial" w:hAnsi="Arial" w:cs="Arial"/>
        </w:rPr>
        <w:t>.</w:t>
      </w: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jc w:val="both"/>
        <w:rPr>
          <w:rFonts w:ascii="Arial" w:hAnsi="Arial" w:cs="Arial"/>
        </w:rPr>
      </w:pPr>
    </w:p>
    <w:p w:rsidR="0095539E" w:rsidRPr="0069624E" w:rsidRDefault="0095539E" w:rsidP="0095539E">
      <w:pPr>
        <w:tabs>
          <w:tab w:val="left" w:pos="536"/>
          <w:tab w:val="left" w:pos="2270"/>
          <w:tab w:val="left" w:pos="4294"/>
        </w:tabs>
        <w:spacing w:after="0" w:line="240" w:lineRule="auto"/>
        <w:ind w:left="709" w:firstLine="709"/>
        <w:jc w:val="both"/>
        <w:rPr>
          <w:rFonts w:ascii="Arial" w:hAnsi="Arial" w:cs="Arial"/>
        </w:rPr>
      </w:pPr>
      <w:r w:rsidRPr="0069624E">
        <w:rPr>
          <w:rFonts w:ascii="Arial" w:hAnsi="Arial" w:cs="Arial"/>
        </w:rPr>
        <w:t>_______________________________________________</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rPr>
        <w:t>Carimbo e Assinatura do Representante Legal</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u w:val="single"/>
        </w:rPr>
      </w:pPr>
      <w:r w:rsidRPr="0069624E">
        <w:rPr>
          <w:rFonts w:ascii="Arial" w:hAnsi="Arial" w:cs="Arial"/>
        </w:rPr>
        <w:br w:type="page"/>
      </w:r>
      <w:r w:rsidRPr="0069624E">
        <w:rPr>
          <w:rFonts w:ascii="Arial" w:hAnsi="Arial" w:cs="Arial"/>
          <w:b/>
          <w:u w:val="single"/>
        </w:rPr>
        <w:t>ANEXO IV</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 xml:space="preserve">MINUTA DA ATA DE REGISTRO DE PREÇOS Nº. </w:t>
      </w:r>
      <w:r w:rsidRPr="0069624E">
        <w:rPr>
          <w:rFonts w:ascii="Arial" w:hAnsi="Arial" w:cs="Arial"/>
          <w:b/>
          <w:noProof/>
        </w:rPr>
        <w:t>xxxxx/</w:t>
      </w:r>
      <w:r>
        <w:rPr>
          <w:rFonts w:ascii="Arial" w:hAnsi="Arial" w:cs="Arial"/>
          <w:b/>
          <w:noProof/>
        </w:rPr>
        <w:t>2018</w:t>
      </w:r>
    </w:p>
    <w:p w:rsidR="0095539E" w:rsidRPr="0069624E" w:rsidRDefault="0095539E" w:rsidP="0095539E">
      <w:pPr>
        <w:overflowPunct w:val="0"/>
        <w:autoSpaceDE w:val="0"/>
        <w:autoSpaceDN w:val="0"/>
        <w:adjustRightInd w:val="0"/>
        <w:spacing w:after="0" w:line="240" w:lineRule="auto"/>
        <w:ind w:firstLine="1134"/>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bCs/>
        </w:rPr>
      </w:pPr>
      <w:r w:rsidRPr="0069624E">
        <w:rPr>
          <w:rFonts w:ascii="Arial" w:hAnsi="Arial" w:cs="Arial"/>
          <w:b/>
          <w:bCs/>
        </w:rPr>
        <w:t>ATA DE REGISTRO DE PREÇOS Nº XXXX/</w:t>
      </w:r>
      <w:r>
        <w:rPr>
          <w:rFonts w:ascii="Arial" w:hAnsi="Arial" w:cs="Arial"/>
          <w:b/>
          <w:bCs/>
        </w:rPr>
        <w:t>2018</w:t>
      </w:r>
      <w:r w:rsidRPr="0069624E">
        <w:rPr>
          <w:rFonts w:ascii="Arial" w:hAnsi="Arial" w:cs="Arial"/>
          <w:b/>
          <w:bCs/>
        </w:rPr>
        <w:t xml:space="preserve"> </w:t>
      </w:r>
    </w:p>
    <w:p w:rsidR="0095539E" w:rsidRPr="0069624E" w:rsidRDefault="0095539E" w:rsidP="0095539E">
      <w:pPr>
        <w:keepNext/>
        <w:overflowPunct w:val="0"/>
        <w:autoSpaceDE w:val="0"/>
        <w:autoSpaceDN w:val="0"/>
        <w:adjustRightInd w:val="0"/>
        <w:spacing w:after="0" w:line="240" w:lineRule="auto"/>
        <w:ind w:left="181"/>
        <w:jc w:val="center"/>
        <w:textAlignment w:val="baseline"/>
        <w:outlineLvl w:val="6"/>
        <w:rPr>
          <w:rFonts w:ascii="Arial" w:hAnsi="Arial" w:cs="Arial"/>
          <w:b/>
          <w:shadow/>
        </w:rPr>
      </w:pPr>
      <w:r w:rsidRPr="0069624E">
        <w:rPr>
          <w:rFonts w:ascii="Arial" w:hAnsi="Arial" w:cs="Arial"/>
          <w:b/>
          <w:shadow/>
        </w:rPr>
        <w:t xml:space="preserve">PREGÃO Nº </w:t>
      </w:r>
      <w:r>
        <w:rPr>
          <w:rFonts w:ascii="Arial" w:hAnsi="Arial" w:cs="Arial"/>
          <w:b/>
          <w:shadow/>
        </w:rPr>
        <w:t>16</w:t>
      </w:r>
      <w:r w:rsidRPr="0069624E">
        <w:rPr>
          <w:rFonts w:ascii="Arial" w:hAnsi="Arial" w:cs="Arial"/>
          <w:b/>
          <w:shadow/>
        </w:rPr>
        <w:t xml:space="preserve">/ </w:t>
      </w:r>
      <w:r>
        <w:rPr>
          <w:rFonts w:ascii="Arial" w:hAnsi="Arial" w:cs="Arial"/>
          <w:b/>
          <w:shadow/>
        </w:rPr>
        <w:t>2018</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bCs/>
        </w:rPr>
      </w:pPr>
      <w:r w:rsidRPr="0069624E">
        <w:rPr>
          <w:rFonts w:ascii="Arial" w:hAnsi="Arial" w:cs="Arial"/>
          <w:b/>
          <w:bCs/>
        </w:rPr>
        <w:t xml:space="preserve">PROCESSO Nº </w:t>
      </w:r>
      <w:r>
        <w:rPr>
          <w:rFonts w:ascii="Arial" w:hAnsi="Arial" w:cs="Arial"/>
          <w:b/>
          <w:bCs/>
        </w:rPr>
        <w:t>40</w:t>
      </w:r>
      <w:r w:rsidRPr="0069624E">
        <w:rPr>
          <w:rFonts w:ascii="Arial" w:hAnsi="Arial" w:cs="Arial"/>
          <w:b/>
          <w:bCs/>
        </w:rPr>
        <w:t>/</w:t>
      </w:r>
      <w:r>
        <w:rPr>
          <w:rFonts w:ascii="Arial" w:hAnsi="Arial" w:cs="Arial"/>
          <w:b/>
          <w:bCs/>
        </w:rPr>
        <w:t>2018</w:t>
      </w:r>
      <w:r w:rsidRPr="0069624E">
        <w:rPr>
          <w:rFonts w:ascii="Arial" w:hAnsi="Arial" w:cs="Arial"/>
          <w:b/>
          <w:bCs/>
        </w:rPr>
        <w:t xml:space="preserve"> </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As xxxxxx HORAS do dia xxxxxx, na sala de licitações da Prefeitura de </w:t>
      </w:r>
      <w:r>
        <w:rPr>
          <w:rFonts w:ascii="Arial" w:hAnsi="Arial" w:cs="Arial"/>
        </w:rPr>
        <w:t>AGUAS FRIAS</w:t>
      </w:r>
      <w:r w:rsidRPr="0069624E">
        <w:rPr>
          <w:rFonts w:ascii="Arial" w:hAnsi="Arial" w:cs="Arial"/>
        </w:rPr>
        <w:t xml:space="preserve">, localizada na  </w:t>
      </w:r>
      <w:r>
        <w:rPr>
          <w:rFonts w:ascii="Arial" w:hAnsi="Arial" w:cs="Arial"/>
        </w:rPr>
        <w:t>RUA SETE DE SETEMBRO, 512</w:t>
      </w:r>
      <w:r w:rsidRPr="0069624E">
        <w:rPr>
          <w:rFonts w:ascii="Arial" w:hAnsi="Arial" w:cs="Arial"/>
        </w:rPr>
        <w:t xml:space="preserve">, </w:t>
      </w:r>
      <w:r>
        <w:rPr>
          <w:rFonts w:ascii="Arial" w:hAnsi="Arial" w:cs="Arial"/>
        </w:rPr>
        <w:t>centro</w:t>
      </w:r>
      <w:r w:rsidRPr="0069624E">
        <w:rPr>
          <w:rFonts w:ascii="Arial" w:hAnsi="Arial" w:cs="Arial"/>
        </w:rPr>
        <w:t xml:space="preserve">, </w:t>
      </w:r>
      <w:r>
        <w:rPr>
          <w:rFonts w:ascii="Arial" w:hAnsi="Arial" w:cs="Arial"/>
        </w:rPr>
        <w:t>AGUAS FRIAS</w:t>
      </w:r>
      <w:r w:rsidRPr="0069624E">
        <w:rPr>
          <w:rFonts w:ascii="Arial" w:hAnsi="Arial" w:cs="Arial"/>
        </w:rPr>
        <w:t xml:space="preserve">– </w:t>
      </w:r>
      <w:r>
        <w:rPr>
          <w:rFonts w:ascii="Arial" w:hAnsi="Arial" w:cs="Arial"/>
        </w:rPr>
        <w:t>SC</w:t>
      </w:r>
      <w:r w:rsidRPr="0069624E">
        <w:rPr>
          <w:rFonts w:ascii="Arial" w:hAnsi="Arial" w:cs="Arial"/>
        </w:rPr>
        <w:t xml:space="preserve">, neste ato representado por seu Prefeito Municipal Sr. </w:t>
      </w:r>
      <w:r w:rsidR="007D5F2F">
        <w:rPr>
          <w:rFonts w:ascii="Arial" w:hAnsi="Arial" w:cs="Arial"/>
        </w:rPr>
        <w:t>RICARDO ROLIM DE MOURA</w:t>
      </w:r>
      <w:r w:rsidRPr="0069624E">
        <w:rPr>
          <w:rFonts w:ascii="Arial" w:hAnsi="Arial" w:cs="Arial"/>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69624E">
        <w:rPr>
          <w:rFonts w:ascii="Arial" w:hAnsi="Arial" w:cs="Arial"/>
          <w:b/>
          <w:bCs/>
        </w:rPr>
        <w:t xml:space="preserve"> PROCESSO </w:t>
      </w:r>
      <w:r>
        <w:rPr>
          <w:rFonts w:ascii="Arial" w:hAnsi="Arial" w:cs="Arial"/>
          <w:b/>
          <w:bCs/>
        </w:rPr>
        <w:t>40</w:t>
      </w:r>
      <w:r w:rsidRPr="0069624E">
        <w:rPr>
          <w:rFonts w:ascii="Arial" w:hAnsi="Arial" w:cs="Arial"/>
          <w:b/>
          <w:bCs/>
        </w:rPr>
        <w:t>/</w:t>
      </w:r>
      <w:r>
        <w:rPr>
          <w:rFonts w:ascii="Arial" w:hAnsi="Arial" w:cs="Arial"/>
          <w:b/>
          <w:bCs/>
        </w:rPr>
        <w:t>2018</w:t>
      </w:r>
      <w:r w:rsidRPr="0069624E">
        <w:rPr>
          <w:rFonts w:ascii="Arial" w:hAnsi="Arial" w:cs="Arial"/>
          <w:b/>
          <w:bCs/>
        </w:rPr>
        <w:t xml:space="preserve">, MODALIDADE </w:t>
      </w:r>
      <w:r w:rsidR="001A1D59">
        <w:rPr>
          <w:rFonts w:ascii="Arial" w:hAnsi="Arial" w:cs="Arial"/>
          <w:b/>
          <w:bCs/>
        </w:rPr>
        <w:t xml:space="preserve">PREGÃO </w:t>
      </w:r>
      <w:r w:rsidRPr="0069624E">
        <w:rPr>
          <w:rFonts w:ascii="Arial" w:hAnsi="Arial" w:cs="Arial"/>
          <w:b/>
          <w:bCs/>
        </w:rPr>
        <w:t xml:space="preserve">PARA REGISTRO DE PREÇOS Nº </w:t>
      </w:r>
      <w:r>
        <w:rPr>
          <w:rFonts w:ascii="Arial" w:hAnsi="Arial" w:cs="Arial"/>
          <w:b/>
          <w:bCs/>
        </w:rPr>
        <w:t>16</w:t>
      </w:r>
      <w:r w:rsidRPr="0069624E">
        <w:rPr>
          <w:rFonts w:ascii="Arial" w:hAnsi="Arial" w:cs="Arial"/>
          <w:b/>
          <w:bCs/>
        </w:rPr>
        <w:t>/</w:t>
      </w:r>
      <w:r>
        <w:rPr>
          <w:rFonts w:ascii="Arial" w:hAnsi="Arial" w:cs="Arial"/>
          <w:b/>
          <w:bCs/>
        </w:rPr>
        <w:t>2018</w:t>
      </w:r>
      <w:r w:rsidRPr="0069624E">
        <w:rPr>
          <w:rFonts w:ascii="Arial" w:hAnsi="Arial" w:cs="Arial"/>
        </w:rPr>
        <w:t xml:space="preserve"> por deliberação do Pregoeiro(a), homologada pela autoridade competente e publicada no Quadro de Avisos da Prefeitura e no site Oficial do Município de </w:t>
      </w:r>
      <w:r>
        <w:rPr>
          <w:rFonts w:ascii="Arial" w:hAnsi="Arial" w:cs="Arial"/>
        </w:rPr>
        <w:t>AGUAS FRIAS</w:t>
      </w:r>
      <w:r w:rsidRPr="0069624E">
        <w:rPr>
          <w:rFonts w:ascii="Arial" w:hAnsi="Arial" w:cs="Arial"/>
        </w:rPr>
        <w:t xml:space="preserve"> - </w:t>
      </w:r>
      <w:r>
        <w:rPr>
          <w:rFonts w:ascii="Arial" w:hAnsi="Arial" w:cs="Arial"/>
        </w:rPr>
        <w:t>SC</w:t>
      </w:r>
      <w:r w:rsidRPr="0069624E">
        <w:rPr>
          <w:rFonts w:ascii="Arial" w:hAnsi="Arial" w:cs="Arial"/>
        </w:rPr>
        <w:t xml:space="preserve"> em xxxxxxx, </w:t>
      </w:r>
      <w:r w:rsidRPr="0069624E">
        <w:rPr>
          <w:rFonts w:ascii="Arial" w:hAnsi="Arial" w:cs="Arial"/>
          <w:b/>
          <w:bCs/>
        </w:rPr>
        <w:t>RESOLVE</w:t>
      </w:r>
      <w:r w:rsidRPr="0069624E">
        <w:rPr>
          <w:rFonts w:ascii="Arial" w:hAnsi="Arial" w:cs="Arial"/>
        </w:rPr>
        <w:t xml:space="preserve">: registrar o(s) preço(s) para  </w:t>
      </w:r>
      <w:r>
        <w:rPr>
          <w:rFonts w:ascii="Arial" w:hAnsi="Arial" w:cs="Arial"/>
        </w:rPr>
        <w:t>PRESTAÇÃO DE SERVIÇOS DE LICENCIAMENTO AMBIENTAL E ELABORAÇÃO DE ESTUDOS , para atender as necessidades do Município de Águas Frias com regularização ambiental e implantação de complexo turístico.</w:t>
      </w:r>
      <w:r w:rsidRPr="0069624E">
        <w:rPr>
          <w:rFonts w:ascii="Arial" w:hAnsi="Arial" w:cs="Arial"/>
        </w:rPr>
        <w:t>, oferecido(s) pela (s) Empresa(s), de acordo com a classificação por ela(s) alcançada(s) por item, observadas as condições do  Edital que integra este instrumento de registro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5"/>
        <w:gridCol w:w="1727"/>
        <w:gridCol w:w="2688"/>
        <w:gridCol w:w="2351"/>
      </w:tblGrid>
      <w:tr w:rsidR="0095539E" w:rsidRPr="0069624E" w:rsidTr="00877E32">
        <w:tc>
          <w:tcPr>
            <w:tcW w:w="2492"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Nome</w:t>
            </w:r>
          </w:p>
        </w:tc>
        <w:tc>
          <w:tcPr>
            <w:tcW w:w="1844"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CNPJ</w:t>
            </w:r>
          </w:p>
        </w:tc>
        <w:tc>
          <w:tcPr>
            <w:tcW w:w="2895"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Endereço</w:t>
            </w:r>
          </w:p>
        </w:tc>
        <w:tc>
          <w:tcPr>
            <w:tcW w:w="2548"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CEP</w:t>
            </w:r>
          </w:p>
        </w:tc>
      </w:tr>
      <w:tr w:rsidR="0095539E" w:rsidRPr="0069624E" w:rsidTr="00877E32">
        <w:tc>
          <w:tcPr>
            <w:tcW w:w="2492"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Xxxxxx</w:t>
            </w:r>
          </w:p>
        </w:tc>
        <w:tc>
          <w:tcPr>
            <w:tcW w:w="1844"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Xxxxxx</w:t>
            </w:r>
          </w:p>
        </w:tc>
        <w:tc>
          <w:tcPr>
            <w:tcW w:w="2895"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Xxxxxx</w:t>
            </w:r>
          </w:p>
        </w:tc>
        <w:tc>
          <w:tcPr>
            <w:tcW w:w="2548" w:type="dxa"/>
          </w:tcPr>
          <w:p w:rsidR="0095539E" w:rsidRPr="0069624E" w:rsidRDefault="0095539E" w:rsidP="00877E32">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xxxxxx</w:t>
            </w:r>
          </w:p>
        </w:tc>
      </w:tr>
    </w:tbl>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color w:val="FF0000"/>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 DO OBJETO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1.1.Constitui objeto da presente licitação o </w:t>
      </w:r>
      <w:r w:rsidRPr="0069624E">
        <w:rPr>
          <w:rFonts w:ascii="Arial" w:hAnsi="Arial" w:cs="Arial"/>
          <w:b/>
          <w:bCs/>
        </w:rPr>
        <w:t xml:space="preserve">REGISTRO DE PREÇOS </w:t>
      </w:r>
      <w:r w:rsidRPr="0069624E">
        <w:rPr>
          <w:rFonts w:ascii="Arial" w:hAnsi="Arial" w:cs="Arial"/>
        </w:rPr>
        <w:t xml:space="preserve">para  </w:t>
      </w:r>
      <w:r>
        <w:rPr>
          <w:rFonts w:ascii="Arial" w:hAnsi="Arial" w:cs="Arial"/>
        </w:rPr>
        <w:t>PRESTAÇÃO DE SERVIÇOS DE LICENCIAMENTO AMBIENTAL E ELABORAÇÃO DE ESTUDOS , para atender as necessidades do Município de Águas Frias com regularização ambiental e implantação de complexo turístico.</w:t>
      </w:r>
      <w:r w:rsidRPr="0069624E">
        <w:rPr>
          <w:rFonts w:ascii="Arial" w:hAnsi="Arial" w:cs="Arial"/>
        </w:rPr>
        <w:t>, conforme lotes abaixo: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567"/>
        <w:gridCol w:w="1276"/>
        <w:gridCol w:w="5453"/>
        <w:gridCol w:w="1658"/>
      </w:tblGrid>
      <w:tr w:rsidR="0095539E" w:rsidRPr="0069624E" w:rsidTr="00877E32">
        <w:trPr>
          <w:trHeight w:val="321"/>
        </w:trPr>
        <w:tc>
          <w:tcPr>
            <w:tcW w:w="709"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
                <w:bCs/>
              </w:rPr>
            </w:pPr>
            <w:r w:rsidRPr="0069624E">
              <w:rPr>
                <w:rFonts w:ascii="Arial" w:hAnsi="Arial" w:cs="Arial"/>
                <w:b/>
                <w:bCs/>
              </w:rPr>
              <w:t>LOTE</w:t>
            </w:r>
          </w:p>
        </w:tc>
        <w:tc>
          <w:tcPr>
            <w:tcW w:w="567"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
                <w:bCs/>
              </w:rPr>
            </w:pPr>
            <w:r w:rsidRPr="0069624E">
              <w:rPr>
                <w:rFonts w:ascii="Arial" w:hAnsi="Arial" w:cs="Arial"/>
                <w:b/>
                <w:bCs/>
              </w:rPr>
              <w:t>ITEM</w:t>
            </w:r>
          </w:p>
        </w:tc>
        <w:tc>
          <w:tcPr>
            <w:tcW w:w="1276"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
                <w:bCs/>
              </w:rPr>
            </w:pPr>
            <w:r w:rsidRPr="0069624E">
              <w:rPr>
                <w:rFonts w:ascii="Arial" w:hAnsi="Arial" w:cs="Arial"/>
                <w:b/>
                <w:bCs/>
              </w:rPr>
              <w:t>QUANT</w:t>
            </w:r>
          </w:p>
        </w:tc>
        <w:tc>
          <w:tcPr>
            <w:tcW w:w="5453" w:type="dxa"/>
          </w:tcPr>
          <w:p w:rsidR="0095539E" w:rsidRPr="0069624E" w:rsidRDefault="0095539E" w:rsidP="00877E32">
            <w:pPr>
              <w:keepNext/>
              <w:spacing w:after="0" w:line="240" w:lineRule="auto"/>
              <w:ind w:left="142" w:right="-522"/>
              <w:jc w:val="center"/>
              <w:outlineLvl w:val="3"/>
              <w:rPr>
                <w:rFonts w:ascii="Arial" w:hAnsi="Arial" w:cs="Arial"/>
                <w:b/>
                <w:bCs/>
                <w:shadow/>
              </w:rPr>
            </w:pPr>
            <w:r w:rsidRPr="0069624E">
              <w:rPr>
                <w:rFonts w:ascii="Arial" w:hAnsi="Arial" w:cs="Arial"/>
                <w:b/>
                <w:bCs/>
                <w:shadow/>
              </w:rPr>
              <w:t>ESPECIFICAÇÃO</w:t>
            </w:r>
          </w:p>
        </w:tc>
        <w:tc>
          <w:tcPr>
            <w:tcW w:w="1658"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
                <w:bCs/>
              </w:rPr>
            </w:pPr>
            <w:r w:rsidRPr="0069624E">
              <w:rPr>
                <w:rFonts w:ascii="Arial" w:hAnsi="Arial" w:cs="Arial"/>
                <w:b/>
                <w:bCs/>
              </w:rPr>
              <w:t>UNITÁRIO</w:t>
            </w:r>
          </w:p>
        </w:tc>
      </w:tr>
      <w:tr w:rsidR="0095539E" w:rsidRPr="0069624E" w:rsidTr="00877E32">
        <w:trPr>
          <w:trHeight w:val="286"/>
        </w:trPr>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Cs/>
              </w:rPr>
            </w:pPr>
            <w:r w:rsidRPr="0069624E">
              <w:rPr>
                <w:rFonts w:ascii="Arial" w:hAnsi="Arial" w:cs="Arial"/>
                <w:bCs/>
              </w:rPr>
              <w:t>xxx</w:t>
            </w:r>
          </w:p>
        </w:tc>
        <w:tc>
          <w:tcPr>
            <w:tcW w:w="567"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Cs/>
              </w:rPr>
            </w:pPr>
            <w:r w:rsidRPr="0069624E">
              <w:rPr>
                <w:rFonts w:ascii="Arial" w:hAnsi="Arial" w:cs="Arial"/>
                <w:bCs/>
              </w:rPr>
              <w:t>xxx</w:t>
            </w:r>
          </w:p>
        </w:tc>
        <w:tc>
          <w:tcPr>
            <w:tcW w:w="1276"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Cs/>
              </w:rPr>
            </w:pPr>
            <w:r w:rsidRPr="0069624E">
              <w:rPr>
                <w:rFonts w:ascii="Arial" w:hAnsi="Arial" w:cs="Arial"/>
                <w:bCs/>
              </w:rPr>
              <w:t>xxx</w:t>
            </w:r>
          </w:p>
        </w:tc>
        <w:tc>
          <w:tcPr>
            <w:tcW w:w="5453"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Cs/>
              </w:rPr>
            </w:pPr>
            <w:r w:rsidRPr="0069624E">
              <w:rPr>
                <w:rFonts w:ascii="Arial" w:hAnsi="Arial" w:cs="Arial"/>
                <w:bCs/>
              </w:rPr>
              <w:t>xxx</w:t>
            </w:r>
          </w:p>
        </w:tc>
        <w:tc>
          <w:tcPr>
            <w:tcW w:w="1658"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bCs/>
              </w:rPr>
            </w:pPr>
            <w:r w:rsidRPr="0069624E">
              <w:rPr>
                <w:rFonts w:ascii="Arial" w:hAnsi="Arial" w:cs="Arial"/>
                <w:bCs/>
              </w:rPr>
              <w:t>xxx</w:t>
            </w:r>
          </w:p>
        </w:tc>
      </w:tr>
      <w:tr w:rsidR="0095539E" w:rsidRPr="0069624E" w:rsidTr="00877E32">
        <w:trPr>
          <w:trHeight w:val="286"/>
        </w:trPr>
        <w:tc>
          <w:tcPr>
            <w:tcW w:w="709"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Cs/>
              </w:rPr>
            </w:pPr>
          </w:p>
        </w:tc>
        <w:tc>
          <w:tcPr>
            <w:tcW w:w="567"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Cs/>
              </w:rPr>
            </w:pPr>
          </w:p>
        </w:tc>
        <w:tc>
          <w:tcPr>
            <w:tcW w:w="1276"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Cs/>
              </w:rPr>
            </w:pPr>
          </w:p>
        </w:tc>
        <w:tc>
          <w:tcPr>
            <w:tcW w:w="5453" w:type="dxa"/>
          </w:tcPr>
          <w:p w:rsidR="0095539E" w:rsidRPr="0069624E" w:rsidRDefault="0095539E" w:rsidP="00877E32">
            <w:pPr>
              <w:overflowPunct w:val="0"/>
              <w:autoSpaceDE w:val="0"/>
              <w:autoSpaceDN w:val="0"/>
              <w:adjustRightInd w:val="0"/>
              <w:spacing w:after="0" w:line="240" w:lineRule="auto"/>
              <w:textAlignment w:val="baseline"/>
              <w:rPr>
                <w:rFonts w:ascii="Arial" w:hAnsi="Arial" w:cs="Arial"/>
                <w:bCs/>
              </w:rPr>
            </w:pPr>
          </w:p>
        </w:tc>
        <w:tc>
          <w:tcPr>
            <w:tcW w:w="1658"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bCs/>
              </w:rPr>
            </w:pPr>
          </w:p>
        </w:tc>
      </w:tr>
    </w:tbl>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95539E" w:rsidRPr="0069624E" w:rsidTr="00877E32">
        <w:tc>
          <w:tcPr>
            <w:tcW w:w="7230" w:type="dxa"/>
          </w:tcPr>
          <w:p w:rsidR="0095539E" w:rsidRPr="0069624E" w:rsidRDefault="0095539E" w:rsidP="00877E32">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VALOR TOTAL REGISTRADO NA ATA</w:t>
            </w:r>
          </w:p>
        </w:tc>
        <w:tc>
          <w:tcPr>
            <w:tcW w:w="2409" w:type="dxa"/>
          </w:tcPr>
          <w:p w:rsidR="0095539E" w:rsidRPr="0069624E" w:rsidRDefault="0095539E" w:rsidP="00877E32">
            <w:pPr>
              <w:overflowPunct w:val="0"/>
              <w:autoSpaceDE w:val="0"/>
              <w:autoSpaceDN w:val="0"/>
              <w:adjustRightInd w:val="0"/>
              <w:spacing w:after="0" w:line="240" w:lineRule="auto"/>
              <w:jc w:val="right"/>
              <w:textAlignment w:val="baseline"/>
              <w:rPr>
                <w:rFonts w:ascii="Arial" w:hAnsi="Arial" w:cs="Arial"/>
                <w:b/>
              </w:rPr>
            </w:pPr>
            <w:r w:rsidRPr="0069624E">
              <w:rPr>
                <w:rFonts w:ascii="Arial" w:hAnsi="Arial" w:cs="Arial"/>
                <w:b/>
              </w:rPr>
              <w:t>xxxx</w:t>
            </w:r>
          </w:p>
        </w:tc>
      </w:tr>
    </w:tbl>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1.2. As quantidades constantes do subitem 1.1 são estimativas para o período de ATÉ 12 MESES, podendo variar para mais ou para menos, de acordo com a demanda, não se obrigando a PREFEITURA à aquisição total.</w:t>
      </w:r>
      <w:r w:rsidRPr="0069624E">
        <w:rPr>
          <w:rFonts w:ascii="Arial" w:hAnsi="Arial" w:cs="Arial"/>
        </w:rPr>
        <w:t xml:space="preserve">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892BE1" w:rsidRPr="007D5F2F" w:rsidRDefault="00892BE1" w:rsidP="0095539E">
      <w:pPr>
        <w:overflowPunct w:val="0"/>
        <w:autoSpaceDE w:val="0"/>
        <w:autoSpaceDN w:val="0"/>
        <w:adjustRightInd w:val="0"/>
        <w:spacing w:after="0" w:line="240" w:lineRule="auto"/>
        <w:jc w:val="both"/>
        <w:textAlignment w:val="baseline"/>
        <w:rPr>
          <w:rFonts w:ascii="Arial" w:hAnsi="Arial" w:cs="Arial"/>
        </w:rPr>
      </w:pPr>
    </w:p>
    <w:p w:rsidR="00892BE1" w:rsidRPr="007D5F2F" w:rsidRDefault="007D5F2F" w:rsidP="007D5F2F">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1.3</w:t>
      </w:r>
      <w:r w:rsidR="00892BE1" w:rsidRPr="007D5F2F">
        <w:rPr>
          <w:rFonts w:ascii="Arial" w:hAnsi="Arial" w:cs="Arial"/>
        </w:rPr>
        <w:t xml:space="preserve"> – A </w:t>
      </w:r>
      <w:r w:rsidR="0022660E">
        <w:rPr>
          <w:rFonts w:ascii="Arial" w:hAnsi="Arial" w:cs="Arial"/>
          <w:b/>
        </w:rPr>
        <w:t xml:space="preserve">DETENTORA DA ATA </w:t>
      </w:r>
      <w:r w:rsidR="00892BE1" w:rsidRPr="007D5F2F">
        <w:rPr>
          <w:rFonts w:ascii="Arial" w:hAnsi="Arial" w:cs="Arial"/>
        </w:rPr>
        <w:t xml:space="preserve"> prestará  os serviços  nos locais indicados p</w:t>
      </w:r>
      <w:r w:rsidRPr="007D5F2F">
        <w:rPr>
          <w:rFonts w:ascii="Arial" w:hAnsi="Arial" w:cs="Arial"/>
        </w:rPr>
        <w:t>elas Secretarias solicitantes.</w:t>
      </w:r>
    </w:p>
    <w:p w:rsidR="00892BE1" w:rsidRPr="00892BE1" w:rsidRDefault="00892BE1" w:rsidP="00892BE1">
      <w:pPr>
        <w:overflowPunct w:val="0"/>
        <w:autoSpaceDE w:val="0"/>
        <w:autoSpaceDN w:val="0"/>
        <w:adjustRightInd w:val="0"/>
        <w:spacing w:after="0" w:line="240" w:lineRule="auto"/>
        <w:ind w:firstLine="1134"/>
        <w:jc w:val="both"/>
        <w:textAlignment w:val="baseline"/>
        <w:rPr>
          <w:rFonts w:ascii="Arial" w:hAnsi="Arial" w:cs="Arial"/>
          <w:b/>
          <w:highlight w:val="cyan"/>
        </w:rPr>
      </w:pPr>
    </w:p>
    <w:p w:rsidR="007D5F2F" w:rsidRDefault="007D5F2F" w:rsidP="007D5F2F">
      <w:pPr>
        <w:overflowPunct w:val="0"/>
        <w:autoSpaceDE w:val="0"/>
        <w:autoSpaceDN w:val="0"/>
        <w:adjustRightInd w:val="0"/>
        <w:spacing w:after="0" w:line="240" w:lineRule="auto"/>
        <w:jc w:val="both"/>
        <w:textAlignment w:val="baseline"/>
        <w:rPr>
          <w:rFonts w:ascii="Arial" w:hAnsi="Arial" w:cs="Arial"/>
          <w:b/>
        </w:rPr>
      </w:pPr>
    </w:p>
    <w:p w:rsidR="007D5F2F" w:rsidRDefault="007D5F2F" w:rsidP="007D5F2F">
      <w:pPr>
        <w:overflowPunct w:val="0"/>
        <w:autoSpaceDE w:val="0"/>
        <w:autoSpaceDN w:val="0"/>
        <w:adjustRightInd w:val="0"/>
        <w:spacing w:after="0" w:line="240" w:lineRule="auto"/>
        <w:jc w:val="both"/>
        <w:textAlignment w:val="baseline"/>
        <w:rPr>
          <w:rFonts w:ascii="Arial" w:hAnsi="Arial" w:cs="Arial"/>
          <w:b/>
        </w:rPr>
      </w:pPr>
    </w:p>
    <w:p w:rsidR="00892BE1" w:rsidRPr="007D5F2F" w:rsidRDefault="007D5F2F" w:rsidP="007D5F2F">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1.4</w:t>
      </w:r>
      <w:r w:rsidR="00892BE1" w:rsidRPr="007D5F2F">
        <w:rPr>
          <w:rFonts w:ascii="Arial" w:hAnsi="Arial" w:cs="Arial"/>
          <w:b/>
        </w:rPr>
        <w:t xml:space="preserve"> -  RESPONSABILIDADE DA </w:t>
      </w:r>
      <w:r w:rsidR="0022660E">
        <w:rPr>
          <w:rFonts w:ascii="Arial" w:hAnsi="Arial" w:cs="Arial"/>
          <w:b/>
        </w:rPr>
        <w:t xml:space="preserve">DETENTORA DA ATA </w:t>
      </w:r>
      <w:r w:rsidR="0022660E" w:rsidRPr="007D5F2F">
        <w:rPr>
          <w:rFonts w:ascii="Arial" w:hAnsi="Arial" w:cs="Arial"/>
        </w:rPr>
        <w:t xml:space="preserve"> </w:t>
      </w:r>
      <w:r w:rsidR="00892BE1" w:rsidRPr="007D5F2F">
        <w:rPr>
          <w:rFonts w:ascii="Arial" w:hAnsi="Arial" w:cs="Arial"/>
          <w:b/>
        </w:rPr>
        <w:t>:</w:t>
      </w:r>
    </w:p>
    <w:p w:rsidR="00892BE1" w:rsidRPr="007D5F2F" w:rsidRDefault="00892BE1" w:rsidP="00892BE1">
      <w:pPr>
        <w:overflowPunct w:val="0"/>
        <w:autoSpaceDE w:val="0"/>
        <w:autoSpaceDN w:val="0"/>
        <w:adjustRightInd w:val="0"/>
        <w:spacing w:after="0" w:line="240" w:lineRule="auto"/>
        <w:ind w:firstLine="1134"/>
        <w:jc w:val="both"/>
        <w:textAlignment w:val="baseline"/>
        <w:rPr>
          <w:rFonts w:ascii="Arial" w:hAnsi="Arial" w:cs="Arial"/>
        </w:rPr>
      </w:pPr>
    </w:p>
    <w:p w:rsidR="007D5F2F" w:rsidRDefault="00892BE1" w:rsidP="001A1D59">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a) Acompanhamento técnico junto a FATMA para a aprovação  dos estudos</w:t>
      </w:r>
      <w:r w:rsidR="007D5F2F">
        <w:rPr>
          <w:rFonts w:ascii="Arial" w:hAnsi="Arial" w:cs="Arial"/>
        </w:rPr>
        <w:t xml:space="preserve">  se for necessário</w:t>
      </w:r>
    </w:p>
    <w:p w:rsidR="00892BE1" w:rsidRPr="007D5F2F" w:rsidRDefault="00892BE1" w:rsidP="001A1D59">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b) obtenção de Licença Ambiental Prévia (LAP) e de instalação (LAI e AuC) Autorização de Corte de vegetação para implantação de atividades</w:t>
      </w:r>
      <w:r w:rsidR="007D5F2F">
        <w:rPr>
          <w:rFonts w:ascii="Arial" w:hAnsi="Arial" w:cs="Arial"/>
        </w:rPr>
        <w:t xml:space="preserve"> se for necessário.</w:t>
      </w:r>
      <w:r w:rsidRPr="007D5F2F">
        <w:rPr>
          <w:rFonts w:ascii="Arial" w:hAnsi="Arial" w:cs="Arial"/>
        </w:rPr>
        <w:t xml:space="preserve">. </w:t>
      </w:r>
    </w:p>
    <w:p w:rsidR="00892BE1" w:rsidRPr="007D5F2F" w:rsidRDefault="00892BE1" w:rsidP="001A1D59">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 xml:space="preserve">c)Fornecimento de Anotação de responsabilidade Técnica (ART) pelos serviços prestados. </w:t>
      </w:r>
    </w:p>
    <w:p w:rsidR="00892BE1" w:rsidRPr="007D5F2F" w:rsidRDefault="007D5F2F" w:rsidP="001A1D59">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 Fornecimento de uma via</w:t>
      </w:r>
      <w:r w:rsidR="00892BE1" w:rsidRPr="007D5F2F">
        <w:rPr>
          <w:rFonts w:ascii="Arial" w:hAnsi="Arial" w:cs="Arial"/>
        </w:rPr>
        <w:t xml:space="preserve"> impressas e uma via digital dos trabalhos realizados.</w:t>
      </w:r>
    </w:p>
    <w:p w:rsidR="00892BE1" w:rsidRPr="007D5F2F" w:rsidRDefault="00892BE1" w:rsidP="001A1D59">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 xml:space="preserve">  </w:t>
      </w:r>
    </w:p>
    <w:p w:rsidR="00892BE1" w:rsidRPr="007D5F2F" w:rsidRDefault="007D5F2F" w:rsidP="007D5F2F">
      <w:pPr>
        <w:overflowPunct w:val="0"/>
        <w:autoSpaceDE w:val="0"/>
        <w:autoSpaceDN w:val="0"/>
        <w:adjustRightInd w:val="0"/>
        <w:spacing w:after="0" w:line="240" w:lineRule="auto"/>
        <w:jc w:val="both"/>
        <w:textAlignment w:val="baseline"/>
        <w:rPr>
          <w:rFonts w:ascii="Arial" w:hAnsi="Arial" w:cs="Arial"/>
          <w:noProof/>
        </w:rPr>
      </w:pPr>
      <w:r>
        <w:rPr>
          <w:rFonts w:ascii="Arial" w:hAnsi="Arial" w:cs="Arial"/>
        </w:rPr>
        <w:t>1.5</w:t>
      </w:r>
      <w:r w:rsidR="00892BE1" w:rsidRPr="007D5F2F">
        <w:rPr>
          <w:rFonts w:ascii="Arial" w:hAnsi="Arial" w:cs="Arial"/>
        </w:rPr>
        <w:t xml:space="preserve"> – A contratação de pessoal, as máquinas, veículos, ferramentas, equipamentos e fornecimento de todos os  materiais necessários a execução dos serviços é de responsabilidade  da </w:t>
      </w:r>
      <w:r w:rsidR="0022660E">
        <w:rPr>
          <w:rFonts w:ascii="Arial" w:hAnsi="Arial" w:cs="Arial"/>
          <w:b/>
        </w:rPr>
        <w:t xml:space="preserve">DETENTORA DA ATA </w:t>
      </w:r>
      <w:r w:rsidR="0022660E" w:rsidRPr="007D5F2F">
        <w:rPr>
          <w:rFonts w:ascii="Arial" w:hAnsi="Arial" w:cs="Arial"/>
        </w:rPr>
        <w:t xml:space="preserve"> </w:t>
      </w:r>
      <w:r w:rsidR="00892BE1" w:rsidRPr="007D5F2F">
        <w:rPr>
          <w:rFonts w:ascii="Arial" w:hAnsi="Arial" w:cs="Arial"/>
          <w:b/>
        </w:rPr>
        <w:t>.</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 xml:space="preserve"> </w:t>
      </w:r>
    </w:p>
    <w:p w:rsidR="00892BE1" w:rsidRPr="007D5F2F" w:rsidRDefault="007D5F2F" w:rsidP="007D5F2F">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1.6</w:t>
      </w:r>
      <w:r w:rsidR="00892BE1" w:rsidRPr="007D5F2F">
        <w:rPr>
          <w:rFonts w:ascii="Arial" w:hAnsi="Arial" w:cs="Arial"/>
        </w:rPr>
        <w:t xml:space="preserve"> – Ao assinar este Contrato, a</w:t>
      </w:r>
      <w:r w:rsidR="0022660E" w:rsidRPr="0022660E">
        <w:rPr>
          <w:rFonts w:ascii="Arial" w:hAnsi="Arial" w:cs="Arial"/>
          <w:b/>
        </w:rPr>
        <w:t xml:space="preserve"> </w:t>
      </w:r>
      <w:r w:rsidR="0022660E">
        <w:rPr>
          <w:rFonts w:ascii="Arial" w:hAnsi="Arial" w:cs="Arial"/>
          <w:b/>
        </w:rPr>
        <w:t xml:space="preserve">DETENTORA DA ATA </w:t>
      </w:r>
      <w:r w:rsidR="0022660E" w:rsidRPr="007D5F2F">
        <w:rPr>
          <w:rFonts w:ascii="Arial" w:hAnsi="Arial" w:cs="Arial"/>
        </w:rPr>
        <w:t xml:space="preserve"> </w:t>
      </w:r>
      <w:r w:rsidR="00892BE1" w:rsidRPr="007D5F2F">
        <w:rPr>
          <w:rFonts w:ascii="Arial" w:hAnsi="Arial" w:cs="Arial"/>
        </w:rPr>
        <w:t>declara que tomou pleno conhecimento da natureza e condições locais onde serão executados os serviços objeto do presente con</w:t>
      </w:r>
      <w:r w:rsidR="0022660E">
        <w:rPr>
          <w:rFonts w:ascii="Arial" w:hAnsi="Arial" w:cs="Arial"/>
        </w:rPr>
        <w:t>trato. Não será considerada pelo</w:t>
      </w:r>
      <w:r w:rsidR="00892BE1" w:rsidRPr="007D5F2F">
        <w:rPr>
          <w:rFonts w:ascii="Arial" w:hAnsi="Arial" w:cs="Arial"/>
        </w:rPr>
        <w:t xml:space="preserve"> </w:t>
      </w:r>
      <w:r w:rsidR="0022660E">
        <w:rPr>
          <w:rFonts w:ascii="Arial" w:hAnsi="Arial" w:cs="Arial"/>
          <w:b/>
        </w:rPr>
        <w:t>MUNICÍPIO DE ÁGUAS FRIAS</w:t>
      </w:r>
      <w:r w:rsidR="00892BE1" w:rsidRPr="007D5F2F">
        <w:rPr>
          <w:rFonts w:ascii="Arial" w:hAnsi="Arial" w:cs="Arial"/>
        </w:rPr>
        <w:t xml:space="preserve"> qualquer reclamação ou reivindicação por parte da </w:t>
      </w:r>
      <w:r w:rsidR="0022660E">
        <w:rPr>
          <w:rFonts w:ascii="Arial" w:hAnsi="Arial" w:cs="Arial"/>
          <w:b/>
        </w:rPr>
        <w:t xml:space="preserve">DETENTORA DA ATA </w:t>
      </w:r>
      <w:r w:rsidR="0022660E" w:rsidRPr="007D5F2F">
        <w:rPr>
          <w:rFonts w:ascii="Arial" w:hAnsi="Arial" w:cs="Arial"/>
        </w:rPr>
        <w:t xml:space="preserve"> </w:t>
      </w:r>
      <w:r w:rsidR="00892BE1" w:rsidRPr="007D5F2F">
        <w:rPr>
          <w:rFonts w:ascii="Arial" w:hAnsi="Arial" w:cs="Arial"/>
        </w:rPr>
        <w:t>fundamentada na falta de conhecimento dessas condições.</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rPr>
      </w:pPr>
    </w:p>
    <w:p w:rsidR="00892BE1" w:rsidRPr="007D5F2F" w:rsidRDefault="007D5F2F" w:rsidP="007D5F2F">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1.7</w:t>
      </w:r>
      <w:r w:rsidR="00892BE1" w:rsidRPr="007D5F2F">
        <w:rPr>
          <w:rFonts w:ascii="Arial" w:hAnsi="Arial" w:cs="Arial"/>
        </w:rPr>
        <w:t xml:space="preserve"> – </w:t>
      </w:r>
      <w:r w:rsidR="008F76D3">
        <w:rPr>
          <w:rFonts w:ascii="Arial" w:hAnsi="Arial" w:cs="Arial"/>
        </w:rPr>
        <w:t xml:space="preserve">O </w:t>
      </w:r>
      <w:r w:rsidR="008F76D3" w:rsidRPr="008F76D3">
        <w:rPr>
          <w:rFonts w:ascii="Arial" w:hAnsi="Arial" w:cs="Arial"/>
          <w:b/>
        </w:rPr>
        <w:t>MUNICÍPIO DE ÁGUAS FRIAS</w:t>
      </w:r>
      <w:r w:rsidR="00892BE1" w:rsidRPr="007D5F2F">
        <w:rPr>
          <w:rFonts w:ascii="Arial" w:hAnsi="Arial" w:cs="Arial"/>
          <w:b/>
        </w:rPr>
        <w:t xml:space="preserve"> </w:t>
      </w:r>
      <w:r w:rsidR="00892BE1" w:rsidRPr="007D5F2F">
        <w:rPr>
          <w:rFonts w:ascii="Arial" w:hAnsi="Arial" w:cs="Arial"/>
        </w:rPr>
        <w:t xml:space="preserve"> não se responsabiliza por quaisquer direitos trabalhistas,  previdenciários ou sociais dos empregados e/ou profissionais contratados pela </w:t>
      </w:r>
      <w:r w:rsidR="008F76D3">
        <w:rPr>
          <w:rFonts w:ascii="Arial" w:hAnsi="Arial" w:cs="Arial"/>
          <w:b/>
        </w:rPr>
        <w:t xml:space="preserve">DETENTORA DA ATA </w:t>
      </w:r>
      <w:r w:rsidR="008F76D3" w:rsidRPr="007D5F2F">
        <w:rPr>
          <w:rFonts w:ascii="Arial" w:hAnsi="Arial" w:cs="Arial"/>
        </w:rPr>
        <w:t xml:space="preserve"> </w:t>
      </w:r>
      <w:r w:rsidR="00892BE1" w:rsidRPr="007D5F2F">
        <w:rPr>
          <w:rFonts w:ascii="Arial" w:hAnsi="Arial" w:cs="Arial"/>
        </w:rPr>
        <w:t>para realização dos serviços, cabendo à esta todas as despesas realizadas ou não.</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rPr>
      </w:pPr>
    </w:p>
    <w:p w:rsidR="00892BE1" w:rsidRPr="007D5F2F" w:rsidRDefault="007D5F2F" w:rsidP="007D5F2F">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1.8</w:t>
      </w:r>
      <w:r w:rsidR="00892BE1" w:rsidRPr="007D5F2F">
        <w:rPr>
          <w:rFonts w:ascii="Arial" w:hAnsi="Arial" w:cs="Arial"/>
        </w:rPr>
        <w:t xml:space="preserve"> – É de responsabilidade da </w:t>
      </w:r>
      <w:r w:rsidR="008F76D3">
        <w:rPr>
          <w:rFonts w:ascii="Arial" w:hAnsi="Arial" w:cs="Arial"/>
          <w:b/>
        </w:rPr>
        <w:t xml:space="preserve">DETENTORA DA ATA </w:t>
      </w:r>
      <w:r w:rsidR="008F76D3" w:rsidRPr="007D5F2F">
        <w:rPr>
          <w:rFonts w:ascii="Arial" w:hAnsi="Arial" w:cs="Arial"/>
        </w:rPr>
        <w:t xml:space="preserve"> </w:t>
      </w:r>
      <w:r w:rsidR="00892BE1" w:rsidRPr="007D5F2F">
        <w:rPr>
          <w:rFonts w:ascii="Arial" w:hAnsi="Arial" w:cs="Arial"/>
        </w:rPr>
        <w:t>o fornecimento dos Equipamentos de Proteção Individual, bem como os Equipamentos de Proteção Coletiva aos seus empregados.</w:t>
      </w:r>
    </w:p>
    <w:p w:rsidR="007D5F2F" w:rsidRDefault="007D5F2F" w:rsidP="007D5F2F">
      <w:pPr>
        <w:overflowPunct w:val="0"/>
        <w:autoSpaceDE w:val="0"/>
        <w:autoSpaceDN w:val="0"/>
        <w:adjustRightInd w:val="0"/>
        <w:spacing w:after="0" w:line="240" w:lineRule="auto"/>
        <w:ind w:left="100"/>
        <w:jc w:val="both"/>
        <w:textAlignment w:val="baseline"/>
        <w:rPr>
          <w:rFonts w:ascii="Arial" w:hAnsi="Arial" w:cs="Arial"/>
        </w:rPr>
      </w:pPr>
    </w:p>
    <w:p w:rsidR="00892BE1" w:rsidRPr="007D5F2F" w:rsidRDefault="007D5F2F" w:rsidP="007D5F2F">
      <w:pPr>
        <w:overflowPunct w:val="0"/>
        <w:autoSpaceDE w:val="0"/>
        <w:autoSpaceDN w:val="0"/>
        <w:adjustRightInd w:val="0"/>
        <w:spacing w:after="0" w:line="240" w:lineRule="auto"/>
        <w:jc w:val="both"/>
        <w:textAlignment w:val="baseline"/>
        <w:rPr>
          <w:rFonts w:ascii="Arial" w:hAnsi="Arial" w:cs="Arial"/>
          <w:b/>
        </w:rPr>
      </w:pPr>
      <w:r>
        <w:rPr>
          <w:rFonts w:ascii="Arial" w:hAnsi="Arial" w:cs="Arial"/>
        </w:rPr>
        <w:t>1.9</w:t>
      </w:r>
      <w:r w:rsidR="00892BE1" w:rsidRPr="007D5F2F">
        <w:rPr>
          <w:rFonts w:ascii="Arial" w:hAnsi="Arial" w:cs="Arial"/>
        </w:rPr>
        <w:t xml:space="preserve"> - Quaisquer reparos de falhas ou reexecução dos serviços serão obrigatoriamente feitos pela </w:t>
      </w:r>
      <w:r w:rsidR="008F76D3">
        <w:rPr>
          <w:rFonts w:ascii="Arial" w:hAnsi="Arial" w:cs="Arial"/>
          <w:b/>
        </w:rPr>
        <w:t xml:space="preserve">DETENTORA DA ATA </w:t>
      </w:r>
      <w:r w:rsidR="008F76D3" w:rsidRPr="007D5F2F">
        <w:rPr>
          <w:rFonts w:ascii="Arial" w:hAnsi="Arial" w:cs="Arial"/>
        </w:rPr>
        <w:t xml:space="preserve"> </w:t>
      </w:r>
      <w:r w:rsidR="00892BE1" w:rsidRPr="007D5F2F">
        <w:rPr>
          <w:rFonts w:ascii="Arial" w:hAnsi="Arial" w:cs="Arial"/>
        </w:rPr>
        <w:t xml:space="preserve">  sem nenhum ônus para  o </w:t>
      </w:r>
      <w:r w:rsidR="00892BE1" w:rsidRPr="007D5F2F">
        <w:rPr>
          <w:rFonts w:ascii="Arial" w:hAnsi="Arial" w:cs="Arial"/>
          <w:b/>
        </w:rPr>
        <w:t>MUNICÍPIO</w:t>
      </w:r>
      <w:r w:rsidR="00892BE1" w:rsidRPr="007D5F2F">
        <w:rPr>
          <w:rFonts w:ascii="Arial" w:hAnsi="Arial" w:cs="Arial"/>
        </w:rPr>
        <w:t xml:space="preserve"> </w:t>
      </w:r>
      <w:r w:rsidR="00892BE1" w:rsidRPr="007D5F2F">
        <w:rPr>
          <w:rFonts w:ascii="Arial" w:hAnsi="Arial" w:cs="Arial"/>
          <w:b/>
        </w:rPr>
        <w:t xml:space="preserve"> DE ÁGUAS FRIAS.</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b/>
        </w:rPr>
      </w:pPr>
    </w:p>
    <w:p w:rsidR="00892BE1" w:rsidRPr="007D5F2F" w:rsidRDefault="0022660E" w:rsidP="007D5F2F">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1.10</w:t>
      </w:r>
      <w:r w:rsidR="00892BE1" w:rsidRPr="007D5F2F">
        <w:rPr>
          <w:rFonts w:ascii="Arial" w:hAnsi="Arial" w:cs="Arial"/>
          <w:b/>
        </w:rPr>
        <w:t xml:space="preserve">. RESPONSABILIDADES DA </w:t>
      </w:r>
      <w:r w:rsidR="008F76D3">
        <w:rPr>
          <w:rFonts w:ascii="Arial" w:hAnsi="Arial" w:cs="Arial"/>
          <w:b/>
        </w:rPr>
        <w:t xml:space="preserve">DETENTORA DA ATA </w:t>
      </w:r>
      <w:r w:rsidR="008F76D3" w:rsidRPr="007D5F2F">
        <w:rPr>
          <w:rFonts w:ascii="Arial" w:hAnsi="Arial" w:cs="Arial"/>
        </w:rPr>
        <w:t xml:space="preserve"> </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rPr>
      </w:pPr>
    </w:p>
    <w:p w:rsidR="00892BE1" w:rsidRPr="007D5F2F" w:rsidRDefault="0022660E" w:rsidP="007D5F2F">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1.10</w:t>
      </w:r>
      <w:r w:rsidR="00892BE1" w:rsidRPr="007D5F2F">
        <w:rPr>
          <w:rFonts w:ascii="Arial" w:hAnsi="Arial" w:cs="Arial"/>
        </w:rPr>
        <w:t xml:space="preserve">.1. A </w:t>
      </w:r>
      <w:r w:rsidR="008F76D3">
        <w:rPr>
          <w:rFonts w:ascii="Arial" w:hAnsi="Arial" w:cs="Arial"/>
          <w:b/>
        </w:rPr>
        <w:t xml:space="preserve">DETENTORA DA ATA </w:t>
      </w:r>
      <w:r w:rsidR="008F76D3" w:rsidRPr="007D5F2F">
        <w:rPr>
          <w:rFonts w:ascii="Arial" w:hAnsi="Arial" w:cs="Arial"/>
        </w:rPr>
        <w:t xml:space="preserve"> </w:t>
      </w:r>
      <w:r w:rsidR="00892BE1" w:rsidRPr="007D5F2F">
        <w:rPr>
          <w:rFonts w:ascii="Arial" w:hAnsi="Arial" w:cs="Arial"/>
        </w:rPr>
        <w:t>será responsável por:</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a) Retirar dos serviços quaisquer de seus empregados que, por incapacidade técnica, ação, omissão, inconveniência de conduta ou a pedido d</w:t>
      </w:r>
      <w:r w:rsidR="008F76D3">
        <w:rPr>
          <w:rFonts w:ascii="Arial" w:hAnsi="Arial" w:cs="Arial"/>
        </w:rPr>
        <w:t xml:space="preserve">o </w:t>
      </w:r>
      <w:r w:rsidR="008F76D3" w:rsidRPr="008F76D3">
        <w:rPr>
          <w:rFonts w:ascii="Arial" w:hAnsi="Arial" w:cs="Arial"/>
          <w:b/>
        </w:rPr>
        <w:t>MUNICÍPIO DE ÁGUAS FRIAS</w:t>
      </w:r>
      <w:r w:rsidRPr="008F76D3">
        <w:rPr>
          <w:rFonts w:ascii="Arial" w:hAnsi="Arial" w:cs="Arial"/>
          <w:b/>
        </w:rPr>
        <w:t>,</w:t>
      </w:r>
      <w:r w:rsidRPr="007D5F2F">
        <w:rPr>
          <w:rFonts w:ascii="Arial" w:hAnsi="Arial" w:cs="Arial"/>
        </w:rPr>
        <w:t xml:space="preserve"> seja julgado nocivo ao trabalho;</w:t>
      </w:r>
    </w:p>
    <w:p w:rsidR="00892BE1" w:rsidRPr="007D5F2F" w:rsidRDefault="008F76D3" w:rsidP="007D5F2F">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 Isentar o </w:t>
      </w:r>
      <w:r w:rsidR="00892BE1" w:rsidRPr="007D5F2F">
        <w:rPr>
          <w:rFonts w:ascii="Arial" w:hAnsi="Arial" w:cs="Arial"/>
        </w:rPr>
        <w:t xml:space="preserve"> </w:t>
      </w:r>
      <w:r w:rsidRPr="008F76D3">
        <w:rPr>
          <w:rFonts w:ascii="Arial" w:hAnsi="Arial" w:cs="Arial"/>
          <w:b/>
        </w:rPr>
        <w:t>MUNICÍPIO DE ÁGUAS FRIAS,</w:t>
      </w:r>
      <w:r w:rsidRPr="007D5F2F">
        <w:rPr>
          <w:rFonts w:ascii="Arial" w:hAnsi="Arial" w:cs="Arial"/>
        </w:rPr>
        <w:t xml:space="preserve"> </w:t>
      </w:r>
      <w:r w:rsidR="00892BE1" w:rsidRPr="007D5F2F">
        <w:rPr>
          <w:rFonts w:ascii="Arial" w:hAnsi="Arial" w:cs="Arial"/>
        </w:rPr>
        <w:t xml:space="preserve"> de qualquer responsabilidade civil, criminal, trabalhista, tributária, fiscal, administrativa e previdenciária decorrente dos serviços objeto deste contrato;</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 xml:space="preserve">c) Responder por eventuais reclamatórias trabalhistas interpostas por seus empregados ou prepostos envolvidos na execução dos serviços objeto do presente contrato, desonerando </w:t>
      </w:r>
      <w:r w:rsidR="008F76D3">
        <w:rPr>
          <w:rFonts w:ascii="Arial" w:hAnsi="Arial" w:cs="Arial"/>
        </w:rPr>
        <w:t xml:space="preserve">o </w:t>
      </w:r>
      <w:r w:rsidR="008F76D3" w:rsidRPr="008F76D3">
        <w:rPr>
          <w:rFonts w:ascii="Arial" w:hAnsi="Arial" w:cs="Arial"/>
          <w:b/>
        </w:rPr>
        <w:t>MUNICÍPIO DE ÁGUAS FRIAS,</w:t>
      </w:r>
      <w:r w:rsidR="008F76D3" w:rsidRPr="007D5F2F">
        <w:rPr>
          <w:rFonts w:ascii="Arial" w:hAnsi="Arial" w:cs="Arial"/>
        </w:rPr>
        <w:t xml:space="preserve"> </w:t>
      </w:r>
      <w:r w:rsidRPr="007D5F2F">
        <w:rPr>
          <w:rFonts w:ascii="Arial" w:hAnsi="Arial" w:cs="Arial"/>
        </w:rPr>
        <w:t xml:space="preserve">da responsabilidade solidária ou subsidiária, e </w:t>
      </w:r>
      <w:r w:rsidR="008F76D3">
        <w:rPr>
          <w:rFonts w:ascii="Arial" w:hAnsi="Arial" w:cs="Arial"/>
        </w:rPr>
        <w:t>assumindo o dever de indenizar o</w:t>
      </w:r>
      <w:r w:rsidRPr="007D5F2F">
        <w:rPr>
          <w:rFonts w:ascii="Arial" w:hAnsi="Arial" w:cs="Arial"/>
        </w:rPr>
        <w:t xml:space="preserve"> </w:t>
      </w:r>
      <w:r w:rsidR="008F76D3" w:rsidRPr="008F76D3">
        <w:rPr>
          <w:rFonts w:ascii="Arial" w:hAnsi="Arial" w:cs="Arial"/>
          <w:b/>
        </w:rPr>
        <w:t>MUNICÍPIO DE ÁGUAS FRIAS,</w:t>
      </w:r>
      <w:r w:rsidR="008F76D3" w:rsidRPr="007D5F2F">
        <w:rPr>
          <w:rFonts w:ascii="Arial" w:hAnsi="Arial" w:cs="Arial"/>
        </w:rPr>
        <w:t xml:space="preserve"> </w:t>
      </w:r>
      <w:r w:rsidRPr="007D5F2F">
        <w:rPr>
          <w:rFonts w:ascii="Arial" w:hAnsi="Arial" w:cs="Arial"/>
        </w:rPr>
        <w:t>para a hipótese de esta adimplir qualquer débito a que esta não tenha dado causa;</w:t>
      </w:r>
    </w:p>
    <w:p w:rsidR="00892BE1" w:rsidRPr="007D5F2F" w:rsidRDefault="00892BE1" w:rsidP="007D5F2F">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d)Quanto a quaisquer danos causados ao equipamento utilizado para prestação dos serviços, arcando com qualquer custo advindo ou decorrente do mesmo;</w:t>
      </w:r>
    </w:p>
    <w:p w:rsidR="00892BE1" w:rsidRPr="002E2B05" w:rsidRDefault="00892BE1" w:rsidP="007D5F2F">
      <w:pPr>
        <w:overflowPunct w:val="0"/>
        <w:autoSpaceDE w:val="0"/>
        <w:autoSpaceDN w:val="0"/>
        <w:adjustRightInd w:val="0"/>
        <w:spacing w:after="0" w:line="240" w:lineRule="auto"/>
        <w:jc w:val="both"/>
        <w:textAlignment w:val="baseline"/>
        <w:rPr>
          <w:rFonts w:ascii="Arial" w:hAnsi="Arial" w:cs="Arial"/>
        </w:rPr>
      </w:pPr>
      <w:r w:rsidRPr="007D5F2F">
        <w:rPr>
          <w:rFonts w:ascii="Arial" w:hAnsi="Arial" w:cs="Arial"/>
        </w:rPr>
        <w:t>e) Quanto a toda e qualquer responsabilidade ou reparação civil e penal que porventura surgir em decorrência da prestação dos referidos serviços;</w:t>
      </w:r>
    </w:p>
    <w:p w:rsidR="00892BE1" w:rsidRPr="002E2B05" w:rsidRDefault="00892BE1" w:rsidP="00892BE1">
      <w:pPr>
        <w:overflowPunct w:val="0"/>
        <w:autoSpaceDE w:val="0"/>
        <w:autoSpaceDN w:val="0"/>
        <w:adjustRightInd w:val="0"/>
        <w:spacing w:after="0" w:line="240" w:lineRule="auto"/>
        <w:ind w:firstLine="1134"/>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highlight w:val="red"/>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2. DO PREÇO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2.1. Os preços dos produtos serão fixos e equivalentes aos de mercado na data da proposta.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3. DA VALIDADE DO REGISTRO DE PREÇOS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3.1. A PRESENTE Ata de Registro de </w:t>
      </w:r>
      <w:r w:rsidRPr="008F76D3">
        <w:rPr>
          <w:rFonts w:ascii="Arial" w:hAnsi="Arial" w:cs="Arial"/>
        </w:rPr>
        <w:t>Preços terá validade ATÉ 12 MESES a</w:t>
      </w:r>
      <w:r w:rsidRPr="0069624E">
        <w:rPr>
          <w:rFonts w:ascii="Arial" w:hAnsi="Arial" w:cs="Arial"/>
        </w:rPr>
        <w:t xml:space="preserve"> partir da sua assinatura, ou até que se esgote o valor total, sendo o que ocorrer primeiro.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3.2. A existência de preços registrados não obriga  o </w:t>
      </w:r>
      <w:r w:rsidRPr="0069624E">
        <w:rPr>
          <w:rFonts w:ascii="Arial" w:hAnsi="Arial" w:cs="Arial"/>
          <w:b/>
        </w:rPr>
        <w:t xml:space="preserve">MUNICÍPIO DE ÁGUAS FRIAS </w:t>
      </w:r>
      <w:r w:rsidRPr="0069624E">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4. DA ADMINISTRAÇÃO DA ATA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4.1. A administração da Ata de Registro de Preços decorrente desta licitação caberá ao Setor de Licitações do </w:t>
      </w:r>
      <w:r w:rsidRPr="0069624E">
        <w:rPr>
          <w:rFonts w:ascii="Arial" w:hAnsi="Arial" w:cs="Arial"/>
          <w:b/>
        </w:rPr>
        <w:t>MUNICÍPIO DE ÁGUAS FRIAS</w:t>
      </w:r>
      <w:r w:rsidRPr="0069624E">
        <w:rPr>
          <w:rFonts w:ascii="Arial" w:hAnsi="Arial" w:cs="Arial"/>
        </w:rPr>
        <w:t xml:space="preserve">.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5. DAS CONDIÇÕES DE FORNECIMENTO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5.1. A empresa com preços registrados, passará a ser denominada detentora da Ata de Registro de preços, após a assinatura desta;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5.2. O compromisso de fornecimento será formalizado pela Ata de Registro de Preços e pela Nota de Empenho ou instrumento equivalente.</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8F76D3" w:rsidRDefault="0095539E" w:rsidP="0095539E">
      <w:pPr>
        <w:overflowPunct w:val="0"/>
        <w:autoSpaceDE w:val="0"/>
        <w:autoSpaceDN w:val="0"/>
        <w:adjustRightInd w:val="0"/>
        <w:spacing w:after="0" w:line="240" w:lineRule="auto"/>
        <w:jc w:val="both"/>
        <w:textAlignment w:val="baseline"/>
        <w:rPr>
          <w:rFonts w:ascii="Arial" w:hAnsi="Arial" w:cs="Arial"/>
          <w:b/>
        </w:rPr>
      </w:pPr>
      <w:r w:rsidRPr="008F76D3">
        <w:rPr>
          <w:rFonts w:ascii="Arial" w:hAnsi="Arial" w:cs="Arial"/>
          <w:b/>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8F76D3" w:rsidRPr="008F76D3">
        <w:rPr>
          <w:rFonts w:ascii="Arial" w:hAnsi="Arial" w:cs="Arial"/>
          <w:b/>
        </w:rPr>
        <w:t>30 (trinta</w:t>
      </w:r>
      <w:r w:rsidRPr="008F76D3">
        <w:rPr>
          <w:rFonts w:ascii="Arial" w:hAnsi="Arial" w:cs="Arial"/>
          <w:b/>
        </w:rPr>
        <w:t>) dias úteis para entregar o objeto licitado.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5.3. A detentora será obrigada a fornecer a quantidade prevista na Ata, acrescida de até 25% (vinte e cinco por cento), se solicitado pelo </w:t>
      </w:r>
      <w:r w:rsidRPr="0069624E">
        <w:rPr>
          <w:rFonts w:ascii="Arial" w:hAnsi="Arial" w:cs="Arial"/>
          <w:b/>
        </w:rPr>
        <w:t>MUNICÍPIO DE ÁGUAS FRIAS</w:t>
      </w:r>
      <w:r w:rsidRPr="0069624E">
        <w:rPr>
          <w:rFonts w:ascii="Arial" w:hAnsi="Arial" w:cs="Arial"/>
        </w:rPr>
        <w:t xml:space="preserve"> e o não cumprimento desta imposição durante o prazo de vigência do Registro de Preços, acarretará sanções administrativas.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5.4. Cada fornecimento deverá ser efetuado mediante solicitação por escrito, através da Nota de Empenho ou Ordem de Fornecimento.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5.5. As quantidades solicitadas serão de acordo com as necessidades, respeitando-se o valor estimado.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5.5.1. Havendo necessidade de aumentar as quantidades, será comunicado ao detentor com antecedência de, no mínimo, 10 (dez) dias.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6. DOS RECURSOS ORÇAMENTÁRIOS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8F76D3"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r w:rsidRPr="008F76D3">
        <w:rPr>
          <w:rFonts w:ascii="Arial" w:hAnsi="Arial" w:cs="Arial"/>
          <w:bCs/>
        </w:rPr>
        <w:t>6.1. As despesas decorrentes de fornecimentos correrão à conta das dotações expressamente consignadas no orçamento – programa para 2.018.</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7. DOS PAGAMENTOS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spacing w:after="0" w:line="240" w:lineRule="auto"/>
        <w:jc w:val="both"/>
        <w:rPr>
          <w:rFonts w:ascii="Arial" w:hAnsi="Arial" w:cs="Arial"/>
          <w:color w:val="000000"/>
        </w:rPr>
      </w:pPr>
      <w:r w:rsidRPr="0069624E">
        <w:rPr>
          <w:rFonts w:ascii="Arial" w:hAnsi="Arial" w:cs="Arial"/>
          <w:color w:val="000000"/>
        </w:rPr>
        <w:t xml:space="preserve">7.1. Considerando-se o recebimento definitivo de cada entrega, o </w:t>
      </w:r>
      <w:r w:rsidRPr="0069624E">
        <w:rPr>
          <w:rFonts w:ascii="Arial" w:hAnsi="Arial" w:cs="Arial"/>
          <w:b/>
          <w:color w:val="000000"/>
          <w:sz w:val="24"/>
          <w:szCs w:val="24"/>
        </w:rPr>
        <w:t>MUNICÍPIO DE ÁGUAS FRIAS</w:t>
      </w:r>
      <w:r w:rsidRPr="0069624E">
        <w:rPr>
          <w:rFonts w:ascii="Arial" w:hAnsi="Arial" w:cs="Arial"/>
          <w:color w:val="000000"/>
        </w:rPr>
        <w:t xml:space="preserve"> efetuará o pagamento à DETENTORA, em  </w:t>
      </w:r>
      <w:r>
        <w:rPr>
          <w:rFonts w:ascii="Arial" w:hAnsi="Arial" w:cs="Arial"/>
          <w:color w:val="000000"/>
        </w:rPr>
        <w:t xml:space="preserve">Até 20 dias após a prestação de serviços/entrega dos materiais </w:t>
      </w:r>
      <w:r w:rsidRPr="0069624E">
        <w:rPr>
          <w:rFonts w:ascii="Arial" w:hAnsi="Arial" w:cs="Arial"/>
          <w:color w:val="000000"/>
        </w:rPr>
        <w:t xml:space="preserve"> e apresentação  da Nota Fiscal / Fatura contendo o número do Empenho a que se refere e o termo de recebimento, ao Setor de Compras.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7.2. A Nota Fiscal / Fatura que for apresentada com erro será devolvida ao detentor, para retificação ou substituição, contando-se o prazo estabelecido no subitem 7.1, a partir da data de sua reapresentação.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8F76D3" w:rsidRDefault="0095539E" w:rsidP="0095539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8F76D3">
        <w:rPr>
          <w:rFonts w:ascii="Arial" w:hAnsi="Arial" w:cs="Arial"/>
        </w:rPr>
        <w:t xml:space="preserve">7.3. </w:t>
      </w:r>
      <w:r w:rsidRPr="008F76D3">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8. DA FISCALIZAÇÃO E DO PAGAMENTO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8F76D3">
        <w:rPr>
          <w:rFonts w:ascii="Arial" w:hAnsi="Arial" w:cs="Arial"/>
        </w:rPr>
        <w:t xml:space="preserve">8.1. O </w:t>
      </w:r>
      <w:r w:rsidR="008F76D3" w:rsidRPr="008F76D3">
        <w:rPr>
          <w:rFonts w:ascii="Arial" w:hAnsi="Arial" w:cs="Arial"/>
        </w:rPr>
        <w:t xml:space="preserve">Secretário Municipal de Administração, Finanças e Planejamento Sr. JOÃO CARLOS PERES </w:t>
      </w:r>
      <w:r w:rsidRPr="008F76D3">
        <w:rPr>
          <w:rFonts w:ascii="Arial" w:hAnsi="Arial" w:cs="Arial"/>
        </w:rPr>
        <w:t xml:space="preserve"> procederá à análise da entrega dos produtos, para contatar sua quantidade e qualidade, e se atendem à finalidade que deles, naturalmente, se espera, emitindo termos de recebimento e aprovação (liquidação).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8.2. Entende-se como Fiscal da Ata de Registro de Preços os Servidores /Funcionários devidamente designados para acompanhamento da execução do presente termo.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8.4. Constatando-se o recebimento pelo Fiscal, o </w:t>
      </w:r>
      <w:r w:rsidRPr="0069624E">
        <w:rPr>
          <w:rFonts w:ascii="Arial" w:hAnsi="Arial" w:cs="Arial"/>
          <w:b/>
        </w:rPr>
        <w:t>MUNICÍPIO DE ÁGUAS FRIAS</w:t>
      </w:r>
      <w:r w:rsidR="008F76D3">
        <w:rPr>
          <w:rFonts w:ascii="Arial" w:hAnsi="Arial" w:cs="Arial"/>
          <w:b/>
        </w:rPr>
        <w:t xml:space="preserve"> </w:t>
      </w:r>
      <w:r w:rsidRPr="0069624E">
        <w:rPr>
          <w:rFonts w:ascii="Arial" w:hAnsi="Arial" w:cs="Arial"/>
        </w:rPr>
        <w:t xml:space="preserve">efetuará o pagamento à empresa registrada em Ata, em  </w:t>
      </w:r>
      <w:r>
        <w:rPr>
          <w:rFonts w:ascii="Arial" w:hAnsi="Arial" w:cs="Arial"/>
        </w:rPr>
        <w:t xml:space="preserve">Até 20 dias após a prestação de serviços/entrega dos materiais </w:t>
      </w:r>
      <w:r w:rsidRPr="0069624E">
        <w:rPr>
          <w:rFonts w:ascii="Arial" w:hAnsi="Arial" w:cs="Arial"/>
        </w:rPr>
        <w:t xml:space="preserve"> após o recebimento definitivo, mediante a apresentação e aceitação da Nota Fiscal / Fatura, contendo o número do Empenho a que se refere e assinatura do responsável pelo recebimento.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8.5. O pagamento somente se dará após o recebimento definitivo, atestado na Nota Fiscal / Fatura pelo responsável, para os procedimentos que culminam no pagamento à empresa registrada em Ata.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8.6. A empresa registrada em Ata deverá manter-se regular junto aos órgãos elencados no subitem anterior e manter as mesmas condições habilitatórias deste certame, sob pena de retenção do pagamento e/ou rescisão contratual.</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conseqüências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8.9. O valor total estimado desta Ata poderá ser utilizado integralmente ou não, conforme a necessidade da Prefeitura Municipal de Águas Frias.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9. DAS CONDIÇÕES DE ENTREGA E RECEBIMENTO DOS PRODUTOS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9.1. Os materiais  serão fornecidos de acordo com as requisições encaminhadas pela Administração Municipal devidamente assinada pelo servidor responsável.</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9.2. A entrega dos produtos deverá ser efetuada sempre que solicitada, e não serão tolerados atrasos sem justificativas prévias.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9.3. Se a detentora com preço registrado em primeiro lugar não receber ou não retirar a Nota de Empenho ou Ordem de Fornecimento, no prazo de 02 (dois) dias úteis, contado da data da convocação, o </w:t>
      </w:r>
      <w:r w:rsidRPr="0069624E">
        <w:rPr>
          <w:rFonts w:ascii="Arial" w:hAnsi="Arial" w:cs="Arial"/>
          <w:b/>
        </w:rPr>
        <w:t xml:space="preserve">MUNICÍPIO DE ÁGUAS FRIAS </w:t>
      </w:r>
      <w:r w:rsidRPr="0069624E">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9.3.1. Será dado como retirada / recebida, a Nota de Empenho ou Ordem de Fornecimento enviada via fac-simile.</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9.5. Cada fornecimento somente será considerado concluído mediante a emissão de Termo de Recebimento Definitivo (liquidação).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9.6. O prazo para a emissão do Termo de Recebimento Definitivo (liquidação) será de até 10 (dez) dias, contados do recebimento provisório.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r w:rsidRPr="0069624E">
        <w:rPr>
          <w:rFonts w:ascii="Arial" w:hAnsi="Arial" w:cs="Arial"/>
          <w:b/>
          <w:bCs/>
        </w:rPr>
        <w:t>10. DAS SANÇÕES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conseqüência o </w:t>
      </w:r>
      <w:r w:rsidRPr="0069624E">
        <w:rPr>
          <w:rFonts w:ascii="Arial" w:hAnsi="Arial" w:cs="Arial"/>
          <w:b/>
        </w:rPr>
        <w:t xml:space="preserve">MUNICÍPIO DE ÁGUAS FRIAS </w:t>
      </w:r>
      <w:r w:rsidRPr="0069624E">
        <w:rPr>
          <w:rFonts w:ascii="Arial" w:hAnsi="Arial" w:cs="Arial"/>
        </w:rPr>
        <w:t>de quaisquer acréscimos, sob qualquer título, relativos ao período em atraso.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10.2 Havendo atraso de pagamento, pagará o </w:t>
      </w:r>
      <w:r w:rsidRPr="0069624E">
        <w:rPr>
          <w:rFonts w:ascii="Arial" w:hAnsi="Arial" w:cs="Arial"/>
          <w:b/>
        </w:rPr>
        <w:t xml:space="preserve">MUNICÍPIO DE ÁGUAS FRIAS </w:t>
      </w:r>
      <w:r w:rsidRPr="0069624E">
        <w:rPr>
          <w:rFonts w:ascii="Arial" w:hAnsi="Arial" w:cs="Arial"/>
        </w:rPr>
        <w:t>à detentora multa correspondente a 1% (um por cento) por dia de atraso, limitada a 10% (dez por cento) do valor da parcela em atraso.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3 A"/>
        </w:smartTagPr>
        <w:r w:rsidRPr="0069624E">
          <w:rPr>
            <w:rFonts w:ascii="Arial" w:hAnsi="Arial" w:cs="Arial"/>
          </w:rPr>
          <w:t>10.3 A</w:t>
        </w:r>
      </w:smartTag>
      <w:r w:rsidRPr="0069624E">
        <w:rPr>
          <w:rFonts w:ascii="Arial" w:hAnsi="Arial" w:cs="Arial"/>
        </w:rPr>
        <w:t xml:space="preserve"> inexecução parcial do ajuste ou a execução parcial em desacordo com a presente Ata, implica no pagamento de multa de 10% (dez por cento) calculada sobre o valor da parcela inexecutada ou executada em desacordo.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4 A"/>
        </w:smartTagPr>
        <w:r w:rsidRPr="0069624E">
          <w:rPr>
            <w:rFonts w:ascii="Arial" w:hAnsi="Arial" w:cs="Arial"/>
          </w:rPr>
          <w:t>10.4 A</w:t>
        </w:r>
      </w:smartTag>
      <w:r w:rsidRPr="0069624E">
        <w:rPr>
          <w:rFonts w:ascii="Arial" w:hAnsi="Arial" w:cs="Arial"/>
        </w:rPr>
        <w:t xml:space="preserve"> inexecução total do ajuste ou execução total em desacordo com a presente Ata, implica no pagamento de multa de 20% (vinte por cento), calculada sobre o valor total do contrato e/ou da nota de empenho.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5 A"/>
        </w:smartTagPr>
        <w:r w:rsidRPr="0069624E">
          <w:rPr>
            <w:rFonts w:ascii="Arial" w:hAnsi="Arial" w:cs="Arial"/>
          </w:rPr>
          <w:t>10.5 A</w:t>
        </w:r>
      </w:smartTag>
      <w:r w:rsidRPr="0069624E">
        <w:rPr>
          <w:rFonts w:ascii="Arial" w:hAnsi="Arial" w:cs="Arial"/>
        </w:rPr>
        <w:t xml:space="preserve"> recusa injustificada da empresa vencedora em assinar a Ata, aceitar ou retirar a Nota de Empenho, para efeitos de aplicação de multa, equivale à inexecução total da sua obrigação.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6 A"/>
        </w:smartTagPr>
        <w:r w:rsidRPr="0069624E">
          <w:rPr>
            <w:rFonts w:ascii="Arial" w:hAnsi="Arial" w:cs="Arial"/>
          </w:rPr>
          <w:t>10.6 A</w:t>
        </w:r>
      </w:smartTag>
      <w:r w:rsidRPr="0069624E">
        <w:rPr>
          <w:rFonts w:ascii="Arial" w:hAnsi="Arial" w:cs="Arial"/>
        </w:rPr>
        <w:t xml:space="preserve"> aplicação de multa, a ser determinada pelo </w:t>
      </w:r>
      <w:r w:rsidRPr="0069624E">
        <w:rPr>
          <w:rFonts w:ascii="Arial" w:hAnsi="Arial" w:cs="Arial"/>
          <w:b/>
        </w:rPr>
        <w:t>MUNICÍPIO DE ÁGUAS FRIAS</w:t>
      </w:r>
      <w:r w:rsidRPr="0069624E">
        <w:rPr>
          <w:rFonts w:ascii="Arial" w:hAnsi="Arial" w:cs="Arial"/>
        </w:rPr>
        <w:t xml:space="preserve">, após regular procedimento que garanta a prévia defesa da empresa inadimplente, não exclui a possibilidade de aplicação da sanção prevista no art. 7º da Lei 10.520/02 e alterações.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Parágrafo Primeiro: As penalidades poderão ser aplicadas isoladamente ou cumulativamente, nos termos do art. 87 da Lei n° 8.666/93.</w:t>
      </w:r>
    </w:p>
    <w:p w:rsidR="0095539E" w:rsidRPr="0069624E" w:rsidRDefault="0095539E" w:rsidP="0095539E">
      <w:pPr>
        <w:overflowPunct w:val="0"/>
        <w:autoSpaceDE w:val="0"/>
        <w:autoSpaceDN w:val="0"/>
        <w:adjustRightInd w:val="0"/>
        <w:spacing w:after="0" w:line="240" w:lineRule="auto"/>
        <w:ind w:firstLine="142"/>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Parágrafo Segundo: Na aplicação dessas penalidades serão admitidos os recursos previstos em lei, garantido o contraditório e a ampla defesa.</w:t>
      </w:r>
    </w:p>
    <w:p w:rsidR="0095539E" w:rsidRPr="0069624E" w:rsidRDefault="0095539E" w:rsidP="0095539E">
      <w:pPr>
        <w:overflowPunct w:val="0"/>
        <w:autoSpaceDE w:val="0"/>
        <w:autoSpaceDN w:val="0"/>
        <w:adjustRightInd w:val="0"/>
        <w:spacing w:after="0" w:line="240" w:lineRule="auto"/>
        <w:ind w:firstLine="142"/>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Parágrafo Terceiro: Além das penalidades acima citadas a </w:t>
      </w:r>
      <w:r w:rsidRPr="0069624E">
        <w:rPr>
          <w:rFonts w:ascii="Arial" w:hAnsi="Arial" w:cs="Arial"/>
          <w:b/>
          <w:bCs/>
        </w:rPr>
        <w:t xml:space="preserve">DETENTORA DA ATA </w:t>
      </w:r>
      <w:r w:rsidRPr="0069624E">
        <w:rPr>
          <w:rFonts w:ascii="Arial" w:hAnsi="Arial" w:cs="Arial"/>
        </w:rPr>
        <w:t xml:space="preserve">ficará sujeita ao cancelamento de sua inscrição no Cadastro de Fornecedores do </w:t>
      </w:r>
      <w:r w:rsidRPr="0069624E">
        <w:rPr>
          <w:rFonts w:ascii="Arial" w:hAnsi="Arial" w:cs="Arial"/>
          <w:b/>
          <w:bCs/>
        </w:rPr>
        <w:t>MUNICÍPIO DE ÁGUAS FRIAS</w:t>
      </w:r>
      <w:r w:rsidRPr="0069624E">
        <w:rPr>
          <w:rFonts w:ascii="Arial" w:hAnsi="Arial" w:cs="Arial"/>
        </w:rPr>
        <w:t>.</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11. DO CANCELAMENTO DOS PREÇOS REGISTRADOS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11.1 Os preços registrados poderão ser cancelados nos seguintes casos: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11.1.1. Pelo </w:t>
      </w:r>
      <w:r w:rsidRPr="0069624E">
        <w:rPr>
          <w:rFonts w:ascii="Arial" w:hAnsi="Arial" w:cs="Arial"/>
          <w:b/>
        </w:rPr>
        <w:t>MUNICÍPIO DE ÁGUAS FRIAS</w:t>
      </w:r>
      <w:r w:rsidRPr="0069624E">
        <w:rPr>
          <w:rFonts w:ascii="Arial" w:hAnsi="Arial" w:cs="Arial"/>
        </w:rPr>
        <w:t>, quando: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 - a detentora descumprir as condições da ata de registro de preços;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a) Nenhuma sanção será aplicada sem o devido processo administrativo, assegurada a defesa prévia do interesse e recurso nos prazos definidos em lei, sendo-lhes franqueada vista ao processo.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II - a detentora não retirar a nota de empenho ou instrumento equivalente no prazo estabelecido, sem justificativa aceitável;</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III - a detentora der causa à rescisão administrativa de contrato de fornecimento;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IV - em qualquer hipótese de inexecução total ou parcial do contrato de fornecimento;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V - os preços registrados se apresentarem superiores aos praticados no mercado, e não houver acordo quanto à sua atualização: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VI - por razões de interesse público, devidamente fundamentadas;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11.1.2 Pela detentora da ata, mediante solicitação por escrito, quando: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 - os preços registrados se apresentarem inferiores aos praticados no mercado, e não houver acordo quanto à sua atualização;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II - comprovar a impossibilidade de executar o contrato de acordo com a ata de registro de preços.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11.3.1. Caso não verifique fundamentação em sua solicitação, a detentora sujeitar-se-á às sanções administrativas previstas na presente, sendo assegurado à mesma o contraditório e a ampla defesa.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11.4. Cancelada a Ata em relação a uma detentora, poderá ser convocada aquela com classificação imediatamente subseqüente, se registrado mais de um preço, para fornecer ao preço do primeiro classificado.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11.5. Ocorrendo cancelamento do registro de preços pelo </w:t>
      </w:r>
      <w:r w:rsidRPr="0069624E">
        <w:rPr>
          <w:rFonts w:ascii="Arial" w:hAnsi="Arial" w:cs="Arial"/>
          <w:b/>
        </w:rPr>
        <w:t>MUNICÍPIO DE ÁGUAS FRIAS</w:t>
      </w:r>
      <w:r w:rsidRPr="0069624E">
        <w:rPr>
          <w:rFonts w:ascii="Arial" w:hAnsi="Arial" w:cs="Arial"/>
        </w:rPr>
        <w:t>, a empresa detentora será comunicada por correspondência com aviso de recebimento.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11.5.1. No caso de ser ignorado, incerto ou inacessível, o endereço da detentora, a comunicação será feita através do Quadro de Avisos e/ou no site Oficial do Município, </w:t>
      </w:r>
      <w:hyperlink r:id="rId7" w:history="1">
        <w:r w:rsidRPr="0069624E">
          <w:rPr>
            <w:rFonts w:ascii="Arial" w:hAnsi="Arial" w:cs="Arial"/>
            <w:color w:val="0000FF"/>
            <w:u w:val="single"/>
          </w:rPr>
          <w:t>www.aguasfrias.sc.gov.br</w:t>
        </w:r>
      </w:hyperlink>
      <w:r w:rsidRPr="0069624E">
        <w:rPr>
          <w:rFonts w:ascii="Arial" w:hAnsi="Arial" w:cs="Arial"/>
        </w:rPr>
        <w:t>, considerando-se cancelado o preço registrado a partir da publicação.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12. DA PUBLICIDADE</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2.1 A"/>
        </w:smartTagPr>
        <w:r w:rsidRPr="0069624E">
          <w:rPr>
            <w:rFonts w:ascii="Arial" w:hAnsi="Arial" w:cs="Arial"/>
          </w:rPr>
          <w:t>12.1 A</w:t>
        </w:r>
      </w:smartTag>
      <w:r w:rsidRPr="0069624E">
        <w:rPr>
          <w:rFonts w:ascii="Arial" w:hAnsi="Arial" w:cs="Arial"/>
        </w:rPr>
        <w:t xml:space="preserve"> Ata de Registro de Preços  e suas alterações, se houver, será publicada no órgão oficial de divulgação do Município.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13. DA REVISÃO DOS PREÇOS E DO EQUILÍBRIO ECONÔMICO-FINANCEIRO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13.1. Se houver desequilíbrio da equação econômico-financeira inicial da ata, os preços registrados poderão ser revistos, a qualquer tempo.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13.1.1. Comprovado o desequilíbrio, a revisão dos preços registrados poderá ser efetuada por iniciativa do </w:t>
      </w:r>
      <w:r w:rsidRPr="0069624E">
        <w:rPr>
          <w:rFonts w:ascii="Arial" w:hAnsi="Arial" w:cs="Arial"/>
          <w:b/>
        </w:rPr>
        <w:t>MUNICÍPIO DE ÁGUAS FRIAS</w:t>
      </w:r>
      <w:r w:rsidRPr="0069624E">
        <w:rPr>
          <w:rFonts w:ascii="Arial" w:hAnsi="Arial" w:cs="Arial"/>
        </w:rPr>
        <w:t xml:space="preserve"> ou mediante solicitação da empresa detentora, desde que apresentadas as devidas justificativas.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13.1.2. Em qualquer hipótese os preços decorrentes de revisão não ultrapassarão os praticados no mercado.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 - Planilha de composição do novo preço, com os mesmos elementos formadores dos preços originalmente registrados devidamente assinada sobre carimbo da empresa;</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II - Cópia autenticada da(s) Nota(s) Fiscal(is) dos elementos formadores do novo preço.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13.4. Sendo procedente o requerimento da empresa detentora da ata, o equilíbrio econômico-financeiro será concedido a partir da data do protocolo do pedido.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13.4.1. A detentora da Ata não poderá interromper o fornecimento durante o período de tramitação do processo de revisão de preço.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14. DAS DISPOSIÇÕES FINAIS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14.1. Integram esta Ata,o Edital  e os  preços registrados no certame licitatório.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14.2. Os casos omissos serão resolvidos à luz da Lei Federal 8.666/93 de 21 de junho de 1.993 e alterações posteriores vigentes, consolidada com a  Lei 10.520, de 17 de julho de 2002,  Decreto Municipal nº 045/2007 e </w:t>
      </w:r>
      <w:r w:rsidRPr="0069624E">
        <w:rPr>
          <w:rFonts w:ascii="Arial" w:hAnsi="Arial" w:cs="Arial"/>
          <w:bCs/>
        </w:rPr>
        <w:t>Decreto Municipal nº043/2009,</w:t>
      </w:r>
      <w:r w:rsidRPr="0069624E">
        <w:rPr>
          <w:rFonts w:ascii="Arial" w:hAnsi="Arial" w:cs="Arial"/>
        </w:rPr>
        <w:t xml:space="preserve"> recorrendo-se à analogia, aos costumes e aos princípios gerais de Direito.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 xml:space="preserve">15. DO FORO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15. Fica eleito o foro da comarca de Coronel Freitas - SC, para dirimir eventuais dúvidas e/ou conflitos originados pela presente Ata, com renúncia a quaisquer outros por mais privilegiados que possam traduzir.</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E por estar, assim, justo e avençado, depois de lido e achado conforme , foi o presente instrumento lavrado em 02 (duas) vias de igual teor e forma e assinado pelas partes.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keepNext/>
        <w:spacing w:after="0" w:line="240" w:lineRule="auto"/>
        <w:jc w:val="center"/>
        <w:outlineLvl w:val="7"/>
        <w:rPr>
          <w:rFonts w:ascii="Arial" w:hAnsi="Arial" w:cs="Arial"/>
          <w:b/>
          <w:bCs/>
        </w:rPr>
      </w:pPr>
      <w:r w:rsidRPr="0069624E">
        <w:rPr>
          <w:rFonts w:ascii="Arial" w:hAnsi="Arial" w:cs="Arial"/>
          <w:b/>
          <w:bCs/>
        </w:rPr>
        <w:t xml:space="preserve">Águas Frias - SC, em </w:t>
      </w:r>
      <w:r w:rsidR="001A1D59">
        <w:rPr>
          <w:rFonts w:ascii="Arial" w:hAnsi="Arial" w:cs="Arial"/>
          <w:b/>
          <w:bCs/>
        </w:rPr>
        <w:t>04  de maio de 2018</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tbl>
      <w:tblPr>
        <w:tblpPr w:leftFromText="141" w:rightFromText="141" w:vertAnchor="page" w:horzAnchor="margin" w:tblpXSpec="center" w:tblpY="12240"/>
        <w:tblW w:w="0" w:type="auto"/>
        <w:tblLayout w:type="fixed"/>
        <w:tblCellMar>
          <w:left w:w="70" w:type="dxa"/>
          <w:right w:w="70" w:type="dxa"/>
        </w:tblCellMar>
        <w:tblLook w:val="0000"/>
      </w:tblPr>
      <w:tblGrid>
        <w:gridCol w:w="4181"/>
      </w:tblGrid>
      <w:tr w:rsidR="001A1D59" w:rsidRPr="0069624E" w:rsidTr="001A1D59">
        <w:tc>
          <w:tcPr>
            <w:tcW w:w="4181" w:type="dxa"/>
          </w:tcPr>
          <w:p w:rsidR="001A1D59" w:rsidRPr="0069624E" w:rsidRDefault="001A1D59" w:rsidP="001A1D59">
            <w:pPr>
              <w:overflowPunct w:val="0"/>
              <w:autoSpaceDE w:val="0"/>
              <w:autoSpaceDN w:val="0"/>
              <w:adjustRightInd w:val="0"/>
              <w:spacing w:after="0" w:line="240" w:lineRule="auto"/>
              <w:jc w:val="center"/>
              <w:textAlignment w:val="baseline"/>
              <w:rPr>
                <w:rFonts w:ascii="Arial" w:hAnsi="Arial" w:cs="Arial"/>
                <w:b/>
              </w:rPr>
            </w:pPr>
            <w:r w:rsidRPr="0069624E">
              <w:rPr>
                <w:rFonts w:ascii="Arial" w:hAnsi="Arial" w:cs="Arial"/>
                <w:b/>
              </w:rPr>
              <w:t>__________________________</w:t>
            </w:r>
          </w:p>
          <w:p w:rsidR="001A1D59" w:rsidRPr="008F76D3" w:rsidRDefault="001A1D59" w:rsidP="001A1D59">
            <w:pPr>
              <w:overflowPunct w:val="0"/>
              <w:autoSpaceDE w:val="0"/>
              <w:autoSpaceDN w:val="0"/>
              <w:adjustRightInd w:val="0"/>
              <w:spacing w:after="0" w:line="240" w:lineRule="auto"/>
              <w:jc w:val="center"/>
              <w:textAlignment w:val="baseline"/>
              <w:rPr>
                <w:rFonts w:ascii="Arial" w:hAnsi="Arial" w:cs="Arial"/>
                <w:b/>
              </w:rPr>
            </w:pPr>
            <w:r w:rsidRPr="008F76D3">
              <w:rPr>
                <w:rFonts w:ascii="Arial" w:hAnsi="Arial" w:cs="Arial"/>
                <w:b/>
              </w:rPr>
              <w:t xml:space="preserve">RICARDO ROLIM DE MOURA </w:t>
            </w:r>
          </w:p>
          <w:p w:rsidR="001A1D59" w:rsidRPr="0069624E" w:rsidRDefault="001A1D59" w:rsidP="001A1D59">
            <w:pPr>
              <w:keepNext/>
              <w:overflowPunct w:val="0"/>
              <w:autoSpaceDE w:val="0"/>
              <w:autoSpaceDN w:val="0"/>
              <w:adjustRightInd w:val="0"/>
              <w:spacing w:after="0" w:line="240" w:lineRule="auto"/>
              <w:ind w:left="567" w:right="-522"/>
              <w:textAlignment w:val="baseline"/>
              <w:outlineLvl w:val="1"/>
              <w:rPr>
                <w:rFonts w:ascii="Arial" w:hAnsi="Arial" w:cs="Arial"/>
                <w:b/>
              </w:rPr>
            </w:pPr>
            <w:r w:rsidRPr="0069624E">
              <w:rPr>
                <w:rFonts w:ascii="Arial" w:hAnsi="Arial" w:cs="Arial"/>
                <w:b/>
              </w:rPr>
              <w:t xml:space="preserve">                    Prefeito</w:t>
            </w:r>
          </w:p>
        </w:tc>
      </w:tr>
    </w:tbl>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u w:val="single"/>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u w:val="single"/>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 xml:space="preserve">Analisado e Aprovado </w:t>
      </w: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95539E" w:rsidRPr="0069624E" w:rsidRDefault="0095539E" w:rsidP="0095539E">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69624E">
        <w:rPr>
          <w:rFonts w:ascii="Arial" w:hAnsi="Arial" w:cs="Arial"/>
          <w:b/>
        </w:rPr>
        <w:t>JHONAS PEZZINI</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b/>
          <w:u w:val="single"/>
        </w:rPr>
      </w:pPr>
      <w:r w:rsidRPr="0069624E">
        <w:rPr>
          <w:rFonts w:ascii="Arial" w:hAnsi="Arial" w:cs="Arial"/>
          <w:b/>
        </w:rPr>
        <w:t>OAB/SC 33678</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u w:val="single"/>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u w:val="single"/>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u w:val="single"/>
        </w:rPr>
      </w:pP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b/>
          <w:u w:val="single"/>
        </w:rPr>
      </w:pPr>
      <w:r w:rsidRPr="0069624E">
        <w:rPr>
          <w:rFonts w:ascii="Arial" w:hAnsi="Arial" w:cs="Arial"/>
          <w:b/>
          <w:u w:val="single"/>
        </w:rPr>
        <w:t xml:space="preserve">ANEXO V </w:t>
      </w: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69624E">
        <w:rPr>
          <w:rFonts w:ascii="Arial" w:hAnsi="Arial" w:cs="Arial"/>
          <w:b/>
          <w:u w:val="single"/>
        </w:rPr>
        <w:t>TERMO DE REFERÊNCIA E VALORES REFERENCIAIS QUANTITATIVOS</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rPr>
      </w:pPr>
    </w:p>
    <w:p w:rsidR="0095539E" w:rsidRPr="0069624E" w:rsidRDefault="0095539E" w:rsidP="0095539E">
      <w:pPr>
        <w:keepNext/>
        <w:spacing w:after="0" w:line="280" w:lineRule="exact"/>
        <w:ind w:left="180" w:right="-522"/>
        <w:jc w:val="center"/>
        <w:outlineLvl w:val="0"/>
        <w:rPr>
          <w:rFonts w:ascii="Arial" w:hAnsi="Arial" w:cs="Arial"/>
          <w:b/>
          <w:bCs/>
          <w:color w:val="000000"/>
        </w:rPr>
      </w:pPr>
      <w:r w:rsidRPr="0069624E">
        <w:rPr>
          <w:rFonts w:ascii="Arial" w:hAnsi="Arial" w:cs="Arial"/>
          <w:b/>
          <w:bCs/>
          <w:color w:val="000000"/>
        </w:rPr>
        <w:t xml:space="preserve">Processo licitatório nº </w:t>
      </w:r>
      <w:r w:rsidRPr="0069624E">
        <w:rPr>
          <w:rFonts w:ascii="Arial" w:hAnsi="Arial" w:cs="Arial"/>
          <w:b/>
          <w:bCs/>
          <w:color w:val="000000"/>
        </w:rPr>
        <w:softHyphen/>
      </w:r>
      <w:r w:rsidRPr="0069624E">
        <w:rPr>
          <w:rFonts w:ascii="Arial" w:hAnsi="Arial" w:cs="Arial"/>
          <w:b/>
          <w:bCs/>
          <w:color w:val="000000"/>
        </w:rPr>
        <w:softHyphen/>
      </w:r>
      <w:r>
        <w:rPr>
          <w:rFonts w:ascii="Arial" w:hAnsi="Arial" w:cs="Arial"/>
          <w:b/>
          <w:bCs/>
          <w:color w:val="000000"/>
        </w:rPr>
        <w:t>16</w:t>
      </w:r>
      <w:r w:rsidRPr="0069624E">
        <w:rPr>
          <w:rFonts w:ascii="Arial" w:hAnsi="Arial" w:cs="Arial"/>
          <w:b/>
          <w:bCs/>
          <w:color w:val="000000"/>
        </w:rPr>
        <w:t>/</w:t>
      </w:r>
      <w:r>
        <w:rPr>
          <w:rFonts w:ascii="Arial" w:hAnsi="Arial" w:cs="Arial"/>
          <w:b/>
          <w:bCs/>
          <w:color w:val="000000"/>
        </w:rPr>
        <w:t>2.018</w:t>
      </w:r>
      <w:r w:rsidRPr="0069624E">
        <w:rPr>
          <w:rFonts w:ascii="Arial" w:hAnsi="Arial" w:cs="Arial"/>
          <w:b/>
          <w:bCs/>
          <w:color w:val="000000"/>
        </w:rPr>
        <w:t xml:space="preserve"> </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69624E">
        <w:rPr>
          <w:rFonts w:ascii="Arial" w:hAnsi="Arial" w:cs="Arial"/>
          <w:b/>
          <w:bCs/>
        </w:rPr>
        <w:t>DADOS DO SOLICITANTE:</w:t>
      </w:r>
    </w:p>
    <w:p w:rsidR="0095539E" w:rsidRPr="0069624E" w:rsidRDefault="0095539E" w:rsidP="0095539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69624E">
        <w:rPr>
          <w:rFonts w:ascii="Arial" w:hAnsi="Arial" w:cs="Arial"/>
        </w:rPr>
        <w:t>ESTADO DE SANTA CATARINA.</w:t>
      </w:r>
    </w:p>
    <w:p w:rsidR="0095539E" w:rsidRPr="0069624E" w:rsidRDefault="0095539E" w:rsidP="0095539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b/>
        </w:rPr>
      </w:pPr>
      <w:r w:rsidRPr="0069624E">
        <w:rPr>
          <w:rFonts w:ascii="Arial" w:hAnsi="Arial" w:cs="Arial"/>
          <w:b/>
        </w:rPr>
        <w:t xml:space="preserve">MUNICÍPIO DE ÁGUAS FRIAS </w:t>
      </w:r>
    </w:p>
    <w:p w:rsidR="0095539E" w:rsidRPr="0069624E" w:rsidRDefault="0095539E" w:rsidP="0095539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69624E">
        <w:rPr>
          <w:rFonts w:ascii="Arial" w:hAnsi="Arial" w:cs="Arial"/>
        </w:rPr>
        <w:t>RUA SETE DE SETEMBRO, 512</w:t>
      </w:r>
    </w:p>
    <w:p w:rsidR="0095539E" w:rsidRPr="0069624E" w:rsidRDefault="0095539E" w:rsidP="0095539E">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69624E">
        <w:rPr>
          <w:rFonts w:ascii="Arial" w:hAnsi="Arial" w:cs="Arial"/>
        </w:rPr>
        <w:t>FONE: 49 3332 0019</w:t>
      </w: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69624E">
        <w:rPr>
          <w:rFonts w:ascii="Arial" w:hAnsi="Arial" w:cs="Arial"/>
          <w:b/>
          <w:bCs/>
        </w:rPr>
        <w:t>OBJETIVOS A SEREM ALCANÇADOS: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Unitário</w:t>
      </w: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 xml:space="preserve"> JUSTIFICATIVA DA LICITAÇÃO:</w:t>
      </w:r>
    </w:p>
    <w:p w:rsidR="0095539E" w:rsidRPr="0069624E" w:rsidRDefault="0095539E" w:rsidP="00DA4276">
      <w:pPr>
        <w:spacing w:after="0" w:line="240" w:lineRule="auto"/>
        <w:ind w:right="-141"/>
        <w:jc w:val="both"/>
        <w:rPr>
          <w:rFonts w:ascii="Arial" w:hAnsi="Arial" w:cs="Arial"/>
          <w:color w:val="000000"/>
        </w:rPr>
      </w:pPr>
      <w:r w:rsidRPr="0069624E">
        <w:rPr>
          <w:rFonts w:ascii="Arial" w:hAnsi="Arial" w:cs="Arial"/>
          <w:color w:val="000000"/>
        </w:rPr>
        <w:t xml:space="preserve"> A presente licitação justifica-se pela necessidade de </w:t>
      </w:r>
      <w:r>
        <w:rPr>
          <w:rFonts w:ascii="Arial" w:hAnsi="Arial" w:cs="Arial"/>
          <w:color w:val="000000"/>
        </w:rPr>
        <w:t>PRESTAÇÃO DE SERVIÇOS DE LICENCIAMENTO AMBIENTAL E ELABORAÇÃO DE ESTUDOS , para atender as necessidades do Município de Águas Frias com regularização ambiental e implantação de complexo turístico.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OBJETO: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u w:val="single"/>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PRESTAÇÃO DE SERVIÇOS DE LICENCIAMENTO AMBIENTAL E ELABORAÇÃO DE ESTUDOS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LOCAL, DATA, HORA ABERTURA DA LICITAÇÃO: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 xml:space="preserve">Serão recebidos os envelopes de proposta e habilitação, referente ao processo, até o dia  </w:t>
      </w:r>
      <w:r>
        <w:rPr>
          <w:rFonts w:ascii="Arial" w:hAnsi="Arial" w:cs="Arial"/>
        </w:rPr>
        <w:t>17/05/2018</w:t>
      </w:r>
      <w:r w:rsidRPr="0069624E">
        <w:rPr>
          <w:rFonts w:ascii="Arial" w:hAnsi="Arial" w:cs="Arial"/>
          <w:bCs/>
        </w:rPr>
        <w:t xml:space="preserve"> as </w:t>
      </w:r>
      <w:r>
        <w:rPr>
          <w:rFonts w:ascii="Arial" w:hAnsi="Arial" w:cs="Arial"/>
        </w:rPr>
        <w:t>08:00</w:t>
      </w:r>
      <w:r w:rsidRPr="0069624E">
        <w:rPr>
          <w:rFonts w:ascii="Arial" w:hAnsi="Arial" w:cs="Arial"/>
          <w:bCs/>
        </w:rPr>
        <w:t>horas no setor de licitações  do município de Águas Frias - SC.</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HABILITAÇÃO:</w:t>
      </w:r>
    </w:p>
    <w:p w:rsidR="0095539E" w:rsidRPr="0069624E" w:rsidRDefault="0095539E" w:rsidP="0095539E">
      <w:pPr>
        <w:spacing w:after="0" w:line="240" w:lineRule="auto"/>
        <w:ind w:right="-490"/>
        <w:jc w:val="both"/>
        <w:rPr>
          <w:rFonts w:ascii="Arial" w:hAnsi="Arial" w:cs="Arial"/>
          <w:color w:val="000000"/>
        </w:rPr>
      </w:pPr>
      <w:r w:rsidRPr="0069624E">
        <w:rPr>
          <w:rFonts w:ascii="Arial" w:hAnsi="Arial" w:cs="Arial"/>
          <w:color w:val="000000"/>
        </w:rPr>
        <w:t>Serão exigidos para a habilitação no processo licitatório os seguintes documentos:</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E2B05">
              <w:rPr>
                <w:rFonts w:ascii="Arial" w:hAnsi="Arial" w:cs="Arial"/>
                <w:b/>
              </w:rPr>
              <w:t>CONTRATO SOCIAL DA EMPRESA (CÓPIA AUTENTICADA)</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FGTS</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 xml:space="preserve">CERTIDÃO NEGATIVA FAZENDA FEDERAL </w:t>
            </w:r>
            <w:r w:rsidRPr="0069624E">
              <w:rPr>
                <w:rFonts w:ascii="Arial" w:hAnsi="Arial" w:cs="Arial"/>
              </w:rPr>
              <w:t>(relativos a débitos tributários federais  e à dívida ativa da união)</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FAZENDA ESTADUAL</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FAZENDA MUNICIPAL</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CERTIDÃO NEGATIVA DE DÉBITOS TRABALHISTAS – de acordo com o Art. 29 inciso V,  da Lei Federal 8.666/93 alterada pela Lei 12.440/2011</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A815F4">
              <w:rPr>
                <w:rFonts w:ascii="Arial" w:hAnsi="Arial" w:cs="Arial"/>
                <w:b/>
              </w:rPr>
              <w:t>CERTIDÃO NEGATIVA DE FALÊNCIA E CONCORDATA.</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DECLARAÇÃO CFE CONSTITUIÇÃO FEDERAL Art. 7º Inciso XXXIII (Declaração que não emprega menor)</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E2B05">
              <w:rPr>
                <w:rFonts w:ascii="Arial" w:hAnsi="Arial" w:cs="Arial"/>
                <w:lang w:eastAsia="en-US"/>
              </w:rPr>
              <w:t xml:space="preserve">REGISTRO/INSCRIÇÃO NA ENTIDADE PROFISSIONAL COMPETENTE DA </w:t>
            </w:r>
            <w:r w:rsidRPr="002E2B05">
              <w:rPr>
                <w:rFonts w:ascii="Arial" w:hAnsi="Arial" w:cs="Arial"/>
                <w:b/>
                <w:u w:val="single"/>
                <w:lang w:eastAsia="en-US"/>
              </w:rPr>
              <w:t>EMPRESA</w:t>
            </w:r>
            <w:r w:rsidRPr="002E2B05">
              <w:rPr>
                <w:rFonts w:ascii="Arial" w:hAnsi="Arial" w:cs="Arial"/>
                <w:lang w:eastAsia="en-US"/>
              </w:rPr>
              <w:t>– de acordo com o Art. 30, item I, da Lei Federal 8.666/93</w:t>
            </w:r>
          </w:p>
        </w:tc>
      </w:tr>
      <w:tr w:rsidR="003C76F9" w:rsidRPr="0069624E" w:rsidTr="004355CD">
        <w:trPr>
          <w:trHeight w:val="273"/>
        </w:trPr>
        <w:tc>
          <w:tcPr>
            <w:tcW w:w="9212" w:type="dxa"/>
          </w:tcPr>
          <w:p w:rsidR="003C76F9" w:rsidRPr="0069624E"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rPr>
              <w:t xml:space="preserve">DELCARAÇÃO INDICANDO </w:t>
            </w:r>
            <w:r w:rsidRPr="002E2B05">
              <w:rPr>
                <w:rFonts w:ascii="Arial" w:hAnsi="Arial" w:cs="Arial"/>
              </w:rPr>
              <w:t>O PESSOAL TÉCNICO que realizará o objeto do certame, com a qualificação de cada um</w:t>
            </w:r>
            <w:r>
              <w:rPr>
                <w:rFonts w:ascii="Arial" w:hAnsi="Arial" w:cs="Arial"/>
              </w:rPr>
              <w:t xml:space="preserve"> </w:t>
            </w:r>
            <w:r w:rsidRPr="002E2B05">
              <w:rPr>
                <w:rFonts w:ascii="Arial" w:hAnsi="Arial" w:cs="Arial"/>
              </w:rPr>
              <w:t xml:space="preserve"> através do    </w:t>
            </w:r>
            <w:r w:rsidRPr="002E2B05">
              <w:rPr>
                <w:rFonts w:ascii="Arial" w:hAnsi="Arial" w:cs="Arial"/>
                <w:lang w:eastAsia="en-US"/>
              </w:rPr>
              <w:t xml:space="preserve">REGISTRO/INSCRIÇÃO NA ENTIDADE PROFISSIONAL COMPETENTE DO </w:t>
            </w:r>
            <w:r w:rsidRPr="00877E32">
              <w:rPr>
                <w:rFonts w:ascii="Arial" w:hAnsi="Arial" w:cs="Arial"/>
                <w:b/>
                <w:u w:val="single"/>
                <w:lang w:eastAsia="en-US"/>
              </w:rPr>
              <w:t>RESPONSÁVEL TÉCNICO</w:t>
            </w:r>
            <w:r w:rsidRPr="002E2B05">
              <w:rPr>
                <w:rFonts w:ascii="Arial" w:hAnsi="Arial" w:cs="Arial"/>
                <w:lang w:eastAsia="en-US"/>
              </w:rPr>
              <w:t xml:space="preserve"> – de acordo com o Art. 30, item I, da Lei Federal 8.666/93</w:t>
            </w:r>
          </w:p>
        </w:tc>
      </w:tr>
      <w:tr w:rsidR="003C76F9" w:rsidRPr="0069624E" w:rsidTr="004355CD">
        <w:trPr>
          <w:trHeight w:val="273"/>
        </w:trPr>
        <w:tc>
          <w:tcPr>
            <w:tcW w:w="9212" w:type="dxa"/>
          </w:tcPr>
          <w:p w:rsidR="003C76F9" w:rsidRPr="00877E32" w:rsidRDefault="005A4E9A" w:rsidP="005A4E9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cyan"/>
              </w:rPr>
            </w:pPr>
            <w:r w:rsidRPr="001A1D59">
              <w:rPr>
                <w:rFonts w:ascii="Arial" w:hAnsi="Arial" w:cs="Arial"/>
                <w:b/>
              </w:rPr>
              <w:t>DECLARAÇÃ</w:t>
            </w:r>
            <w:r w:rsidR="001A1D59" w:rsidRPr="001A1D59">
              <w:rPr>
                <w:rFonts w:ascii="Arial" w:hAnsi="Arial" w:cs="Arial"/>
                <w:b/>
              </w:rPr>
              <w:t>O</w:t>
            </w:r>
            <w:r w:rsidRPr="001A1D59">
              <w:rPr>
                <w:rFonts w:ascii="Arial" w:hAnsi="Arial" w:cs="Arial"/>
                <w:b/>
              </w:rPr>
              <w:t xml:space="preserve"> DE ÓRGÃO </w:t>
            </w:r>
            <w:r w:rsidR="001A1D59" w:rsidRPr="001A1D59">
              <w:rPr>
                <w:rFonts w:ascii="Arial" w:hAnsi="Arial" w:cs="Arial"/>
                <w:b/>
              </w:rPr>
              <w:t>P</w:t>
            </w:r>
            <w:r w:rsidRPr="001A1D59">
              <w:rPr>
                <w:rFonts w:ascii="Arial" w:hAnsi="Arial" w:cs="Arial"/>
                <w:b/>
              </w:rPr>
              <w:t>ÚBLICO</w:t>
            </w:r>
            <w:r w:rsidR="003C76F9" w:rsidRPr="001A1D59">
              <w:rPr>
                <w:rFonts w:ascii="Arial" w:hAnsi="Arial" w:cs="Arial"/>
                <w:b/>
              </w:rPr>
              <w:t>, DE QUE A PROPONENTE EXECUTOU SERVIÇOS SEMELHANTES AOS QUE SÃO OBJETO DA PRESENTE LICITAÇÃO, DE FORMA COMPROVANDO A CAPACIDADE TÉCNICA DO LICITANTE.</w:t>
            </w:r>
          </w:p>
        </w:tc>
      </w:tr>
      <w:tr w:rsidR="003C76F9" w:rsidRPr="0069624E" w:rsidTr="004355CD">
        <w:trPr>
          <w:trHeight w:val="273"/>
        </w:trPr>
        <w:tc>
          <w:tcPr>
            <w:tcW w:w="9212" w:type="dxa"/>
          </w:tcPr>
          <w:p w:rsidR="003C76F9" w:rsidRPr="00877E32" w:rsidRDefault="003C76F9" w:rsidP="004355C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cyan"/>
              </w:rPr>
            </w:pPr>
            <w:r w:rsidRPr="003C76F9">
              <w:rPr>
                <w:rFonts w:ascii="Arial" w:hAnsi="Arial" w:cs="Arial"/>
                <w:b/>
              </w:rPr>
              <w:t xml:space="preserve">ATESTADO DE VISITA TÉCNICA aos locais de licenciamento e de elaboração de estudos que será fornecida pelo Município de Águas Frias (A visita deverá ser realizada por um responsável técnico da empresa) </w:t>
            </w:r>
          </w:p>
        </w:tc>
      </w:tr>
    </w:tbl>
    <w:p w:rsidR="0095539E" w:rsidRPr="003C76F9"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3C76F9" w:rsidRDefault="0095539E" w:rsidP="0095539E">
      <w:pPr>
        <w:overflowPunct w:val="0"/>
        <w:autoSpaceDE w:val="0"/>
        <w:autoSpaceDN w:val="0"/>
        <w:adjustRightInd w:val="0"/>
        <w:spacing w:after="0" w:line="240" w:lineRule="auto"/>
        <w:jc w:val="both"/>
        <w:textAlignment w:val="baseline"/>
        <w:rPr>
          <w:rFonts w:ascii="Arial" w:hAnsi="Arial" w:cs="Arial"/>
          <w:b/>
        </w:rPr>
      </w:pPr>
      <w:r w:rsidRPr="003C76F9">
        <w:rPr>
          <w:rFonts w:ascii="Arial" w:hAnsi="Arial" w:cs="Arial"/>
          <w:b/>
        </w:rPr>
        <w:t>PROPOSTA</w:t>
      </w:r>
    </w:p>
    <w:p w:rsidR="0095539E" w:rsidRPr="0069624E" w:rsidRDefault="0095539E" w:rsidP="0095539E">
      <w:pPr>
        <w:spacing w:after="0" w:line="240" w:lineRule="auto"/>
        <w:ind w:right="-490"/>
        <w:jc w:val="both"/>
        <w:rPr>
          <w:rFonts w:ascii="Arial" w:hAnsi="Arial" w:cs="Arial"/>
          <w:color w:val="000000"/>
        </w:rPr>
      </w:pPr>
      <w:r w:rsidRPr="003C76F9">
        <w:rPr>
          <w:rFonts w:ascii="Arial" w:hAnsi="Arial" w:cs="Arial"/>
          <w:color w:val="000000"/>
        </w:rPr>
        <w:t>Serão desclassificadas as propostas que descumprirem o estabelecido no edital.</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JULGAMENTO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O julgamento no processo será o de</w:t>
      </w:r>
      <w:r w:rsidRPr="0069624E">
        <w:rPr>
          <w:rFonts w:ascii="Arial" w:hAnsi="Arial" w:cs="Arial"/>
          <w:bCs/>
          <w:u w:val="single"/>
        </w:rPr>
        <w:t xml:space="preserve"> </w:t>
      </w:r>
      <w:r>
        <w:rPr>
          <w:rFonts w:ascii="Arial" w:hAnsi="Arial" w:cs="Arial"/>
        </w:rPr>
        <w:t xml:space="preserve">Menor preço - </w:t>
      </w:r>
      <w:r w:rsidR="003C76F9">
        <w:rPr>
          <w:rFonts w:ascii="Arial" w:hAnsi="Arial" w:cs="Arial"/>
        </w:rPr>
        <w:t xml:space="preserve">Total por Lote </w:t>
      </w:r>
      <w:r w:rsidRPr="0069624E">
        <w:rPr>
          <w:rFonts w:ascii="Arial" w:hAnsi="Arial" w:cs="Arial"/>
          <w:bCs/>
        </w:rPr>
        <w:t>.</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widowControl w:val="0"/>
        <w:tabs>
          <w:tab w:val="left" w:pos="536"/>
          <w:tab w:val="left" w:pos="2270"/>
          <w:tab w:val="left" w:pos="4294"/>
        </w:tabs>
        <w:spacing w:after="0" w:line="240" w:lineRule="atLeast"/>
        <w:jc w:val="both"/>
        <w:rPr>
          <w:rFonts w:ascii="Arial" w:eastAsia="MS Mincho" w:hAnsi="Arial" w:cs="Arial"/>
          <w:b/>
          <w:bCs/>
          <w:color w:val="000000"/>
        </w:rPr>
      </w:pPr>
      <w:r w:rsidRPr="0069624E">
        <w:rPr>
          <w:rFonts w:ascii="Arial" w:eastAsia="MS Mincho" w:hAnsi="Arial" w:cs="Arial"/>
          <w:b/>
          <w:bCs/>
          <w:color w:val="000000"/>
        </w:rPr>
        <w:t>VALOR ESTIMADO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eastAsia="MS Mincho" w:hAnsi="Arial" w:cs="Arial"/>
        </w:rPr>
        <w:t xml:space="preserve"> A estimativa da aquisição é de aproximadamente de R$ </w:t>
      </w:r>
      <w:r w:rsidR="004355CD">
        <w:rPr>
          <w:rFonts w:ascii="Arial" w:eastAsia="MS Mincho" w:hAnsi="Arial" w:cs="Arial"/>
        </w:rPr>
        <w:t>40.199,99</w:t>
      </w:r>
      <w:r w:rsidRPr="0069624E">
        <w:rPr>
          <w:rFonts w:ascii="Arial" w:eastAsia="MS Mincho" w:hAnsi="Arial" w:cs="Arial"/>
        </w:rPr>
        <w:t>(</w:t>
      </w:r>
      <w:r w:rsidR="004355CD">
        <w:rPr>
          <w:rFonts w:ascii="Arial" w:hAnsi="Arial" w:cs="Arial"/>
        </w:rPr>
        <w:t xml:space="preserve">quarenta </w:t>
      </w:r>
      <w:r>
        <w:rPr>
          <w:rFonts w:ascii="Arial" w:hAnsi="Arial" w:cs="Arial"/>
        </w:rPr>
        <w:t xml:space="preserve"> mil cento e noventa e nove reais e noventa e nove centavos</w:t>
      </w:r>
      <w:r w:rsidRPr="0069624E">
        <w:rPr>
          <w:rFonts w:ascii="Arial" w:hAnsi="Arial" w:cs="Arial"/>
        </w:rPr>
        <w:t>)</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69624E">
        <w:rPr>
          <w:rFonts w:ascii="Arial" w:hAnsi="Arial" w:cs="Arial"/>
          <w:b/>
        </w:rPr>
        <w:t>A ESTIMATIVA DE VALOR REFERE-SE A PLANILHA ORÇAMENTÁRIA ABAIXO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2552"/>
        <w:gridCol w:w="622"/>
        <w:gridCol w:w="2222"/>
        <w:gridCol w:w="1337"/>
      </w:tblGrid>
      <w:tr w:rsidR="0095539E" w:rsidRPr="0069624E" w:rsidTr="00DA4276">
        <w:tc>
          <w:tcPr>
            <w:tcW w:w="2338"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overflowPunct w:val="0"/>
              <w:autoSpaceDE w:val="0"/>
              <w:autoSpaceDN w:val="0"/>
              <w:adjustRightInd w:val="0"/>
              <w:spacing w:after="0" w:line="240" w:lineRule="auto"/>
              <w:textAlignment w:val="baseline"/>
            </w:pPr>
            <w:r w:rsidRPr="0069624E">
              <w:t>Especificação</w:t>
            </w:r>
          </w:p>
          <w:p w:rsidR="0095539E" w:rsidRPr="0069624E" w:rsidRDefault="0095539E" w:rsidP="00877E32">
            <w:pPr>
              <w:overflowPunct w:val="0"/>
              <w:autoSpaceDE w:val="0"/>
              <w:autoSpaceDN w:val="0"/>
              <w:adjustRightInd w:val="0"/>
              <w:spacing w:after="0" w:line="240" w:lineRule="auto"/>
              <w:textAlignment w:val="baseline"/>
            </w:pPr>
            <w:r w:rsidRPr="0069624E">
              <w:t>(do material)</w:t>
            </w:r>
          </w:p>
        </w:tc>
        <w:tc>
          <w:tcPr>
            <w:tcW w:w="2552"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overflowPunct w:val="0"/>
              <w:autoSpaceDE w:val="0"/>
              <w:autoSpaceDN w:val="0"/>
              <w:adjustRightInd w:val="0"/>
              <w:spacing w:after="0" w:line="240" w:lineRule="auto"/>
              <w:textAlignment w:val="baseline"/>
            </w:pPr>
            <w:r w:rsidRPr="0069624E">
              <w:t xml:space="preserve">Descrição do objeto </w:t>
            </w:r>
          </w:p>
        </w:tc>
        <w:tc>
          <w:tcPr>
            <w:tcW w:w="622"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overflowPunct w:val="0"/>
              <w:autoSpaceDE w:val="0"/>
              <w:autoSpaceDN w:val="0"/>
              <w:adjustRightInd w:val="0"/>
              <w:spacing w:after="0" w:line="240" w:lineRule="auto"/>
              <w:textAlignment w:val="baseline"/>
            </w:pPr>
            <w:r w:rsidRPr="0069624E">
              <w:t>Un</w:t>
            </w:r>
          </w:p>
        </w:tc>
        <w:tc>
          <w:tcPr>
            <w:tcW w:w="2222"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overflowPunct w:val="0"/>
              <w:autoSpaceDE w:val="0"/>
              <w:autoSpaceDN w:val="0"/>
              <w:adjustRightInd w:val="0"/>
              <w:spacing w:after="0" w:line="240" w:lineRule="auto"/>
              <w:textAlignment w:val="baseline"/>
            </w:pPr>
            <w:r w:rsidRPr="0069624E">
              <w:t>Valor da</w:t>
            </w:r>
          </w:p>
          <w:p w:rsidR="0095539E" w:rsidRPr="0069624E" w:rsidRDefault="0095539E" w:rsidP="00877E32">
            <w:pPr>
              <w:overflowPunct w:val="0"/>
              <w:autoSpaceDE w:val="0"/>
              <w:autoSpaceDN w:val="0"/>
              <w:adjustRightInd w:val="0"/>
              <w:spacing w:after="0" w:line="240" w:lineRule="auto"/>
              <w:textAlignment w:val="baseline"/>
            </w:pPr>
            <w:r w:rsidRPr="0069624E">
              <w:t>Unidade de Referência</w:t>
            </w:r>
          </w:p>
        </w:tc>
        <w:tc>
          <w:tcPr>
            <w:tcW w:w="1337" w:type="dxa"/>
            <w:tcBorders>
              <w:top w:val="single" w:sz="4" w:space="0" w:color="auto"/>
              <w:left w:val="single" w:sz="4" w:space="0" w:color="auto"/>
              <w:bottom w:val="single" w:sz="4" w:space="0" w:color="auto"/>
              <w:right w:val="single" w:sz="4" w:space="0" w:color="auto"/>
            </w:tcBorders>
          </w:tcPr>
          <w:p w:rsidR="0095539E" w:rsidRPr="0069624E" w:rsidRDefault="0095539E" w:rsidP="00877E32">
            <w:pPr>
              <w:overflowPunct w:val="0"/>
              <w:autoSpaceDE w:val="0"/>
              <w:autoSpaceDN w:val="0"/>
              <w:adjustRightInd w:val="0"/>
              <w:spacing w:after="0" w:line="240" w:lineRule="auto"/>
              <w:textAlignment w:val="baseline"/>
            </w:pPr>
            <w:r w:rsidRPr="0069624E">
              <w:t>Valor Máximo Unitário</w:t>
            </w:r>
          </w:p>
        </w:tc>
      </w:tr>
      <w:tr w:rsidR="008F76D3" w:rsidRPr="0069624E" w:rsidTr="00DA4276">
        <w:trPr>
          <w:trHeight w:val="315"/>
        </w:trPr>
        <w:tc>
          <w:tcPr>
            <w:tcW w:w="2338"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rPr>
                <w:highlight w:val="red"/>
              </w:rPr>
            </w:pPr>
            <w:r>
              <w:t xml:space="preserve">Elaboração de Inventário Florestal </w:t>
            </w:r>
          </w:p>
        </w:tc>
        <w:tc>
          <w:tcPr>
            <w:tcW w:w="2552"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pPr>
            <w:r>
              <w:t xml:space="preserve">projeto de supressão de vegetação, projeto de reposição florestal e projeto de compensação ambiental, bem como o processo de licenciamento ambiental para a implantação de um complexo turístico denominado Cristo Redentor </w:t>
            </w:r>
          </w:p>
        </w:tc>
        <w:tc>
          <w:tcPr>
            <w:tcW w:w="622"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rPr>
                <w:highlight w:val="red"/>
              </w:rPr>
            </w:pPr>
            <w:r>
              <w:t>un</w:t>
            </w:r>
          </w:p>
        </w:tc>
        <w:tc>
          <w:tcPr>
            <w:tcW w:w="2222" w:type="dxa"/>
            <w:tcBorders>
              <w:top w:val="single" w:sz="4" w:space="0" w:color="auto"/>
              <w:left w:val="single" w:sz="4" w:space="0" w:color="auto"/>
              <w:bottom w:val="single" w:sz="4" w:space="0" w:color="auto"/>
              <w:right w:val="single" w:sz="4" w:space="0" w:color="auto"/>
            </w:tcBorders>
          </w:tcPr>
          <w:p w:rsidR="008F76D3" w:rsidRPr="0069624E" w:rsidRDefault="008F76D3" w:rsidP="004355CD">
            <w:pPr>
              <w:overflowPunct w:val="0"/>
              <w:autoSpaceDE w:val="0"/>
              <w:autoSpaceDN w:val="0"/>
              <w:adjustRightInd w:val="0"/>
              <w:spacing w:after="0" w:line="240" w:lineRule="auto"/>
              <w:textAlignment w:val="baseline"/>
              <w:rPr>
                <w:highlight w:val="red"/>
              </w:rPr>
            </w:pPr>
            <w:r>
              <w:t>9.933,3300</w:t>
            </w:r>
          </w:p>
        </w:tc>
        <w:tc>
          <w:tcPr>
            <w:tcW w:w="1337"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rPr>
                <w:highlight w:val="red"/>
              </w:rPr>
            </w:pPr>
            <w:r>
              <w:t>9.933,3300</w:t>
            </w:r>
          </w:p>
        </w:tc>
      </w:tr>
      <w:tr w:rsidR="008F76D3" w:rsidRPr="0069624E" w:rsidTr="00DA4276">
        <w:trPr>
          <w:trHeight w:val="315"/>
        </w:trPr>
        <w:tc>
          <w:tcPr>
            <w:tcW w:w="2338"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pPr>
            <w:r>
              <w:t xml:space="preserve">Elaboração de Estudo de Conformidade Ambiental </w:t>
            </w:r>
          </w:p>
        </w:tc>
        <w:tc>
          <w:tcPr>
            <w:tcW w:w="2552" w:type="dxa"/>
            <w:tcBorders>
              <w:top w:val="single" w:sz="4" w:space="0" w:color="auto"/>
              <w:left w:val="single" w:sz="4" w:space="0" w:color="auto"/>
              <w:bottom w:val="single" w:sz="4" w:space="0" w:color="auto"/>
              <w:right w:val="single" w:sz="4" w:space="0" w:color="auto"/>
            </w:tcBorders>
          </w:tcPr>
          <w:p w:rsidR="008F76D3" w:rsidRDefault="008F76D3" w:rsidP="00877E32">
            <w:pPr>
              <w:overflowPunct w:val="0"/>
              <w:autoSpaceDE w:val="0"/>
              <w:autoSpaceDN w:val="0"/>
              <w:adjustRightInd w:val="0"/>
              <w:spacing w:after="0" w:line="240" w:lineRule="auto"/>
              <w:textAlignment w:val="baseline"/>
            </w:pPr>
            <w:r>
              <w:t xml:space="preserve">a ser elaborado por equipe multidisciplinar  visando a regularização ambiental do Cemitério de Águas Frias </w:t>
            </w:r>
          </w:p>
        </w:tc>
        <w:tc>
          <w:tcPr>
            <w:tcW w:w="622"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pPr>
            <w:r>
              <w:t>un</w:t>
            </w:r>
          </w:p>
        </w:tc>
        <w:tc>
          <w:tcPr>
            <w:tcW w:w="2222" w:type="dxa"/>
            <w:tcBorders>
              <w:top w:val="single" w:sz="4" w:space="0" w:color="auto"/>
              <w:left w:val="single" w:sz="4" w:space="0" w:color="auto"/>
              <w:bottom w:val="single" w:sz="4" w:space="0" w:color="auto"/>
              <w:right w:val="single" w:sz="4" w:space="0" w:color="auto"/>
            </w:tcBorders>
          </w:tcPr>
          <w:p w:rsidR="008F76D3" w:rsidRPr="0069624E" w:rsidRDefault="008F76D3" w:rsidP="004355CD">
            <w:pPr>
              <w:overflowPunct w:val="0"/>
              <w:autoSpaceDE w:val="0"/>
              <w:autoSpaceDN w:val="0"/>
              <w:adjustRightInd w:val="0"/>
              <w:spacing w:after="0" w:line="240" w:lineRule="auto"/>
              <w:textAlignment w:val="baseline"/>
            </w:pPr>
            <w:r>
              <w:t>15.133,3300</w:t>
            </w:r>
          </w:p>
        </w:tc>
        <w:tc>
          <w:tcPr>
            <w:tcW w:w="1337"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pPr>
            <w:r>
              <w:t>15.133,3300</w:t>
            </w:r>
          </w:p>
        </w:tc>
      </w:tr>
      <w:tr w:rsidR="008F76D3" w:rsidRPr="0069624E" w:rsidTr="00DA4276">
        <w:trPr>
          <w:trHeight w:val="315"/>
        </w:trPr>
        <w:tc>
          <w:tcPr>
            <w:tcW w:w="2338"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pPr>
            <w:r>
              <w:t>elaboração de Estudo de Conformidade Ambiental para regularização de loteamento</w:t>
            </w:r>
          </w:p>
        </w:tc>
        <w:tc>
          <w:tcPr>
            <w:tcW w:w="2552" w:type="dxa"/>
            <w:tcBorders>
              <w:top w:val="single" w:sz="4" w:space="0" w:color="auto"/>
              <w:left w:val="single" w:sz="4" w:space="0" w:color="auto"/>
              <w:bottom w:val="single" w:sz="4" w:space="0" w:color="auto"/>
              <w:right w:val="single" w:sz="4" w:space="0" w:color="auto"/>
            </w:tcBorders>
          </w:tcPr>
          <w:p w:rsidR="008F76D3" w:rsidRDefault="008F76D3" w:rsidP="00877E32">
            <w:pPr>
              <w:overflowPunct w:val="0"/>
              <w:autoSpaceDE w:val="0"/>
              <w:autoSpaceDN w:val="0"/>
              <w:adjustRightInd w:val="0"/>
              <w:spacing w:after="0" w:line="240" w:lineRule="auto"/>
              <w:textAlignment w:val="baseline"/>
            </w:pPr>
            <w:r>
              <w:t xml:space="preserve">a ser elaborado por equipe multidisciplinar  visando a regularização ambiental do  Loteamento Industrial do Município de Águas Frias </w:t>
            </w:r>
          </w:p>
        </w:tc>
        <w:tc>
          <w:tcPr>
            <w:tcW w:w="622"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pPr>
            <w:r>
              <w:t>un</w:t>
            </w:r>
          </w:p>
        </w:tc>
        <w:tc>
          <w:tcPr>
            <w:tcW w:w="2222" w:type="dxa"/>
            <w:tcBorders>
              <w:top w:val="single" w:sz="4" w:space="0" w:color="auto"/>
              <w:left w:val="single" w:sz="4" w:space="0" w:color="auto"/>
              <w:bottom w:val="single" w:sz="4" w:space="0" w:color="auto"/>
              <w:right w:val="single" w:sz="4" w:space="0" w:color="auto"/>
            </w:tcBorders>
          </w:tcPr>
          <w:p w:rsidR="008F76D3" w:rsidRPr="0069624E" w:rsidRDefault="008F76D3" w:rsidP="004355CD">
            <w:pPr>
              <w:overflowPunct w:val="0"/>
              <w:autoSpaceDE w:val="0"/>
              <w:autoSpaceDN w:val="0"/>
              <w:adjustRightInd w:val="0"/>
              <w:spacing w:after="0" w:line="240" w:lineRule="auto"/>
              <w:textAlignment w:val="baseline"/>
            </w:pPr>
            <w:r>
              <w:t>15.133,3300</w:t>
            </w:r>
          </w:p>
        </w:tc>
        <w:tc>
          <w:tcPr>
            <w:tcW w:w="1337" w:type="dxa"/>
            <w:tcBorders>
              <w:top w:val="single" w:sz="4" w:space="0" w:color="auto"/>
              <w:left w:val="single" w:sz="4" w:space="0" w:color="auto"/>
              <w:bottom w:val="single" w:sz="4" w:space="0" w:color="auto"/>
              <w:right w:val="single" w:sz="4" w:space="0" w:color="auto"/>
            </w:tcBorders>
          </w:tcPr>
          <w:p w:rsidR="008F76D3" w:rsidRPr="0069624E" w:rsidRDefault="008F76D3" w:rsidP="00877E32">
            <w:pPr>
              <w:overflowPunct w:val="0"/>
              <w:autoSpaceDE w:val="0"/>
              <w:autoSpaceDN w:val="0"/>
              <w:adjustRightInd w:val="0"/>
              <w:spacing w:after="0" w:line="240" w:lineRule="auto"/>
              <w:textAlignment w:val="baseline"/>
            </w:pPr>
            <w:r>
              <w:t>15.133,3300</w:t>
            </w:r>
          </w:p>
        </w:tc>
      </w:tr>
    </w:tbl>
    <w:p w:rsidR="0095539E" w:rsidRPr="0069624E" w:rsidRDefault="0095539E" w:rsidP="0095539E">
      <w:pPr>
        <w:widowControl w:val="0"/>
        <w:tabs>
          <w:tab w:val="left" w:pos="536"/>
          <w:tab w:val="left" w:pos="2270"/>
          <w:tab w:val="left" w:pos="4294"/>
        </w:tabs>
        <w:spacing w:after="0" w:line="240" w:lineRule="atLeast"/>
        <w:jc w:val="both"/>
        <w:rPr>
          <w:rFonts w:ascii="Arial" w:eastAsia="MS Mincho" w:hAnsi="Arial" w:cs="Arial"/>
          <w:b/>
          <w:bCs/>
          <w:color w:val="000000"/>
        </w:rPr>
      </w:pPr>
    </w:p>
    <w:p w:rsidR="0095539E" w:rsidRPr="008F76D3" w:rsidRDefault="0095539E" w:rsidP="0095539E">
      <w:pPr>
        <w:overflowPunct w:val="0"/>
        <w:autoSpaceDE w:val="0"/>
        <w:autoSpaceDN w:val="0"/>
        <w:adjustRightInd w:val="0"/>
        <w:spacing w:after="0" w:line="240" w:lineRule="auto"/>
        <w:jc w:val="both"/>
        <w:textAlignment w:val="baseline"/>
        <w:rPr>
          <w:rFonts w:ascii="Arial" w:hAnsi="Arial" w:cs="Arial"/>
          <w:b/>
        </w:rPr>
      </w:pPr>
      <w:r w:rsidRPr="008F76D3">
        <w:rPr>
          <w:rFonts w:ascii="Arial" w:hAnsi="Arial" w:cs="Arial"/>
          <w:b/>
        </w:rPr>
        <w:t>ENTREGA DOS MATERIAIS</w:t>
      </w:r>
    </w:p>
    <w:p w:rsidR="0095539E" w:rsidRPr="008F76D3" w:rsidRDefault="0095539E" w:rsidP="0095539E">
      <w:pPr>
        <w:overflowPunct w:val="0"/>
        <w:autoSpaceDE w:val="0"/>
        <w:autoSpaceDN w:val="0"/>
        <w:adjustRightInd w:val="0"/>
        <w:spacing w:after="0" w:line="240" w:lineRule="auto"/>
        <w:jc w:val="both"/>
        <w:textAlignment w:val="baseline"/>
        <w:rPr>
          <w:rFonts w:ascii="Arial" w:hAnsi="Arial" w:cs="Arial"/>
        </w:rPr>
      </w:pPr>
      <w:r w:rsidRPr="008F76D3">
        <w:rPr>
          <w:rFonts w:ascii="Arial" w:hAnsi="Arial" w:cs="Arial"/>
        </w:rPr>
        <w:t xml:space="preserve">Nas dependências da  Prefeitura Municipal de Águas Frias  </w:t>
      </w:r>
    </w:p>
    <w:p w:rsidR="0095539E" w:rsidRPr="008F76D3" w:rsidRDefault="0095539E" w:rsidP="0095539E">
      <w:pPr>
        <w:overflowPunct w:val="0"/>
        <w:autoSpaceDE w:val="0"/>
        <w:autoSpaceDN w:val="0"/>
        <w:adjustRightInd w:val="0"/>
        <w:spacing w:after="0" w:line="240" w:lineRule="auto"/>
        <w:jc w:val="both"/>
        <w:textAlignment w:val="baseline"/>
        <w:rPr>
          <w:rFonts w:ascii="Arial" w:hAnsi="Arial" w:cs="Arial"/>
          <w:b/>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
        </w:rPr>
      </w:pPr>
      <w:r w:rsidRPr="008F76D3">
        <w:rPr>
          <w:rFonts w:ascii="Arial" w:hAnsi="Arial" w:cs="Arial"/>
          <w:b/>
        </w:rPr>
        <w:t>RECEBIMENTO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r w:rsidRPr="0069624E">
        <w:rPr>
          <w:rFonts w:ascii="Arial" w:hAnsi="Arial" w:cs="Arial"/>
          <w:bCs/>
        </w:rPr>
        <w:t>Os materiais só serão recebidos, e considerados devidamente entregues, se aceitos pela unidade receptora, e se estiverem de acordo com o solicitado.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bCs/>
        </w:rPr>
      </w:pP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bCs/>
        </w:rPr>
        <w:t xml:space="preserve"> O material estará sujeito à devolução no caso de não atender às </w:t>
      </w:r>
      <w:r w:rsidRPr="0069624E">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69624E">
        <w:rPr>
          <w:rFonts w:ascii="Arial" w:hAnsi="Arial" w:cs="Arial"/>
        </w:rPr>
        <w:t xml:space="preserve"> </w:t>
      </w:r>
    </w:p>
    <w:p w:rsidR="00DA4276" w:rsidRDefault="00DA4276"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p>
    <w:p w:rsidR="00DA4276" w:rsidRDefault="00DA4276"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69624E">
        <w:rPr>
          <w:rFonts w:ascii="Arial" w:hAnsi="Arial" w:cs="Arial"/>
          <w:b/>
          <w:bCs/>
        </w:rPr>
        <w:t>PAGAMENTO</w:t>
      </w: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69624E">
        <w:rPr>
          <w:rFonts w:ascii="Arial" w:hAnsi="Arial" w:cs="Arial"/>
        </w:rPr>
        <w:t>O pagamento será efetuado pela secretaria do município, após a entrega da nota fiscal, respeitando o prazo de.</w:t>
      </w: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69624E">
        <w:rPr>
          <w:rFonts w:ascii="Arial" w:hAnsi="Arial" w:cs="Arial"/>
        </w:rPr>
        <w:t xml:space="preserve"> </w:t>
      </w: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69624E">
        <w:rPr>
          <w:rFonts w:ascii="Arial" w:hAnsi="Arial" w:cs="Arial"/>
          <w:b/>
          <w:bCs/>
        </w:rPr>
        <w:t xml:space="preserve">OBRIGAÇÃO DA DETENTORA DA ATA </w:t>
      </w:r>
    </w:p>
    <w:p w:rsidR="0095539E" w:rsidRPr="0069624E" w:rsidRDefault="0095539E" w:rsidP="0095539E">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69624E">
        <w:rPr>
          <w:rFonts w:ascii="Arial" w:hAnsi="Arial" w:cs="Arial"/>
        </w:rPr>
        <w:t>A DETENTORA DA ATA  tem a obrigação de entregar o material.</w:t>
      </w:r>
    </w:p>
    <w:p w:rsidR="0095539E" w:rsidRPr="0069624E" w:rsidRDefault="0095539E" w:rsidP="0095539E">
      <w:pPr>
        <w:widowControl w:val="0"/>
        <w:tabs>
          <w:tab w:val="left" w:pos="536"/>
          <w:tab w:val="left" w:pos="2270"/>
          <w:tab w:val="left" w:pos="4294"/>
        </w:tabs>
        <w:spacing w:after="0" w:line="240" w:lineRule="atLeast"/>
        <w:jc w:val="both"/>
        <w:rPr>
          <w:rFonts w:ascii="Arial" w:eastAsia="MS Mincho" w:hAnsi="Arial" w:cs="Arial"/>
          <w:color w:val="000000"/>
        </w:rPr>
      </w:pPr>
      <w:r w:rsidRPr="0069624E">
        <w:rPr>
          <w:rFonts w:ascii="Arial" w:eastAsia="MS Mincho" w:hAnsi="Arial" w:cs="Arial"/>
          <w:color w:val="000000"/>
        </w:rPr>
        <w:t>A DETENTORA DA ATA  que não cumprir com as obrigações assumidas ou com os preceitos legais sofrerá as penalidades, previstas no edital.</w:t>
      </w:r>
    </w:p>
    <w:p w:rsidR="0095539E" w:rsidRPr="0069624E" w:rsidRDefault="0095539E" w:rsidP="0095539E">
      <w:pPr>
        <w:widowControl w:val="0"/>
        <w:tabs>
          <w:tab w:val="left" w:pos="536"/>
          <w:tab w:val="left" w:pos="2270"/>
          <w:tab w:val="left" w:pos="4294"/>
        </w:tabs>
        <w:spacing w:after="0" w:line="240" w:lineRule="atLeast"/>
        <w:jc w:val="both"/>
        <w:rPr>
          <w:rFonts w:ascii="Arial" w:eastAsia="MS Mincho" w:hAnsi="Arial" w:cs="Arial"/>
          <w:color w:val="000000"/>
        </w:rPr>
      </w:pPr>
    </w:p>
    <w:p w:rsidR="0095539E" w:rsidRPr="0069624E" w:rsidRDefault="0095539E" w:rsidP="0095539E">
      <w:pPr>
        <w:widowControl w:val="0"/>
        <w:tabs>
          <w:tab w:val="left" w:pos="536"/>
          <w:tab w:val="left" w:pos="2270"/>
          <w:tab w:val="left" w:pos="4294"/>
        </w:tabs>
        <w:spacing w:after="0" w:line="240" w:lineRule="atLeast"/>
        <w:jc w:val="both"/>
        <w:rPr>
          <w:rFonts w:ascii="Arial" w:eastAsia="MS Mincho" w:hAnsi="Arial" w:cs="Arial"/>
          <w:b/>
          <w:bCs/>
          <w:color w:val="000000"/>
        </w:rPr>
      </w:pPr>
      <w:r w:rsidRPr="0069624E">
        <w:rPr>
          <w:rFonts w:ascii="Arial" w:eastAsia="MS Mincho" w:hAnsi="Arial" w:cs="Arial"/>
          <w:b/>
          <w:bCs/>
          <w:color w:val="000000"/>
        </w:rPr>
        <w:t>CONTRATAÇÃO</w:t>
      </w:r>
    </w:p>
    <w:p w:rsidR="0095539E" w:rsidRPr="0069624E" w:rsidRDefault="0095539E" w:rsidP="0095539E">
      <w:pPr>
        <w:widowControl w:val="0"/>
        <w:tabs>
          <w:tab w:val="left" w:pos="536"/>
          <w:tab w:val="left" w:pos="2270"/>
          <w:tab w:val="left" w:pos="4294"/>
        </w:tabs>
        <w:spacing w:after="0" w:line="240" w:lineRule="atLeast"/>
        <w:jc w:val="both"/>
        <w:rPr>
          <w:rFonts w:ascii="Arial" w:hAnsi="Arial" w:cs="Arial"/>
          <w:color w:val="000000"/>
        </w:rPr>
      </w:pPr>
      <w:r w:rsidRPr="0069624E">
        <w:rPr>
          <w:rFonts w:ascii="Arial" w:hAnsi="Arial" w:cs="Arial"/>
          <w:color w:val="000000"/>
        </w:rPr>
        <w:t>No prazo de até 05 (cinco) dias a contar do recebimento da convocação para assinatura do contrato, o licitante deverá contratar com o Município de Águas Frias, SC, o objeto licitado.</w:t>
      </w:r>
    </w:p>
    <w:p w:rsidR="00DA4276" w:rsidRDefault="00DA4276" w:rsidP="0095539E">
      <w:pPr>
        <w:keepNext/>
        <w:spacing w:after="0" w:line="240" w:lineRule="auto"/>
        <w:ind w:left="142" w:right="-522"/>
        <w:jc w:val="both"/>
        <w:outlineLvl w:val="4"/>
        <w:rPr>
          <w:rFonts w:ascii="Arial" w:eastAsia="MS Mincho" w:hAnsi="Arial" w:cs="Arial"/>
          <w:b/>
          <w:bCs/>
          <w:color w:val="000000"/>
        </w:rPr>
      </w:pPr>
    </w:p>
    <w:p w:rsidR="0095539E" w:rsidRPr="0069624E" w:rsidRDefault="0095539E" w:rsidP="00DA4276">
      <w:pPr>
        <w:keepNext/>
        <w:spacing w:after="0" w:line="240" w:lineRule="auto"/>
        <w:ind w:right="-522"/>
        <w:jc w:val="both"/>
        <w:outlineLvl w:val="4"/>
        <w:rPr>
          <w:rFonts w:ascii="Arial" w:hAnsi="Arial" w:cs="Arial"/>
          <w:b/>
        </w:rPr>
      </w:pPr>
      <w:r w:rsidRPr="0069624E">
        <w:rPr>
          <w:rFonts w:ascii="Arial" w:hAnsi="Arial" w:cs="Arial"/>
          <w:b/>
        </w:rPr>
        <w:t>CONTROLE E FISCALIZAÇÃO</w:t>
      </w:r>
    </w:p>
    <w:p w:rsidR="0095539E" w:rsidRPr="0069624E" w:rsidRDefault="0095539E" w:rsidP="0095539E">
      <w:pPr>
        <w:overflowPunct w:val="0"/>
        <w:autoSpaceDE w:val="0"/>
        <w:autoSpaceDN w:val="0"/>
        <w:adjustRightInd w:val="0"/>
        <w:spacing w:after="0" w:line="240" w:lineRule="auto"/>
        <w:jc w:val="both"/>
        <w:textAlignment w:val="baseline"/>
        <w:rPr>
          <w:rFonts w:ascii="Arial" w:hAnsi="Arial" w:cs="Arial"/>
        </w:rPr>
      </w:pPr>
      <w:r w:rsidRPr="0069624E">
        <w:rPr>
          <w:rFonts w:ascii="Arial" w:hAnsi="Arial" w:cs="Arial"/>
        </w:rPr>
        <w:t xml:space="preserve">Ao MUNICÍPIO DE ÁGUAS FRIAS é reservado o direito de exercer a mais ampla e completa fiscalização sobre os materiais, diretamente ou por prepostos designados </w:t>
      </w:r>
    </w:p>
    <w:p w:rsidR="0095539E" w:rsidRPr="0069624E" w:rsidRDefault="0095539E" w:rsidP="0095539E">
      <w:pPr>
        <w:overflowPunct w:val="0"/>
        <w:autoSpaceDE w:val="0"/>
        <w:autoSpaceDN w:val="0"/>
        <w:adjustRightInd w:val="0"/>
        <w:spacing w:after="0" w:line="240" w:lineRule="auto"/>
        <w:ind w:firstLine="360"/>
        <w:jc w:val="both"/>
        <w:textAlignment w:val="baseline"/>
        <w:rPr>
          <w:rFonts w:ascii="Arial" w:hAnsi="Arial" w:cs="Arial"/>
        </w:rPr>
      </w:pPr>
      <w:r w:rsidRPr="0069624E">
        <w:rPr>
          <w:rFonts w:ascii="Arial" w:hAnsi="Arial" w:cs="Arial"/>
        </w:rPr>
        <w:tab/>
      </w:r>
      <w:r w:rsidRPr="0069624E">
        <w:rPr>
          <w:rFonts w:ascii="Arial" w:hAnsi="Arial" w:cs="Arial"/>
        </w:rPr>
        <w:tab/>
      </w:r>
    </w:p>
    <w:p w:rsidR="0095539E" w:rsidRDefault="0095539E" w:rsidP="0095539E">
      <w:pPr>
        <w:overflowPunct w:val="0"/>
        <w:autoSpaceDE w:val="0"/>
        <w:autoSpaceDN w:val="0"/>
        <w:adjustRightInd w:val="0"/>
        <w:spacing w:after="0" w:line="240" w:lineRule="auto"/>
        <w:textAlignment w:val="baseline"/>
        <w:rPr>
          <w:rFonts w:ascii="Arial" w:hAnsi="Arial" w:cs="Arial"/>
        </w:rPr>
      </w:pPr>
      <w:r w:rsidRPr="0069624E">
        <w:rPr>
          <w:rFonts w:ascii="Arial" w:hAnsi="Arial" w:cs="Arial"/>
        </w:rPr>
        <w:t xml:space="preserve">Águas Frias – SC, </w:t>
      </w:r>
      <w:r>
        <w:rPr>
          <w:rFonts w:ascii="Arial" w:hAnsi="Arial" w:cs="Arial"/>
        </w:rPr>
        <w:t>04/05/2018</w:t>
      </w:r>
    </w:p>
    <w:p w:rsidR="003C76F9" w:rsidRDefault="003C76F9" w:rsidP="0095539E">
      <w:pPr>
        <w:overflowPunct w:val="0"/>
        <w:autoSpaceDE w:val="0"/>
        <w:autoSpaceDN w:val="0"/>
        <w:adjustRightInd w:val="0"/>
        <w:spacing w:after="0" w:line="240" w:lineRule="auto"/>
        <w:textAlignment w:val="baseline"/>
        <w:rPr>
          <w:rFonts w:ascii="Arial" w:hAnsi="Arial" w:cs="Arial"/>
        </w:rPr>
      </w:pPr>
    </w:p>
    <w:p w:rsidR="003C76F9" w:rsidRDefault="003C76F9" w:rsidP="0095539E">
      <w:pPr>
        <w:overflowPunct w:val="0"/>
        <w:autoSpaceDE w:val="0"/>
        <w:autoSpaceDN w:val="0"/>
        <w:adjustRightInd w:val="0"/>
        <w:spacing w:after="0" w:line="240" w:lineRule="auto"/>
        <w:textAlignment w:val="baseline"/>
        <w:rPr>
          <w:rFonts w:ascii="Arial" w:hAnsi="Arial" w:cs="Arial"/>
        </w:rPr>
      </w:pPr>
    </w:p>
    <w:p w:rsidR="00DA4276" w:rsidRPr="0069624E" w:rsidRDefault="00DA4276" w:rsidP="0095539E">
      <w:pPr>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Pr>
        <w:overflowPunct w:val="0"/>
        <w:autoSpaceDE w:val="0"/>
        <w:autoSpaceDN w:val="0"/>
        <w:adjustRightInd w:val="0"/>
        <w:spacing w:after="0" w:line="240" w:lineRule="auto"/>
        <w:textAlignment w:val="baseline"/>
        <w:rPr>
          <w:rFonts w:ascii="Arial" w:hAnsi="Arial" w:cs="Arial"/>
        </w:rPr>
      </w:pPr>
    </w:p>
    <w:p w:rsidR="0095539E" w:rsidRPr="008F76D3" w:rsidRDefault="0095539E" w:rsidP="0095539E">
      <w:pPr>
        <w:overflowPunct w:val="0"/>
        <w:autoSpaceDE w:val="0"/>
        <w:autoSpaceDN w:val="0"/>
        <w:adjustRightInd w:val="0"/>
        <w:spacing w:after="0" w:line="240" w:lineRule="auto"/>
        <w:jc w:val="center"/>
        <w:textAlignment w:val="baseline"/>
        <w:rPr>
          <w:rFonts w:ascii="Arial" w:hAnsi="Arial" w:cs="Arial"/>
          <w:b/>
        </w:rPr>
      </w:pPr>
      <w:r w:rsidRPr="008F76D3">
        <w:rPr>
          <w:rFonts w:ascii="Arial" w:hAnsi="Arial" w:cs="Arial"/>
          <w:b/>
        </w:rPr>
        <w:t>________________________</w:t>
      </w:r>
    </w:p>
    <w:p w:rsidR="0095539E" w:rsidRPr="008F76D3" w:rsidRDefault="008F76D3" w:rsidP="0095539E">
      <w:pPr>
        <w:overflowPunct w:val="0"/>
        <w:autoSpaceDE w:val="0"/>
        <w:autoSpaceDN w:val="0"/>
        <w:adjustRightInd w:val="0"/>
        <w:spacing w:after="0" w:line="240" w:lineRule="auto"/>
        <w:jc w:val="center"/>
        <w:textAlignment w:val="baseline"/>
        <w:rPr>
          <w:rFonts w:ascii="Arial" w:hAnsi="Arial" w:cs="Arial"/>
          <w:b/>
        </w:rPr>
      </w:pPr>
      <w:r w:rsidRPr="008F76D3">
        <w:rPr>
          <w:rFonts w:ascii="Arial" w:hAnsi="Arial" w:cs="Arial"/>
          <w:b/>
        </w:rPr>
        <w:t xml:space="preserve">RICARDO ROLIM DE MOURA </w:t>
      </w:r>
      <w:r w:rsidR="0095539E" w:rsidRPr="008F76D3">
        <w:rPr>
          <w:rFonts w:ascii="Arial" w:hAnsi="Arial" w:cs="Arial"/>
          <w:b/>
        </w:rPr>
        <w:t xml:space="preserve"> </w:t>
      </w:r>
    </w:p>
    <w:p w:rsidR="0095539E" w:rsidRPr="0069624E" w:rsidRDefault="0095539E" w:rsidP="0095539E">
      <w:pPr>
        <w:overflowPunct w:val="0"/>
        <w:autoSpaceDE w:val="0"/>
        <w:autoSpaceDN w:val="0"/>
        <w:adjustRightInd w:val="0"/>
        <w:spacing w:after="0" w:line="240" w:lineRule="auto"/>
        <w:jc w:val="center"/>
        <w:textAlignment w:val="baseline"/>
        <w:rPr>
          <w:rFonts w:ascii="Arial" w:hAnsi="Arial" w:cs="Arial"/>
        </w:rPr>
      </w:pPr>
      <w:r w:rsidRPr="0069624E">
        <w:rPr>
          <w:rFonts w:ascii="Arial" w:hAnsi="Arial" w:cs="Arial"/>
        </w:rPr>
        <w:t xml:space="preserve">PREFEITO </w:t>
      </w:r>
    </w:p>
    <w:p w:rsidR="0095539E" w:rsidRPr="0069624E" w:rsidRDefault="0095539E" w:rsidP="0095539E">
      <w:pPr>
        <w:tabs>
          <w:tab w:val="left" w:pos="5529"/>
        </w:tabs>
        <w:overflowPunct w:val="0"/>
        <w:autoSpaceDE w:val="0"/>
        <w:autoSpaceDN w:val="0"/>
        <w:adjustRightInd w:val="0"/>
        <w:spacing w:after="0" w:line="240" w:lineRule="auto"/>
        <w:textAlignment w:val="baseline"/>
        <w:rPr>
          <w:rFonts w:ascii="Arial" w:hAnsi="Arial" w:cs="Arial"/>
        </w:rPr>
      </w:pPr>
    </w:p>
    <w:p w:rsidR="0095539E" w:rsidRPr="0069624E" w:rsidRDefault="0095539E" w:rsidP="0095539E"/>
    <w:p w:rsidR="00262ED9" w:rsidRDefault="00262ED9"/>
    <w:sectPr w:rsidR="00262ED9" w:rsidSect="001A1D59">
      <w:headerReference w:type="default" r:id="rId8"/>
      <w:footerReference w:type="even" r:id="rId9"/>
      <w:footerReference w:type="default" r:id="rId10"/>
      <w:pgSz w:w="11907" w:h="16840" w:code="9"/>
      <w:pgMar w:top="1701" w:right="1275" w:bottom="1134" w:left="1701" w:header="720" w:footer="13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03B" w:rsidRDefault="0037003B" w:rsidP="00E84ABE">
      <w:pPr>
        <w:spacing w:after="0" w:line="240" w:lineRule="auto"/>
      </w:pPr>
      <w:r>
        <w:separator/>
      </w:r>
    </w:p>
  </w:endnote>
  <w:endnote w:type="continuationSeparator" w:id="0">
    <w:p w:rsidR="0037003B" w:rsidRDefault="0037003B" w:rsidP="00E84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5CD" w:rsidRDefault="00862E2C">
    <w:pPr>
      <w:pStyle w:val="Rodap"/>
      <w:framePr w:wrap="around" w:vAnchor="text" w:hAnchor="margin" w:xAlign="center" w:y="1"/>
      <w:rPr>
        <w:rStyle w:val="Nmerodepgina"/>
      </w:rPr>
    </w:pPr>
    <w:r>
      <w:rPr>
        <w:rStyle w:val="Nmerodepgina"/>
      </w:rPr>
      <w:fldChar w:fldCharType="begin"/>
    </w:r>
    <w:r w:rsidR="004355CD">
      <w:rPr>
        <w:rStyle w:val="Nmerodepgina"/>
      </w:rPr>
      <w:instrText xml:space="preserve">PAGE  </w:instrText>
    </w:r>
    <w:r>
      <w:rPr>
        <w:rStyle w:val="Nmerodepgina"/>
      </w:rPr>
      <w:fldChar w:fldCharType="end"/>
    </w:r>
  </w:p>
  <w:p w:rsidR="004355CD" w:rsidRDefault="004355C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5CD" w:rsidRPr="001F309E" w:rsidRDefault="004355CD">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00862E2C"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00862E2C" w:rsidRPr="001F309E">
      <w:rPr>
        <w:rStyle w:val="Nmerodepgina"/>
        <w:rFonts w:ascii="Tahoma" w:hAnsi="Tahoma" w:cs="Tahoma"/>
        <w:sz w:val="14"/>
        <w:szCs w:val="14"/>
      </w:rPr>
      <w:fldChar w:fldCharType="separate"/>
    </w:r>
    <w:r w:rsidR="0037003B">
      <w:rPr>
        <w:rStyle w:val="Nmerodepgina"/>
        <w:rFonts w:ascii="Tahoma" w:hAnsi="Tahoma" w:cs="Tahoma"/>
        <w:noProof/>
        <w:sz w:val="14"/>
        <w:szCs w:val="14"/>
      </w:rPr>
      <w:t>1</w:t>
    </w:r>
    <w:r w:rsidR="00862E2C" w:rsidRPr="001F309E">
      <w:rPr>
        <w:rStyle w:val="Nmerodepgina"/>
        <w:rFonts w:ascii="Tahoma" w:hAnsi="Tahoma" w:cs="Tahoma"/>
        <w:sz w:val="14"/>
        <w:szCs w:val="14"/>
      </w:rPr>
      <w:fldChar w:fldCharType="end"/>
    </w:r>
  </w:p>
  <w:p w:rsidR="004355CD" w:rsidRDefault="004355CD" w:rsidP="001A1D59">
    <w:pPr>
      <w:pStyle w:val="Rodap"/>
      <w:tabs>
        <w:tab w:val="clear" w:pos="8838"/>
        <w:tab w:val="left" w:pos="954"/>
        <w:tab w:val="right" w:pos="8222"/>
      </w:tabs>
      <w:jc w:val="both"/>
      <w:rPr>
        <w:rFonts w:ascii="Arial" w:hAnsi="Arial"/>
        <w:sz w:val="12"/>
      </w:rPr>
    </w:pPr>
    <w:r>
      <w:rPr>
        <w:rFonts w:ascii="Arial" w:hAnsi="Arial"/>
        <w:sz w:val="12"/>
      </w:rPr>
      <w:tab/>
    </w:r>
    <w:r w:rsidR="001A1D59">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03B" w:rsidRDefault="0037003B" w:rsidP="00E84ABE">
      <w:pPr>
        <w:spacing w:after="0" w:line="240" w:lineRule="auto"/>
      </w:pPr>
      <w:r>
        <w:separator/>
      </w:r>
    </w:p>
  </w:footnote>
  <w:footnote w:type="continuationSeparator" w:id="0">
    <w:p w:rsidR="0037003B" w:rsidRDefault="0037003B" w:rsidP="00E84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4355CD" w:rsidRPr="00805436">
      <w:trPr>
        <w:trHeight w:val="858"/>
        <w:jc w:val="center"/>
      </w:trPr>
      <w:tc>
        <w:tcPr>
          <w:tcW w:w="2269" w:type="dxa"/>
          <w:vMerge w:val="restart"/>
          <w:tcBorders>
            <w:top w:val="double" w:sz="4" w:space="0" w:color="auto"/>
            <w:bottom w:val="double" w:sz="4" w:space="0" w:color="auto"/>
            <w:right w:val="single" w:sz="4" w:space="0" w:color="auto"/>
          </w:tcBorders>
        </w:tcPr>
        <w:p w:rsidR="004355CD" w:rsidRPr="00805436" w:rsidRDefault="00862E2C" w:rsidP="00877E32">
          <w:pPr>
            <w:ind w:right="-490"/>
            <w:contextualSpacing/>
            <w:rPr>
              <w:rFonts w:ascii="Tahoma" w:hAnsi="Tahoma" w:cs="Tahoma"/>
              <w:b/>
              <w:bCs/>
              <w:color w:val="000000"/>
              <w:szCs w:val="16"/>
            </w:rPr>
          </w:pPr>
          <w:r w:rsidRPr="00862E2C">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6pt;height:87.05pt;visibility:visible">
                <v:imagedata r:id="rId1" o:title="brasao_formosa"/>
              </v:shape>
            </w:pict>
          </w:r>
        </w:p>
      </w:tc>
      <w:tc>
        <w:tcPr>
          <w:tcW w:w="5078" w:type="dxa"/>
          <w:tcBorders>
            <w:left w:val="single" w:sz="4" w:space="0" w:color="auto"/>
          </w:tcBorders>
        </w:tcPr>
        <w:p w:rsidR="004355CD" w:rsidRPr="00805436" w:rsidRDefault="004355CD" w:rsidP="00877E32">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4355CD" w:rsidRPr="00805436" w:rsidRDefault="004355CD" w:rsidP="00877E32">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4355CD" w:rsidRPr="00805436" w:rsidRDefault="004355CD" w:rsidP="00877E32">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4355CD" w:rsidRPr="00805436">
      <w:trPr>
        <w:trHeight w:val="133"/>
        <w:jc w:val="center"/>
      </w:trPr>
      <w:tc>
        <w:tcPr>
          <w:tcW w:w="2269" w:type="dxa"/>
          <w:vMerge/>
          <w:tcBorders>
            <w:top w:val="nil"/>
            <w:bottom w:val="double" w:sz="4" w:space="0" w:color="auto"/>
            <w:right w:val="single" w:sz="4" w:space="0" w:color="auto"/>
          </w:tcBorders>
        </w:tcPr>
        <w:p w:rsidR="004355CD" w:rsidRDefault="004355CD" w:rsidP="00877E32">
          <w:pPr>
            <w:ind w:right="-490"/>
            <w:contextualSpacing/>
            <w:jc w:val="both"/>
            <w:rPr>
              <w:b/>
              <w:noProof/>
              <w:color w:val="000000"/>
              <w:sz w:val="24"/>
              <w:szCs w:val="24"/>
            </w:rPr>
          </w:pPr>
        </w:p>
      </w:tc>
      <w:tc>
        <w:tcPr>
          <w:tcW w:w="5078" w:type="dxa"/>
          <w:tcBorders>
            <w:left w:val="single" w:sz="4" w:space="0" w:color="auto"/>
          </w:tcBorders>
        </w:tcPr>
        <w:p w:rsidR="004355CD" w:rsidRPr="00805436" w:rsidRDefault="004355CD" w:rsidP="00877E32">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4355CD" w:rsidRPr="00805436">
      <w:trPr>
        <w:trHeight w:val="525"/>
        <w:jc w:val="center"/>
      </w:trPr>
      <w:tc>
        <w:tcPr>
          <w:tcW w:w="2269" w:type="dxa"/>
          <w:vMerge/>
          <w:tcBorders>
            <w:top w:val="nil"/>
            <w:bottom w:val="double" w:sz="4" w:space="0" w:color="auto"/>
            <w:right w:val="single" w:sz="4" w:space="0" w:color="auto"/>
          </w:tcBorders>
        </w:tcPr>
        <w:p w:rsidR="004355CD" w:rsidRDefault="004355CD" w:rsidP="00877E32">
          <w:pPr>
            <w:ind w:right="-490"/>
            <w:contextualSpacing/>
            <w:jc w:val="both"/>
            <w:rPr>
              <w:b/>
              <w:noProof/>
              <w:color w:val="000000"/>
              <w:sz w:val="24"/>
              <w:szCs w:val="24"/>
            </w:rPr>
          </w:pPr>
        </w:p>
      </w:tc>
      <w:tc>
        <w:tcPr>
          <w:tcW w:w="5078" w:type="dxa"/>
          <w:tcBorders>
            <w:left w:val="single" w:sz="4" w:space="0" w:color="auto"/>
          </w:tcBorders>
        </w:tcPr>
        <w:p w:rsidR="004355CD" w:rsidRDefault="004355CD" w:rsidP="00877E32">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4355CD" w:rsidRPr="00805436" w:rsidRDefault="004355CD" w:rsidP="00877E32">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4355CD" w:rsidRDefault="004355CD" w:rsidP="00877E32">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4355CD" w:rsidRPr="00805436" w:rsidRDefault="004355CD" w:rsidP="00877E32">
          <w:pPr>
            <w:tabs>
              <w:tab w:val="center" w:pos="4419"/>
              <w:tab w:val="right" w:pos="8838"/>
            </w:tabs>
            <w:contextualSpacing/>
            <w:jc w:val="center"/>
            <w:rPr>
              <w:rFonts w:ascii="Tahoma" w:hAnsi="Tahoma" w:cs="Tahoma"/>
              <w:b/>
              <w:bCs/>
              <w:sz w:val="16"/>
              <w:szCs w:val="16"/>
            </w:rPr>
          </w:pPr>
        </w:p>
      </w:tc>
    </w:tr>
  </w:tbl>
  <w:p w:rsidR="004355CD" w:rsidRDefault="004355CD" w:rsidP="00877E32">
    <w:pPr>
      <w:pStyle w:val="Cabealh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00"/>
  <w:displayHorizontalDrawingGridEvery w:val="2"/>
  <w:characterSpacingControl w:val="doNotCompress"/>
  <w:savePreviewPicture/>
  <w:hdrShapeDefaults>
    <o:shapedefaults v:ext="edit" spidmax="10242"/>
  </w:hdrShapeDefaults>
  <w:footnotePr>
    <w:footnote w:id="-1"/>
    <w:footnote w:id="0"/>
  </w:footnotePr>
  <w:endnotePr>
    <w:endnote w:id="-1"/>
    <w:endnote w:id="0"/>
  </w:endnotePr>
  <w:compat/>
  <w:rsids>
    <w:rsidRoot w:val="0095539E"/>
    <w:rsid w:val="001A1D59"/>
    <w:rsid w:val="0022660E"/>
    <w:rsid w:val="00262ED9"/>
    <w:rsid w:val="00301BE7"/>
    <w:rsid w:val="0037003B"/>
    <w:rsid w:val="003C76F9"/>
    <w:rsid w:val="004355CD"/>
    <w:rsid w:val="005A4E9A"/>
    <w:rsid w:val="005C2308"/>
    <w:rsid w:val="00680BFE"/>
    <w:rsid w:val="00760BD2"/>
    <w:rsid w:val="007D5F2F"/>
    <w:rsid w:val="00862E2C"/>
    <w:rsid w:val="00877E32"/>
    <w:rsid w:val="00892BE1"/>
    <w:rsid w:val="008F76D3"/>
    <w:rsid w:val="0095539E"/>
    <w:rsid w:val="00AE44CE"/>
    <w:rsid w:val="00D30801"/>
    <w:rsid w:val="00DA4276"/>
    <w:rsid w:val="00E84ABE"/>
    <w:rsid w:val="00FA7F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D9"/>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5539E"/>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95539E"/>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95539E"/>
    <w:pPr>
      <w:keepNext/>
      <w:spacing w:after="0" w:line="240" w:lineRule="auto"/>
      <w:jc w:val="center"/>
      <w:outlineLvl w:val="2"/>
    </w:pPr>
    <w:rPr>
      <w:b/>
      <w:sz w:val="24"/>
      <w:u w:val="single"/>
    </w:rPr>
  </w:style>
  <w:style w:type="paragraph" w:styleId="Ttulo4">
    <w:name w:val="heading 4"/>
    <w:basedOn w:val="Normal"/>
    <w:next w:val="Normal"/>
    <w:link w:val="Ttulo4Char"/>
    <w:qFormat/>
    <w:rsid w:val="0095539E"/>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95539E"/>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95539E"/>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95539E"/>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95539E"/>
    <w:pPr>
      <w:keepNext/>
      <w:spacing w:after="0" w:line="240" w:lineRule="auto"/>
      <w:jc w:val="center"/>
      <w:outlineLvl w:val="7"/>
    </w:pPr>
    <w:rPr>
      <w:b/>
      <w:bCs/>
      <w:sz w:val="24"/>
      <w:szCs w:val="24"/>
    </w:rPr>
  </w:style>
  <w:style w:type="paragraph" w:styleId="Ttulo9">
    <w:name w:val="heading 9"/>
    <w:basedOn w:val="Normal"/>
    <w:next w:val="Normal"/>
    <w:link w:val="Ttulo9Char"/>
    <w:qFormat/>
    <w:rsid w:val="0095539E"/>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5539E"/>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95539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5539E"/>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95539E"/>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95539E"/>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95539E"/>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95539E"/>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95539E"/>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95539E"/>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95539E"/>
  </w:style>
  <w:style w:type="character" w:styleId="Nmerodepgina">
    <w:name w:val="page number"/>
    <w:basedOn w:val="Fontepargpadro"/>
    <w:rsid w:val="0095539E"/>
  </w:style>
  <w:style w:type="paragraph" w:styleId="Rodap">
    <w:name w:val="footer"/>
    <w:basedOn w:val="Normal"/>
    <w:link w:val="RodapChar"/>
    <w:rsid w:val="0095539E"/>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5539E"/>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95539E"/>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95539E"/>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95539E"/>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95539E"/>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95539E"/>
    <w:pPr>
      <w:spacing w:after="0" w:line="240" w:lineRule="auto"/>
      <w:jc w:val="both"/>
    </w:pPr>
    <w:rPr>
      <w:b/>
      <w:sz w:val="24"/>
    </w:rPr>
  </w:style>
  <w:style w:type="character" w:customStyle="1" w:styleId="Corpodetexto3Char">
    <w:name w:val="Corpo de texto 3 Char"/>
    <w:basedOn w:val="Fontepargpadro"/>
    <w:link w:val="Corpodetexto3"/>
    <w:rsid w:val="0095539E"/>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95539E"/>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95539E"/>
    <w:rPr>
      <w:rFonts w:ascii="Times New Roman" w:eastAsia="Times New Roman" w:hAnsi="Times New Roman" w:cs="Times New Roman"/>
      <w:sz w:val="20"/>
      <w:szCs w:val="20"/>
      <w:lang w:eastAsia="pt-BR"/>
    </w:rPr>
  </w:style>
  <w:style w:type="paragraph" w:customStyle="1" w:styleId="PADRAO">
    <w:name w:val="PADRAO"/>
    <w:basedOn w:val="Normal"/>
    <w:rsid w:val="0095539E"/>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95539E"/>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95539E"/>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95539E"/>
    <w:rPr>
      <w:rFonts w:ascii="Courier New" w:eastAsia="Times New Roman" w:hAnsi="Courier New" w:cs="Times New Roman"/>
      <w:color w:val="000000"/>
      <w:sz w:val="20"/>
      <w:szCs w:val="20"/>
      <w:lang w:eastAsia="pt-BR"/>
    </w:rPr>
  </w:style>
  <w:style w:type="paragraph" w:customStyle="1" w:styleId="Padro">
    <w:name w:val="Padrão"/>
    <w:rsid w:val="0095539E"/>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95539E"/>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95539E"/>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95539E"/>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95539E"/>
    <w:rPr>
      <w:rFonts w:ascii="Times New Roman" w:eastAsia="Times New Roman" w:hAnsi="Times New Roman" w:cs="Times New Roman"/>
      <w:sz w:val="20"/>
      <w:szCs w:val="20"/>
      <w:lang w:eastAsia="pt-BR"/>
    </w:rPr>
  </w:style>
  <w:style w:type="table" w:styleId="Tabelacomgrade">
    <w:name w:val="Table Grid"/>
    <w:basedOn w:val="Tabelanormal"/>
    <w:rsid w:val="009553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95539E"/>
    <w:rPr>
      <w:b/>
      <w:bCs/>
    </w:rPr>
  </w:style>
  <w:style w:type="paragraph" w:customStyle="1" w:styleId="Corpodetexto31">
    <w:name w:val="Corpo de texto 31"/>
    <w:basedOn w:val="Normal"/>
    <w:rsid w:val="0095539E"/>
    <w:pPr>
      <w:spacing w:after="0" w:line="240" w:lineRule="auto"/>
      <w:jc w:val="both"/>
    </w:pPr>
    <w:rPr>
      <w:sz w:val="24"/>
    </w:rPr>
  </w:style>
  <w:style w:type="paragraph" w:customStyle="1" w:styleId="Normal2">
    <w:name w:val="Normal2"/>
    <w:basedOn w:val="Normal"/>
    <w:rsid w:val="0095539E"/>
    <w:pPr>
      <w:spacing w:after="0" w:line="240" w:lineRule="auto"/>
      <w:jc w:val="both"/>
    </w:pPr>
    <w:rPr>
      <w:rFonts w:ascii="Arial" w:hAnsi="Arial"/>
      <w:sz w:val="24"/>
    </w:rPr>
  </w:style>
  <w:style w:type="paragraph" w:customStyle="1" w:styleId="Corpodetexto21">
    <w:name w:val="Corpo de texto 21"/>
    <w:basedOn w:val="Normal"/>
    <w:rsid w:val="0095539E"/>
    <w:pPr>
      <w:spacing w:after="0" w:line="240" w:lineRule="auto"/>
      <w:ind w:right="-142"/>
      <w:jc w:val="both"/>
    </w:pPr>
    <w:rPr>
      <w:rFonts w:ascii="Arial Narrow" w:hAnsi="Arial Narrow"/>
      <w:sz w:val="22"/>
    </w:rPr>
  </w:style>
  <w:style w:type="character" w:styleId="Hyperlink">
    <w:name w:val="Hyperlink"/>
    <w:basedOn w:val="Fontepargpadro"/>
    <w:rsid w:val="0095539E"/>
    <w:rPr>
      <w:color w:val="0000FF"/>
      <w:u w:val="single"/>
    </w:rPr>
  </w:style>
  <w:style w:type="character" w:customStyle="1" w:styleId="CharChar1">
    <w:name w:val="Char Char1"/>
    <w:basedOn w:val="Fontepargpadro"/>
    <w:locked/>
    <w:rsid w:val="0095539E"/>
    <w:rPr>
      <w:b/>
      <w:bCs/>
      <w:color w:val="000000"/>
      <w:sz w:val="24"/>
      <w:szCs w:val="24"/>
      <w:lang w:val="pt-BR" w:eastAsia="pt-BR" w:bidi="ar-SA"/>
    </w:rPr>
  </w:style>
  <w:style w:type="character" w:customStyle="1" w:styleId="CharChar">
    <w:name w:val="Char Char"/>
    <w:basedOn w:val="Fontepargpadro"/>
    <w:semiHidden/>
    <w:locked/>
    <w:rsid w:val="0095539E"/>
    <w:rPr>
      <w:rFonts w:ascii="Courier New" w:hAnsi="Courier New" w:cs="Courier New"/>
      <w:color w:val="000000"/>
      <w:lang w:val="pt-BR" w:eastAsia="pt-BR" w:bidi="ar-SA"/>
    </w:rPr>
  </w:style>
  <w:style w:type="paragraph" w:styleId="SemEspaamento">
    <w:name w:val="No Spacing"/>
    <w:uiPriority w:val="1"/>
    <w:qFormat/>
    <w:rsid w:val="0095539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29</Pages>
  <Words>10844</Words>
  <Characters>58559</Characters>
  <Application>Microsoft Office Word</Application>
  <DocSecurity>0</DocSecurity>
  <Lines>487</Lines>
  <Paragraphs>138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TERMO DE REFERÊNCIA E VALORES REFERENCIAIS QUANTITATIVOS</vt:lpstr>
      <vt:lpstr>Processo licitatório nº 16/2.018 </vt:lpstr>
    </vt:vector>
  </TitlesOfParts>
  <Company/>
  <LinksUpToDate>false</LinksUpToDate>
  <CharactersWithSpaces>69265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Cristiane</dc:creator>
  <cp:lastModifiedBy>Cristiane</cp:lastModifiedBy>
  <cp:revision>12</cp:revision>
  <dcterms:created xsi:type="dcterms:W3CDTF">2018-05-04T13:36:00Z</dcterms:created>
  <dcterms:modified xsi:type="dcterms:W3CDTF">2018-05-08T16:26:00Z</dcterms:modified>
</cp:coreProperties>
</file>