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C1" w:rsidRDefault="000600C1" w:rsidP="000600C1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:rsidR="000600C1" w:rsidRPr="002D38BA" w:rsidRDefault="000600C1" w:rsidP="000600C1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:rsidR="000600C1" w:rsidRPr="002D38BA" w:rsidRDefault="000600C1" w:rsidP="000600C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ERRATA DA </w:t>
      </w:r>
      <w:r w:rsidRPr="002D38BA">
        <w:rPr>
          <w:rFonts w:ascii="Arial" w:hAnsi="Arial" w:cs="Arial"/>
          <w:b/>
          <w:bCs/>
          <w:sz w:val="28"/>
          <w:szCs w:val="28"/>
        </w:rPr>
        <w:t>ATA JULGAMENTO DAS PROPOSTAS</w:t>
      </w:r>
    </w:p>
    <w:p w:rsidR="000600C1" w:rsidRPr="002D38BA" w:rsidRDefault="000600C1" w:rsidP="000600C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2D38BA">
        <w:rPr>
          <w:rFonts w:ascii="Arial" w:hAnsi="Arial" w:cs="Arial"/>
          <w:b/>
          <w:bCs/>
          <w:sz w:val="28"/>
          <w:szCs w:val="28"/>
        </w:rPr>
        <w:t>PROCESSO LICITATÓRIO Nº</w:t>
      </w:r>
      <w:r>
        <w:rPr>
          <w:rFonts w:ascii="Arial" w:hAnsi="Arial" w:cs="Arial"/>
          <w:b/>
          <w:bCs/>
          <w:sz w:val="28"/>
          <w:szCs w:val="28"/>
        </w:rPr>
        <w:t>57</w:t>
      </w:r>
      <w:r w:rsidRPr="002D38BA"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z w:val="28"/>
          <w:szCs w:val="28"/>
        </w:rPr>
        <w:t>2018</w:t>
      </w:r>
    </w:p>
    <w:p w:rsidR="000600C1" w:rsidRPr="002D38BA" w:rsidRDefault="000600C1" w:rsidP="000600C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Pregão</w:t>
      </w:r>
      <w:r w:rsidRPr="002D38BA">
        <w:rPr>
          <w:rFonts w:ascii="Arial" w:hAnsi="Arial" w:cs="Arial"/>
          <w:b/>
          <w:bCs/>
          <w:sz w:val="28"/>
          <w:szCs w:val="28"/>
        </w:rPr>
        <w:t xml:space="preserve"> PARA REGISTRO DE PREÇOS  Nº </w:t>
      </w:r>
      <w:r>
        <w:rPr>
          <w:rFonts w:ascii="Arial" w:hAnsi="Arial" w:cs="Arial"/>
          <w:b/>
          <w:bCs/>
          <w:sz w:val="28"/>
          <w:szCs w:val="28"/>
        </w:rPr>
        <w:t>21</w:t>
      </w:r>
      <w:r w:rsidRPr="002D38BA"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z w:val="28"/>
          <w:szCs w:val="28"/>
        </w:rPr>
        <w:t>2018</w:t>
      </w:r>
      <w:r w:rsidRPr="002D38BA">
        <w:rPr>
          <w:rFonts w:ascii="Arial" w:hAnsi="Arial" w:cs="Arial"/>
          <w:b/>
          <w:bCs/>
          <w:sz w:val="28"/>
          <w:szCs w:val="28"/>
        </w:rPr>
        <w:t>.</w:t>
      </w:r>
    </w:p>
    <w:p w:rsidR="000600C1" w:rsidRPr="002D38BA" w:rsidRDefault="000600C1" w:rsidP="000600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0600C1" w:rsidRPr="002D38BA" w:rsidRDefault="000600C1" w:rsidP="000600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D38BA">
        <w:rPr>
          <w:rFonts w:ascii="Arial" w:hAnsi="Arial" w:cs="Arial"/>
          <w:sz w:val="22"/>
          <w:szCs w:val="22"/>
        </w:rPr>
        <w:t xml:space="preserve">Às </w:t>
      </w:r>
      <w:r>
        <w:rPr>
          <w:rFonts w:ascii="Arial" w:hAnsi="Arial" w:cs="Arial"/>
          <w:sz w:val="22"/>
          <w:szCs w:val="22"/>
        </w:rPr>
        <w:t>08:30</w:t>
      </w:r>
      <w:r w:rsidRPr="002D38BA">
        <w:rPr>
          <w:rFonts w:ascii="Arial" w:hAnsi="Arial" w:cs="Arial"/>
          <w:sz w:val="22"/>
          <w:szCs w:val="22"/>
        </w:rPr>
        <w:t xml:space="preserve"> horas do dia </w:t>
      </w:r>
      <w:r>
        <w:rPr>
          <w:rFonts w:ascii="Arial" w:hAnsi="Arial" w:cs="Arial"/>
          <w:sz w:val="22"/>
          <w:szCs w:val="22"/>
        </w:rPr>
        <w:t>30 de julho de 2018</w:t>
      </w:r>
      <w:r w:rsidRPr="002D38BA">
        <w:rPr>
          <w:rFonts w:ascii="Arial" w:hAnsi="Arial" w:cs="Arial"/>
          <w:sz w:val="22"/>
          <w:szCs w:val="22"/>
        </w:rPr>
        <w:t>, reuniu-se a Pregoeira Municipal, Sra. CRISTIANE ROTTAVA</w:t>
      </w:r>
      <w:r w:rsidRPr="000600C1">
        <w:rPr>
          <w:rFonts w:ascii="Arial" w:hAnsi="Arial" w:cs="Arial"/>
          <w:sz w:val="22"/>
          <w:szCs w:val="22"/>
        </w:rPr>
        <w:t xml:space="preserve"> BUSATTO</w:t>
      </w:r>
      <w:r w:rsidRPr="002D38BA">
        <w:rPr>
          <w:rFonts w:ascii="Arial" w:hAnsi="Arial" w:cs="Arial"/>
          <w:sz w:val="22"/>
          <w:szCs w:val="22"/>
        </w:rPr>
        <w:t xml:space="preserve"> juntamente com sua Equipe de Apoio formada pelos integrantes:JULIANA CELLA, NEILA MARIA ZUCCO e BEATRIZ MORO no(a) Prefeitura de Águas Frias, para análise e julgamento de propostas referentes ao Processo Nº </w:t>
      </w:r>
      <w:r>
        <w:rPr>
          <w:rFonts w:ascii="Arial" w:hAnsi="Arial" w:cs="Arial"/>
          <w:sz w:val="22"/>
          <w:szCs w:val="22"/>
        </w:rPr>
        <w:t>57</w:t>
      </w:r>
      <w:r w:rsidRPr="002D38B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  <w:r w:rsidRPr="002D38BA">
        <w:rPr>
          <w:rFonts w:ascii="Arial" w:hAnsi="Arial" w:cs="Arial"/>
          <w:sz w:val="22"/>
          <w:szCs w:val="22"/>
        </w:rPr>
        <w:t xml:space="preserve"> na modalidade </w:t>
      </w:r>
      <w:r>
        <w:rPr>
          <w:rFonts w:ascii="Arial" w:hAnsi="Arial" w:cs="Arial"/>
          <w:sz w:val="22"/>
          <w:szCs w:val="22"/>
        </w:rPr>
        <w:t>Pregão</w:t>
      </w:r>
      <w:r w:rsidRPr="002D38BA">
        <w:rPr>
          <w:rFonts w:ascii="Arial" w:hAnsi="Arial" w:cs="Arial"/>
          <w:sz w:val="22"/>
          <w:szCs w:val="22"/>
        </w:rPr>
        <w:t xml:space="preserve">  nº </w:t>
      </w:r>
      <w:r>
        <w:rPr>
          <w:rFonts w:ascii="Arial" w:hAnsi="Arial" w:cs="Arial"/>
          <w:sz w:val="22"/>
          <w:szCs w:val="22"/>
        </w:rPr>
        <w:t>21</w:t>
      </w:r>
      <w:r w:rsidRPr="002D38B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  <w:r w:rsidRPr="002D38BA">
        <w:rPr>
          <w:rFonts w:ascii="Arial" w:hAnsi="Arial" w:cs="Arial"/>
          <w:sz w:val="22"/>
          <w:szCs w:val="22"/>
        </w:rPr>
        <w:t xml:space="preserve">, Tipo </w:t>
      </w:r>
      <w:r>
        <w:rPr>
          <w:rFonts w:ascii="Arial" w:hAnsi="Arial" w:cs="Arial"/>
          <w:sz w:val="22"/>
          <w:szCs w:val="22"/>
        </w:rPr>
        <w:t>Menor preço - Unitário</w:t>
      </w:r>
      <w:r w:rsidRPr="002D38BA">
        <w:rPr>
          <w:rFonts w:ascii="Arial" w:hAnsi="Arial" w:cs="Arial"/>
          <w:sz w:val="22"/>
          <w:szCs w:val="22"/>
        </w:rPr>
        <w:t xml:space="preserve">, para  </w:t>
      </w:r>
      <w:r>
        <w:rPr>
          <w:rFonts w:ascii="Arial" w:hAnsi="Arial" w:cs="Arial"/>
          <w:sz w:val="22"/>
          <w:szCs w:val="22"/>
        </w:rPr>
        <w:t>CONTRATAÇÃO DE EMPRESA PARA REALIZAÇÃO DE SEGURO DE VEÍCULOS, IMÓVEL  E ESCAVADEIRA HIDRÁULICA para suprir as necessidades com seguro da frota de veículos do município  e do imóvel da Prefeitura</w:t>
      </w:r>
      <w:r w:rsidRPr="002D38BA">
        <w:rPr>
          <w:rFonts w:ascii="Arial" w:hAnsi="Arial" w:cs="Arial"/>
          <w:sz w:val="22"/>
          <w:szCs w:val="22"/>
        </w:rPr>
        <w:t>.</w:t>
      </w:r>
    </w:p>
    <w:p w:rsidR="000600C1" w:rsidRDefault="000600C1" w:rsidP="004908F8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Após o encerramento da sessão  foi publicado no site do Município a Ata de Julgamento das propostas realizado na sessão.  No dia 31 de julho no momento foi realizado uma conferência do processo pela Pregoeira Municipal e notou-se que a Ata de julgamento das propostas gerada </w:t>
      </w:r>
      <w:r w:rsidR="004908F8">
        <w:rPr>
          <w:rFonts w:ascii="Arial" w:hAnsi="Arial" w:cs="Arial"/>
          <w:sz w:val="22"/>
          <w:szCs w:val="22"/>
        </w:rPr>
        <w:t>pelo sistema saiu divergente do relatório</w:t>
      </w:r>
      <w:r>
        <w:rPr>
          <w:rFonts w:ascii="Arial" w:hAnsi="Arial" w:cs="Arial"/>
          <w:sz w:val="22"/>
          <w:szCs w:val="22"/>
        </w:rPr>
        <w:t xml:space="preserve"> do</w:t>
      </w:r>
      <w:r w:rsidR="004908F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lance</w:t>
      </w:r>
      <w:r w:rsidR="004908F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e o que de fato ocorreu na sessão. </w:t>
      </w:r>
    </w:p>
    <w:p w:rsidR="000600C1" w:rsidRDefault="000600C1" w:rsidP="000600C1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hAnsi="Arial" w:cs="Arial"/>
          <w:sz w:val="22"/>
          <w:szCs w:val="22"/>
        </w:rPr>
      </w:pPr>
    </w:p>
    <w:p w:rsidR="000600C1" w:rsidRPr="002D38BA" w:rsidRDefault="004908F8" w:rsidP="000600C1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>Segue abaixo a E</w:t>
      </w:r>
      <w:r w:rsidR="000600C1">
        <w:rPr>
          <w:rFonts w:ascii="Arial" w:hAnsi="Arial" w:cs="Arial"/>
          <w:sz w:val="22"/>
          <w:szCs w:val="22"/>
        </w:rPr>
        <w:t xml:space="preserve">rrata do valores unitários e totais do seguro dos veículos, imóvel e Escavadeira Hidráulica. </w:t>
      </w:r>
      <w:r w:rsidR="008E43C4">
        <w:rPr>
          <w:rFonts w:ascii="Arial" w:hAnsi="Arial" w:cs="Arial"/>
          <w:sz w:val="22"/>
          <w:szCs w:val="22"/>
        </w:rPr>
        <w:t xml:space="preserve"> O valor total por Fornecedor estava correto. </w:t>
      </w:r>
    </w:p>
    <w:tbl>
      <w:tblPr>
        <w:tblW w:w="1105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3"/>
        <w:gridCol w:w="1135"/>
        <w:gridCol w:w="1276"/>
        <w:gridCol w:w="1559"/>
        <w:gridCol w:w="747"/>
        <w:gridCol w:w="567"/>
        <w:gridCol w:w="1379"/>
        <w:gridCol w:w="1272"/>
        <w:gridCol w:w="1274"/>
        <w:gridCol w:w="1134"/>
      </w:tblGrid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2D38BA">
              <w:rPr>
                <w:rFonts w:ascii="Arial" w:hAnsi="Arial" w:cs="Arial"/>
                <w:b/>
                <w:sz w:val="18"/>
                <w:szCs w:val="18"/>
              </w:rPr>
              <w:t xml:space="preserve">Lote  </w:t>
            </w:r>
          </w:p>
        </w:tc>
        <w:tc>
          <w:tcPr>
            <w:tcW w:w="1135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2D38BA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2D38BA">
              <w:rPr>
                <w:rFonts w:ascii="Arial" w:hAnsi="Arial" w:cs="Arial"/>
                <w:b/>
                <w:sz w:val="18"/>
                <w:szCs w:val="18"/>
              </w:rPr>
              <w:t>Objeto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2D38BA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74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2D38BA">
              <w:rPr>
                <w:rFonts w:ascii="Arial" w:hAnsi="Arial" w:cs="Arial"/>
                <w:b/>
                <w:sz w:val="18"/>
                <w:szCs w:val="18"/>
              </w:rPr>
              <w:t>Qtde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2D38BA">
              <w:rPr>
                <w:rFonts w:ascii="Arial" w:hAnsi="Arial" w:cs="Arial"/>
                <w:b/>
                <w:sz w:val="18"/>
                <w:szCs w:val="18"/>
              </w:rPr>
              <w:t>UN</w:t>
            </w:r>
          </w:p>
        </w:tc>
        <w:tc>
          <w:tcPr>
            <w:tcW w:w="137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2D38BA">
              <w:rPr>
                <w:rFonts w:ascii="Arial" w:hAnsi="Arial" w:cs="Arial"/>
                <w:b/>
                <w:sz w:val="18"/>
                <w:szCs w:val="18"/>
              </w:rPr>
              <w:t xml:space="preserve">Marca Cotada </w:t>
            </w:r>
          </w:p>
        </w:tc>
        <w:tc>
          <w:tcPr>
            <w:tcW w:w="1272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2D38BA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Preço Unitário</w:t>
            </w:r>
            <w:r w:rsidRPr="000600C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CORRIGIDO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2D38BA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Valor Item</w:t>
            </w:r>
            <w:r w:rsidRPr="000600C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CORRIGIDO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2D38BA">
              <w:rPr>
                <w:rFonts w:ascii="Arial" w:hAnsi="Arial" w:cs="Arial"/>
                <w:b/>
                <w:sz w:val="18"/>
                <w:szCs w:val="18"/>
              </w:rPr>
              <w:t>Vencedor</w:t>
            </w:r>
          </w:p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600C1" w:rsidRPr="002D38BA" w:rsidRDefault="000600C1" w:rsidP="000600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"/>
          <w:szCs w:val="2"/>
        </w:rPr>
      </w:pPr>
    </w:p>
    <w:tbl>
      <w:tblPr>
        <w:tblW w:w="1105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3"/>
        <w:gridCol w:w="1135"/>
        <w:gridCol w:w="1276"/>
        <w:gridCol w:w="1559"/>
        <w:gridCol w:w="709"/>
        <w:gridCol w:w="567"/>
        <w:gridCol w:w="1418"/>
        <w:gridCol w:w="1128"/>
        <w:gridCol w:w="1417"/>
        <w:gridCol w:w="1134"/>
      </w:tblGrid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43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SEGURO DO VEÍCULO FIAT GRAND SIENA 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Essence Dualogic 1.6 16V Flex, ano 2013/2014, placa MLD0386, chassi 9BD197163E3122549, cor branca, 04 portas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 GERAIS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DE  VEÍCULO FIAT/PALIO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Weekend Attractive 1.4 8V flex, ano 2013/2014, placa MLK8250, chassi 9BD373121E5050237; cor branca 04 portas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 GERAIS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SEGURO DE MICRO- ÔNIBUS IVECO/ CITY CLASS ESCOLAR 2.8 TB 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2012/2013, placa MKW4976 93ZL68C01D8442489, DIESEL.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 GERAIS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DE ÔNIBUS VW/15.190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EOD Escolar HD, ano 2010/2011, diesel, placa MJT4519, chassi 9532882W4BR1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14840, cor predominante amarela.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1.755,0000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1.755,0000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 GERAIS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DE VEÍCULO ÔNIBUS VW/ COMIL PIA URB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 ano 2011/2012, diesel,  placa MJJ3586, chassi 9532452RCR212743 cor predominante branca.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1.790,0000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1.790,0000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 GERAIS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SEGURO DE VEÍCULO VW/KOMBI 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Escolar, ano 2010/2010, bi combustível, placa MIG6324, chassi 9BWMF07X2AP024995.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 GERAIS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DO VEÍCULO VW/24.220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2001/2001, diesel, placa MBH1674, chassi 9BWY2VYT01R106394, 2 portas, cor branca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 GERAIS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VEÍCULO FORD/ CARGO 2428 E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E, ano 2010/2010, diesel, placa MIH6095, chassi 9BFYCEJX2ABB5263, 2 portas, cor branca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 GERAIS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VEÍCULO FORD CARGO 2629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6X4 ano 2014/2014, diesel placa QHC1275 chassi 9BFZEANEXEBS70177, cor branca.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 GERAIS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DE VEÍCULO FORD/ CARGO 2629 6x4 PLACA QHC1225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 2014/2014, diesel, ano  2014/2014, diesel, placa QHC1225 chassi 9BFZEANEXEBS70163, cor branca. chassi 9BFZEANEXEBS70163, cor branca.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 GERAIS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DE VEÍCULO M. BENZ/ ATRON 2729K 6X4 PLACA MML8385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chassi 9BM693388EB959463,  Cor branca.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 GERAIS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DE VEÍCULO FORD/CARGO 2629 6X4 PLACA QHC3505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2014/2014,  diesel, chassi 9BFZEANE3EBS70795. Cor branca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 GERAIS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DE VEÍCULO  GOL CONFORTLINE PLACA QHC1385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 2014/2015, bi combustível, 04 portas, placa QHC1385, chassi 9BWAA45U3FP038400. Cor branca.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 GERAIS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SEGURO DE VEÍCULO  VW/VOYAGE 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Confortline 1.6 Flex 04 portas, ano 2012/2013, placa MJO4972, chassi 9BWDB45U0DT005479, bi combustível, cor branca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MAPFRE SEGUROS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MAPFRE SEGUROS GERAIS S/A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DE VEÍCULO ÔNIBUS VW/15.190 EOD ESCOLAR HD ORE ANO2014/2014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diesel, placa OKH9014, chassi 9532E82W5ER428560, cor predominante amarela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MAPFRE SEGUROS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1.690,0000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1.690,0000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MAPFRE SEGUROS GERAIS S/A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Seguro do veículo Renault/Master - Micro-ônibus 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2.3, ano 2017/2018, placa QIZ5428, Chassi  93YMAFEXCJJ912594. Diesel, cor branca.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MAPFRE SEGUROS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MAPFRE SEGUROS GERAIS S/A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Seguro do veículo Ford/Ka Sedan 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 ano, flex, 2018/2018, placa QIT2285, Chassi 9BFZH54J9J8140735, cor branca. 04 portas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MAPFRE SEGUROS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MAPFRE SEGUROS GERAIS S/A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DE VEÍCULO FIAT/ UNO MILLE WAY PLACA MHV5899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Way Econ 1.0, 04 portas  ano 2010/2011, placa MHV5899, chassi 9BD15844AB6535997, bi combustível, cor branca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MAPFRE SEGUROS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MAPFRE SEGUROS GERAIS S/A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DE VEÍCULO FIAT/DUCATO MC TCA AMBULÂNCIA PLACA MKE1747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 TCA AMBULÂNCIA, ano 2012/2013, placa MKE1747, Chassi 93W245H34D2099429, cor branca, diesel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MAPFRE SEGUROS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MAPFRE SEGUROS GERAIS S/A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veículo Ambulância Ford/Transit  Rontam placa MIV4349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AMBULÂNCIA, Multi , ano 2010/2010, placa MIV4349, Chassi WF0XXXTAFATT26062,  cor branca, diesel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MAPFRE SEGUROS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MAPFRE SEGUROS GERAIS S/A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Seguro do veículo Renault/Duster 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Dynamique 1.6 16V D CVT Flex 16V , ano 2017/2018, placa QIX7749, Chassi 93YHSR3HSJJ082910, cor branca 04 portas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1.230,0000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1.230,0000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DO VEÍCULO FIAT/STRADA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Flex CE, ano 2009/2009, 02 portas, placa MGR6144, chassi 9BD27833M97150545, cor branca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715,0000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715,0000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SEGURO DO VEÍCULO FIA/STRADA WORKING 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Hard 1.4 CD E, Flex, ano 2018/2018, placa QIS6994, chassi 9BD57834FJY248909, cor branca, 02 portas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DO VEÍCULO FIAT/UNO  MILLE PLACA MKC2470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 fire Flex, ano 2013/2013,  chassi 9BD15822AD6900033, cor branca, 04 portas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755,0000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755,0000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SEGURO DO VEÍCULO CHEVROLET/CORSA 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Classic Sedan LS 1.0 VHCE Flex, ano 2013/2014, placa MLU9836, Chassi 9BGSU19F0EB195421,bi combustível, cor branca, 04 portas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DE IMÓVEL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do Prédio e conteúdo da prefeitura (em alvenaria) localizado na Rua Sete de Setembro, 512, centro da cidade de Águas Frias -SC,  CEP89.843-000 com as seguintes coberturas Incêndio, Raio e Explosão 250.000,00; Vendaval/granizo/Impacto de veículo R$70.000,00;  Recomposição de registros e documentos  R$8.000,00. Com franquia dos prejuízos indenizáveis de 10% a partir de R$900,00 de gastos(vendaval e Impacto de veículos). Para incêndio/Raio e explosão não deverá ter Franquia.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DE ESCAVADEIRA  HIDRÁULICA DOOSAN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potência do motor  71 KW/95HP a1.850 rpm, peso operacional 13.000,00 ~ 14.200kg, capacidade  da caçamba (SAE) 0,24 ~0,76m³  ano modelo 2012  chassi DHKCEBAAKB0005836 COM AS SEGUINTES COBERTURAS; Compreensiva Valor da escavadeira hidráulica  R$240.000,00 Danos Materiais 100.00,00; Danos Corporais 100.000,00. Acidentes do condutor: Morte/Invalidez/Despesas Médico-Hospitalares:30.000,00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SEGURO DO VEÍCULO KOMBI 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Escolar, ano 2010/2010, bi combustível, placa MIG6324, chassi 9BWMF07X2AP024995. Contratação de Seguros de Responsabilidade Civil Obrigatória (RCO)- Danos materiais e corporais causados a passageiro no valor de 1.539.804,00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SEGURO DE VEÍCULO VW/15.190 EOD ESCOLAR 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2010/2011, diesel, placa MJT4519, chassi 9532882W4BR114840, cor predominante amarela  Contratação de Seguros de Responsabilidade Civil Obrigatória (RCO)- Danos materiais e corporais causados a passageiro no valor de 3.079.608,00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DE VEÍCULO MICRO-ÔNIBUS IVECO FIAT CITY CLASS ESCOLAR 2.8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Tb, ano 2012/2013, placa MKW4976 93ZL68C01D8442489, DIESEL. Contratação de Seguros de Responsabilidade Civil Obrigatória (RCO)- Danos materiais e corporais causados a passageiro no valor de 3.079.608,00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SEGURO DE ÔNIBUS 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Volkswagen comil Pia  URB ano 2011/2012, diesel,  placa MJJ3586, chassi 9532452RCR212743 cor predominante branca. Contratação de Seguros de Responsabilidade Civil Obrigatória (RCO)- Danos materiais e corporais causados a passageiro no valor de 3.079.608,00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de veículo VW/15.190 placa OKH9014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EOD Escolar HD ORE, ano 2014/2014, diesel, placa OKH9014, chassi 9532E82W5ER428560, cor predominante amarela  Contratação de Seguros de Responsabilidade Civil Obrigatória (RCO)- Danos materiais e corporais causados a passageiro no valor de 3.079.608,00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veículo Renault/Master (DETER)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Micro-ônibus 2.3, ano 2017/2018, placa QIZ5428, Chassi  93YMAFEXCJJ912594. Diesel, cor branca. Contratação de Seguros de Responsabilidade Civil Obrigatória (RCO)- Danos materiais e corporais causados a passageiro no valor de 1.539.804,00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de veículo Chevrolet/Cobalt sedan LTZ 1.8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At, ano 2017/2018, placa QIK3750, Chassi 9BGJC6920JB203919, Flex, cor branca, 04 portas.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Seguro de veículo micro-ônibus Renault/Master 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Grand Micro-ônibus ano 2018/2019, chassi 93YMAFEXCKJ422515, cor branca, diesel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3.390,0000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3.390,0000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SEGURO DE VEÍCULO  FITA/DUCATO MC TCA AMBULÂNCIA 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2012/2013, placa MKE1747, Chassi 93W245H34D2099429, cor branca, diesel Contratação de Seguros de Responsabilidade Civil Obrigatória (RCO)- Danos materiais e corporais causados a passageiro no valor de 1.539.804,00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Ambulância MIV4349 - DETER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Ford/ Transit Rontan AMBULÂNCIA, Multi , ano 2010/2010, placa MIV4349, Chassi WF0XXXTAFATT26062,  cor branca, diesel . Contratação de Seguros de Responsabilidade Civil Obrigatória (RCO)- Danos materiais e corporais causados a passageiro no valor de 1.539.804,00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1.603,9600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1.603,9600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  <w:tr w:rsidR="000600C1" w:rsidRPr="002D38BA" w:rsidTr="008E43C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Seguro Renault/ Master - micro-ônibus  - DETER </w:t>
            </w:r>
          </w:p>
        </w:tc>
        <w:tc>
          <w:tcPr>
            <w:tcW w:w="15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 Grand Micro-ônibus ano 2018/2019, chassi 93YMAFEXCKJ422515, cor branca, diesel. Contratação de Seguros de Responsabilidade Civil Obrigatória (RCO)- Danos materiais e corporais causados a passageiro no valor de 1.539.804,00</w:t>
            </w:r>
          </w:p>
        </w:tc>
        <w:tc>
          <w:tcPr>
            <w:tcW w:w="70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1.349,0000</w:t>
            </w:r>
          </w:p>
        </w:tc>
        <w:tc>
          <w:tcPr>
            <w:tcW w:w="1417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1.349,0000</w:t>
            </w:r>
          </w:p>
        </w:tc>
        <w:tc>
          <w:tcPr>
            <w:tcW w:w="1134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</w:tbl>
    <w:p w:rsidR="000600C1" w:rsidRPr="002D38BA" w:rsidRDefault="000600C1" w:rsidP="000600C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8E43C4" w:rsidRDefault="008E43C4" w:rsidP="000600C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sz w:val="22"/>
        </w:rPr>
      </w:pPr>
    </w:p>
    <w:p w:rsidR="000600C1" w:rsidRPr="002D38BA" w:rsidRDefault="000600C1" w:rsidP="000600C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sz w:val="22"/>
        </w:rPr>
      </w:pPr>
      <w:r w:rsidRPr="002D38BA">
        <w:rPr>
          <w:rFonts w:ascii="Arial" w:hAnsi="Arial" w:cs="Arial"/>
          <w:b/>
          <w:sz w:val="22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1631"/>
        <w:gridCol w:w="4541"/>
      </w:tblGrid>
      <w:tr w:rsidR="000600C1" w:rsidRPr="002D38BA" w:rsidTr="00262834">
        <w:tc>
          <w:tcPr>
            <w:tcW w:w="32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8BA">
              <w:rPr>
                <w:rFonts w:ascii="Arial" w:hAnsi="Arial" w:cs="Arial"/>
                <w:b/>
                <w:bCs/>
                <w:sz w:val="18"/>
                <w:szCs w:val="18"/>
              </w:rPr>
              <w:t>Fornecedor</w:t>
            </w:r>
          </w:p>
        </w:tc>
        <w:tc>
          <w:tcPr>
            <w:tcW w:w="166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8BA">
              <w:rPr>
                <w:rFonts w:ascii="Arial" w:hAnsi="Arial" w:cs="Arial"/>
                <w:b/>
                <w:bCs/>
                <w:sz w:val="18"/>
                <w:szCs w:val="18"/>
              </w:rPr>
              <w:t>Valor do Fornecedor</w:t>
            </w:r>
          </w:p>
        </w:tc>
        <w:tc>
          <w:tcPr>
            <w:tcW w:w="4851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8BA">
              <w:rPr>
                <w:rFonts w:ascii="Arial" w:hAnsi="Arial" w:cs="Arial"/>
                <w:b/>
                <w:bCs/>
                <w:sz w:val="18"/>
                <w:szCs w:val="18"/>
              </w:rPr>
              <w:t>Valor  por extenso</w:t>
            </w:r>
          </w:p>
        </w:tc>
      </w:tr>
      <w:tr w:rsidR="000600C1" w:rsidRPr="002D38BA" w:rsidTr="00262834">
        <w:tc>
          <w:tcPr>
            <w:tcW w:w="325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PORTO SEGURO CIA DE SEGUROS GERAIS</w:t>
            </w:r>
          </w:p>
        </w:tc>
        <w:tc>
          <w:tcPr>
            <w:tcW w:w="166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11.694,00</w:t>
            </w:r>
          </w:p>
        </w:tc>
        <w:tc>
          <w:tcPr>
            <w:tcW w:w="4851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onze mil seiscentos e noventa e quatro reais</w:t>
            </w:r>
          </w:p>
        </w:tc>
      </w:tr>
      <w:tr w:rsidR="000600C1" w:rsidRPr="002D38BA" w:rsidTr="00262834">
        <w:tc>
          <w:tcPr>
            <w:tcW w:w="3259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MAPFRE SEGUROS GERAIS S/A</w:t>
            </w:r>
          </w:p>
        </w:tc>
        <w:tc>
          <w:tcPr>
            <w:tcW w:w="166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15.000,00</w:t>
            </w:r>
          </w:p>
        </w:tc>
        <w:tc>
          <w:tcPr>
            <w:tcW w:w="4851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quinze mil reais</w:t>
            </w:r>
          </w:p>
        </w:tc>
      </w:tr>
      <w:tr w:rsidR="000600C1" w:rsidRPr="002D38BA" w:rsidTr="00262834">
        <w:tc>
          <w:tcPr>
            <w:tcW w:w="3259" w:type="dxa"/>
          </w:tcPr>
          <w:p w:rsidR="000600C1" w:rsidRDefault="000600C1" w:rsidP="0026283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GENTE SEGURADORA S. A.</w:t>
            </w:r>
          </w:p>
        </w:tc>
        <w:tc>
          <w:tcPr>
            <w:tcW w:w="1669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27.864,96</w:t>
            </w:r>
          </w:p>
        </w:tc>
        <w:tc>
          <w:tcPr>
            <w:tcW w:w="4851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vinte e sete mil oitocentos e sessenta e quatro reais e noventa e seis centavos</w:t>
            </w:r>
          </w:p>
        </w:tc>
      </w:tr>
    </w:tbl>
    <w:p w:rsidR="000600C1" w:rsidRPr="002D38BA" w:rsidRDefault="000600C1" w:rsidP="000600C1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4643"/>
        <w:gridCol w:w="4644"/>
      </w:tblGrid>
      <w:tr w:rsidR="000600C1" w:rsidRPr="002D38BA" w:rsidTr="00262834">
        <w:trPr>
          <w:trHeight w:val="289"/>
        </w:trPr>
        <w:tc>
          <w:tcPr>
            <w:tcW w:w="4900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4901" w:type="dxa"/>
          </w:tcPr>
          <w:p w:rsidR="000600C1" w:rsidRPr="002D38BA" w:rsidRDefault="000600C1" w:rsidP="00262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22"/>
              </w:rPr>
            </w:pPr>
          </w:p>
        </w:tc>
      </w:tr>
    </w:tbl>
    <w:p w:rsidR="000600C1" w:rsidRPr="002D38BA" w:rsidRDefault="008E43C4" w:rsidP="004908F8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Ap</w:t>
      </w:r>
      <w:r w:rsidR="00262834">
        <w:rPr>
          <w:rFonts w:ascii="Arial" w:hAnsi="Arial" w:cs="Arial"/>
          <w:b/>
          <w:bCs/>
          <w:sz w:val="22"/>
        </w:rPr>
        <w:t xml:space="preserve">ós a etapa de lances a Pregoeira </w:t>
      </w:r>
      <w:r>
        <w:rPr>
          <w:rFonts w:ascii="Arial" w:hAnsi="Arial" w:cs="Arial"/>
          <w:b/>
          <w:bCs/>
          <w:sz w:val="22"/>
        </w:rPr>
        <w:t xml:space="preserve"> Municipal questionou os licitantes o porquê da diferen</w:t>
      </w:r>
      <w:r w:rsidR="00262834">
        <w:rPr>
          <w:rFonts w:ascii="Arial" w:hAnsi="Arial" w:cs="Arial"/>
          <w:b/>
          <w:bCs/>
          <w:sz w:val="22"/>
        </w:rPr>
        <w:t>ç</w:t>
      </w:r>
      <w:r>
        <w:rPr>
          <w:rFonts w:ascii="Arial" w:hAnsi="Arial" w:cs="Arial"/>
          <w:b/>
          <w:bCs/>
          <w:sz w:val="22"/>
        </w:rPr>
        <w:t>a de valores do ve</w:t>
      </w:r>
      <w:r w:rsidR="00262834">
        <w:rPr>
          <w:rFonts w:ascii="Arial" w:hAnsi="Arial" w:cs="Arial"/>
          <w:b/>
          <w:bCs/>
          <w:sz w:val="22"/>
        </w:rPr>
        <w:t>ículo Renault/Master do lote i Item 10 (4.000,00) e da Renault /Ma</w:t>
      </w:r>
      <w:r>
        <w:rPr>
          <w:rFonts w:ascii="Arial" w:hAnsi="Arial" w:cs="Arial"/>
          <w:b/>
          <w:bCs/>
          <w:sz w:val="22"/>
        </w:rPr>
        <w:t xml:space="preserve">ster do Lote II item </w:t>
      </w:r>
      <w:r w:rsidR="00262834">
        <w:rPr>
          <w:rFonts w:ascii="Arial" w:hAnsi="Arial" w:cs="Arial"/>
          <w:b/>
          <w:bCs/>
          <w:sz w:val="22"/>
        </w:rPr>
        <w:t xml:space="preserve">6 (3.500,00 ). Os licitantes comentaram que a Franquia estabelecida no Anexo VII do Edital para o lote 1 item 10  estabelecia a Franquia de R$R$1.500,00 e para o Lote II item 6 estabelecia a Franquia de R$3.000,00. E constatou-se que a franquia de R$1.500,00 das Master do lote I é essa que consta na apólice 1615000144931. </w:t>
      </w:r>
      <w:r w:rsidR="004908F8">
        <w:rPr>
          <w:rFonts w:ascii="Arial" w:hAnsi="Arial" w:cs="Arial"/>
          <w:b/>
          <w:bCs/>
          <w:sz w:val="22"/>
        </w:rPr>
        <w:t xml:space="preserve"> e na apólice da Master do Lote 2 na apólice 1615000145131 a Franquia está R$6.612,01 por isso foi limitado a R$3.000,00 uma vez que a franquia estava muito alta.  Ambas as apólices são da Seguradora Mapfre Seguros </w:t>
      </w:r>
    </w:p>
    <w:p w:rsidR="000600C1" w:rsidRPr="002D38BA" w:rsidRDefault="000600C1" w:rsidP="000600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2D38BA">
        <w:rPr>
          <w:rFonts w:ascii="Arial" w:hAnsi="Arial" w:cs="Arial"/>
          <w:sz w:val="22"/>
        </w:rPr>
        <w:t xml:space="preserve">Nada mais havendo a tratar digno de registro deu-se por encerrada esta </w:t>
      </w:r>
      <w:r w:rsidR="004908F8">
        <w:rPr>
          <w:rFonts w:ascii="Arial" w:hAnsi="Arial" w:cs="Arial"/>
          <w:sz w:val="22"/>
        </w:rPr>
        <w:t xml:space="preserve">ERRATA que será encaminhada ao e-mail dos licitantes e publicada no site do Município de Águas Frias. </w:t>
      </w:r>
    </w:p>
    <w:p w:rsidR="000600C1" w:rsidRPr="002D38BA" w:rsidRDefault="000600C1" w:rsidP="000600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0600C1" w:rsidRPr="002D38BA" w:rsidRDefault="000600C1" w:rsidP="000600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0600C1" w:rsidRPr="002D38BA" w:rsidRDefault="000600C1" w:rsidP="000600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0600C1" w:rsidRPr="002D38BA" w:rsidRDefault="000600C1" w:rsidP="000600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0600C1" w:rsidRPr="002D38BA" w:rsidRDefault="000600C1" w:rsidP="000600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2"/>
        </w:rPr>
      </w:pPr>
      <w:r w:rsidRPr="002D38BA">
        <w:rPr>
          <w:rFonts w:ascii="Arial" w:hAnsi="Arial" w:cs="Arial"/>
          <w:sz w:val="22"/>
        </w:rPr>
        <w:t xml:space="preserve">Águas Frias –SC, </w:t>
      </w:r>
      <w:r w:rsidR="004908F8">
        <w:rPr>
          <w:rFonts w:ascii="Arial" w:hAnsi="Arial" w:cs="Arial"/>
          <w:sz w:val="22"/>
        </w:rPr>
        <w:t>31</w:t>
      </w:r>
      <w:r>
        <w:rPr>
          <w:rFonts w:ascii="Arial" w:hAnsi="Arial" w:cs="Arial"/>
          <w:sz w:val="22"/>
        </w:rPr>
        <w:t xml:space="preserve"> de julho de 2018</w:t>
      </w:r>
    </w:p>
    <w:p w:rsidR="000600C1" w:rsidRPr="002D38BA" w:rsidRDefault="000600C1" w:rsidP="000600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2"/>
        </w:rPr>
      </w:pPr>
    </w:p>
    <w:p w:rsidR="000600C1" w:rsidRDefault="000600C1" w:rsidP="000600C1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sz w:val="22"/>
        </w:rPr>
      </w:pPr>
      <w:r w:rsidRPr="002D38BA">
        <w:rPr>
          <w:rFonts w:ascii="Arial" w:hAnsi="Arial" w:cs="Arial"/>
          <w:sz w:val="22"/>
        </w:rPr>
        <w:t>PREGOEIRA MUNICIPAL E EQUIPE DE APOIO</w:t>
      </w:r>
    </w:p>
    <w:p w:rsidR="004908F8" w:rsidRDefault="004908F8" w:rsidP="000600C1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sz w:val="22"/>
        </w:rPr>
      </w:pPr>
    </w:p>
    <w:p w:rsidR="004908F8" w:rsidRPr="002D38BA" w:rsidRDefault="004908F8" w:rsidP="000600C1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sz w:val="22"/>
        </w:rPr>
      </w:pPr>
    </w:p>
    <w:p w:rsidR="000600C1" w:rsidRPr="002D38BA" w:rsidRDefault="000600C1" w:rsidP="000600C1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sz w:val="22"/>
        </w:rPr>
      </w:pPr>
    </w:p>
    <w:p w:rsidR="000600C1" w:rsidRPr="004908F8" w:rsidRDefault="000600C1" w:rsidP="000600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4908F8">
        <w:rPr>
          <w:rFonts w:ascii="Arial" w:hAnsi="Arial" w:cs="Arial"/>
          <w:sz w:val="22"/>
        </w:rPr>
        <w:t>_______________________</w:t>
      </w:r>
    </w:p>
    <w:p w:rsidR="000600C1" w:rsidRPr="004908F8" w:rsidRDefault="000600C1" w:rsidP="000600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4908F8">
        <w:rPr>
          <w:rFonts w:ascii="Arial" w:hAnsi="Arial" w:cs="Arial"/>
          <w:sz w:val="22"/>
        </w:rPr>
        <w:t>CRISTIANE ROTTAVA</w:t>
      </w:r>
      <w:r w:rsidR="004908F8" w:rsidRPr="004908F8">
        <w:rPr>
          <w:rFonts w:ascii="Arial" w:hAnsi="Arial" w:cs="Arial"/>
          <w:sz w:val="22"/>
        </w:rPr>
        <w:t xml:space="preserve"> BUSATTO </w:t>
      </w:r>
    </w:p>
    <w:p w:rsidR="000600C1" w:rsidRPr="004908F8" w:rsidRDefault="000600C1" w:rsidP="000600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4908F8">
        <w:rPr>
          <w:rFonts w:ascii="Arial" w:hAnsi="Arial" w:cs="Arial"/>
          <w:sz w:val="22"/>
        </w:rPr>
        <w:t>Pregoeira Municipal</w:t>
      </w:r>
      <w:r w:rsidRPr="004908F8">
        <w:rPr>
          <w:rFonts w:ascii="Arial" w:hAnsi="Arial" w:cs="Arial"/>
          <w:sz w:val="22"/>
        </w:rPr>
        <w:tab/>
      </w:r>
    </w:p>
    <w:p w:rsidR="000600C1" w:rsidRPr="004908F8" w:rsidRDefault="000600C1" w:rsidP="000600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0600C1" w:rsidRPr="004908F8" w:rsidRDefault="000600C1" w:rsidP="000600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4908F8">
        <w:rPr>
          <w:rFonts w:ascii="Arial" w:hAnsi="Arial" w:cs="Arial"/>
          <w:sz w:val="22"/>
        </w:rPr>
        <w:t>_______________________</w:t>
      </w:r>
    </w:p>
    <w:p w:rsidR="000600C1" w:rsidRPr="004908F8" w:rsidRDefault="000600C1" w:rsidP="000600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4908F8">
        <w:rPr>
          <w:rFonts w:ascii="Arial" w:hAnsi="Arial" w:cs="Arial"/>
          <w:sz w:val="22"/>
        </w:rPr>
        <w:t>JULIANA CELLA</w:t>
      </w:r>
      <w:r w:rsidRPr="004908F8">
        <w:rPr>
          <w:rFonts w:ascii="Arial" w:hAnsi="Arial" w:cs="Arial"/>
          <w:sz w:val="22"/>
        </w:rPr>
        <w:tab/>
      </w:r>
    </w:p>
    <w:p w:rsidR="000600C1" w:rsidRPr="004908F8" w:rsidRDefault="000600C1" w:rsidP="000600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0600C1" w:rsidRPr="004908F8" w:rsidRDefault="000600C1" w:rsidP="000600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4908F8">
        <w:rPr>
          <w:rFonts w:ascii="Arial" w:hAnsi="Arial" w:cs="Arial"/>
          <w:sz w:val="22"/>
        </w:rPr>
        <w:t>_______________________</w:t>
      </w:r>
    </w:p>
    <w:p w:rsidR="000600C1" w:rsidRPr="004908F8" w:rsidRDefault="000600C1" w:rsidP="000600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4908F8">
        <w:rPr>
          <w:rFonts w:ascii="Arial" w:hAnsi="Arial" w:cs="Arial"/>
          <w:sz w:val="22"/>
        </w:rPr>
        <w:t>NEILA MARIA ZUCCO</w:t>
      </w:r>
    </w:p>
    <w:p w:rsidR="000600C1" w:rsidRPr="004908F8" w:rsidRDefault="000600C1" w:rsidP="000600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0600C1" w:rsidRPr="004908F8" w:rsidRDefault="000600C1" w:rsidP="000600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4908F8">
        <w:rPr>
          <w:rFonts w:ascii="Arial" w:hAnsi="Arial" w:cs="Arial"/>
          <w:sz w:val="22"/>
        </w:rPr>
        <w:t>______________________</w:t>
      </w:r>
    </w:p>
    <w:p w:rsidR="000600C1" w:rsidRPr="002D38BA" w:rsidRDefault="000600C1" w:rsidP="000600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4908F8">
        <w:rPr>
          <w:rFonts w:ascii="Arial" w:hAnsi="Arial" w:cs="Arial"/>
          <w:sz w:val="22"/>
        </w:rPr>
        <w:t>BEATRIZ MORO</w:t>
      </w:r>
    </w:p>
    <w:p w:rsidR="000600C1" w:rsidRPr="002D38BA" w:rsidRDefault="000600C1" w:rsidP="000600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0600C1" w:rsidRPr="002D38BA" w:rsidRDefault="000600C1" w:rsidP="000600C1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lang w:val="es-ES_tradnl"/>
        </w:rPr>
      </w:pPr>
    </w:p>
    <w:p w:rsidR="000600C1" w:rsidRPr="002D38BA" w:rsidRDefault="000600C1" w:rsidP="000600C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8"/>
          <w:u w:val="single"/>
        </w:rPr>
      </w:pPr>
    </w:p>
    <w:p w:rsidR="000600C1" w:rsidRPr="002D38BA" w:rsidRDefault="000600C1" w:rsidP="000600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</w:p>
    <w:p w:rsidR="000600C1" w:rsidRPr="002D38BA" w:rsidRDefault="000600C1" w:rsidP="000600C1"/>
    <w:p w:rsidR="00E5340D" w:rsidRDefault="00E5340D"/>
    <w:sectPr w:rsidR="00E5340D" w:rsidSect="00262834">
      <w:headerReference w:type="default" r:id="rId4"/>
      <w:footerReference w:type="even" r:id="rId5"/>
      <w:foot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34" w:rsidRDefault="002628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834" w:rsidRDefault="0026283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34" w:rsidRDefault="002628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4A7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2834" w:rsidRDefault="0026283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62834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62834" w:rsidRPr="00805436" w:rsidRDefault="00262834" w:rsidP="00262834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62834" w:rsidRPr="00805436" w:rsidRDefault="00262834" w:rsidP="0026283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62834" w:rsidRPr="00805436" w:rsidRDefault="00262834" w:rsidP="00262834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62834" w:rsidRPr="00805436" w:rsidRDefault="00262834" w:rsidP="0026283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262834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62834" w:rsidRDefault="00262834" w:rsidP="0026283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62834" w:rsidRPr="00805436" w:rsidRDefault="00262834" w:rsidP="00262834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62834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62834" w:rsidRDefault="00262834" w:rsidP="0026283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62834" w:rsidRDefault="00262834" w:rsidP="0026283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62834" w:rsidRPr="00805436" w:rsidRDefault="00262834" w:rsidP="0026283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62834" w:rsidRDefault="00262834" w:rsidP="0026283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62834" w:rsidRPr="00805436" w:rsidRDefault="00262834" w:rsidP="0026283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62834" w:rsidRDefault="002628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0600C1"/>
    <w:rsid w:val="000600C1"/>
    <w:rsid w:val="00262834"/>
    <w:rsid w:val="004908F8"/>
    <w:rsid w:val="008E43C4"/>
    <w:rsid w:val="00E24A7B"/>
    <w:rsid w:val="00E5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0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60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600C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0600C1"/>
  </w:style>
  <w:style w:type="paragraph" w:styleId="Cabealho">
    <w:name w:val="header"/>
    <w:basedOn w:val="Normal"/>
    <w:link w:val="CabealhoChar"/>
    <w:uiPriority w:val="99"/>
    <w:rsid w:val="000600C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0600C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1989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2018-07-31T17:36:00Z</cp:lastPrinted>
  <dcterms:created xsi:type="dcterms:W3CDTF">2018-07-31T16:58:00Z</dcterms:created>
  <dcterms:modified xsi:type="dcterms:W3CDTF">2018-07-31T17:41:00Z</dcterms:modified>
</cp:coreProperties>
</file>