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0" w:rsidRPr="00D03A47" w:rsidRDefault="005E4C90" w:rsidP="005E4C9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E4C90" w:rsidRPr="00D03A47" w:rsidRDefault="005E4C90" w:rsidP="005E4C9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JULGAMENTO DAS PROPOSTAS</w:t>
      </w:r>
    </w:p>
    <w:p w:rsidR="005E4C90" w:rsidRPr="00D03A47" w:rsidRDefault="005E4C90" w:rsidP="005E4C9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LICITATÓRIO Nº</w:t>
      </w:r>
      <w:r w:rsidRPr="005E4C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89</w:t>
      </w: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5E4C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2018</w:t>
      </w:r>
    </w:p>
    <w:p w:rsidR="005E4C90" w:rsidRPr="00D03A47" w:rsidRDefault="005E4C90" w:rsidP="005E4C9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E4C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Pregão</w:t>
      </w: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REGISTRO DE PREÇOS  Nº </w:t>
      </w:r>
      <w:r w:rsidRPr="005E4C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34</w:t>
      </w: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5E4C9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2018</w:t>
      </w:r>
      <w:r w:rsidRPr="00D03A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08:30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 horas do dia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10 de dezembro de 2018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>, reuniu-se a Pregoeira Municipal, Sra. CRISTIANE ROTTAVA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 BUSATTO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, juntamente com sua Equipe de Apoio formada pelos </w:t>
      </w:r>
      <w:proofErr w:type="spellStart"/>
      <w:r w:rsidRPr="00D03A47">
        <w:rPr>
          <w:rFonts w:ascii="Arial" w:eastAsia="Times New Roman" w:hAnsi="Arial" w:cs="Arial"/>
          <w:sz w:val="24"/>
          <w:szCs w:val="24"/>
          <w:lang w:eastAsia="pt-BR"/>
        </w:rPr>
        <w:t>integrantes:JULIANA</w:t>
      </w:r>
      <w:proofErr w:type="spellEnd"/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 CELLA,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KÁTIA REGINA TESSARO CASSOL 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e BEATRIZ MORO no(a) Prefeitura de Águas Frias, para análise e julgamento de propostas referentes ao Processo Nº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89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2018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 na modalidade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Pregão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  nº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34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2018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, Tipo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Menor preço - Unitário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, para 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AQUISIÇÃO DE </w:t>
      </w:r>
      <w:proofErr w:type="spellStart"/>
      <w:r w:rsidRPr="005E4C90">
        <w:rPr>
          <w:rFonts w:ascii="Arial" w:eastAsia="Times New Roman" w:hAnsi="Arial" w:cs="Arial"/>
          <w:sz w:val="24"/>
          <w:szCs w:val="24"/>
          <w:lang w:eastAsia="pt-BR"/>
        </w:rPr>
        <w:t>COMBUSTÍVEIS,com</w:t>
      </w:r>
      <w:proofErr w:type="spellEnd"/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 vistas ao atendimento das necessidades dos veículos automotores  e máquinas  que compõem e aqueles que venham compor a frota oficial  do município de Águas Frias para o exercício de 2019.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Findas as etapas do presente pregão, a Pregoeira adjudicou os itens as empresas vencedoras, conforme tabela a seguir: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es-ES_tradnl" w:eastAsia="pt-BR"/>
        </w:rPr>
      </w:pPr>
    </w:p>
    <w:tbl>
      <w:tblPr>
        <w:tblW w:w="103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5E4C90" w:rsidRPr="005E4C90" w:rsidTr="005E4C9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276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37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Vencedor</w:t>
            </w:r>
          </w:p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</w:p>
    <w:tbl>
      <w:tblPr>
        <w:tblW w:w="103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5E4C90" w:rsidRPr="005E4C90" w:rsidTr="005E4C90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135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6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ÓLEO DIESEL COMUM S500</w:t>
            </w:r>
          </w:p>
        </w:tc>
        <w:tc>
          <w:tcPr>
            <w:tcW w:w="155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75.000,0</w:t>
            </w:r>
          </w:p>
        </w:tc>
        <w:tc>
          <w:tcPr>
            <w:tcW w:w="567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18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IPIRANGA </w:t>
            </w:r>
          </w:p>
        </w:tc>
        <w:tc>
          <w:tcPr>
            <w:tcW w:w="1128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3,7000</w:t>
            </w:r>
          </w:p>
        </w:tc>
        <w:tc>
          <w:tcPr>
            <w:tcW w:w="1417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277.500,0000</w:t>
            </w:r>
          </w:p>
        </w:tc>
        <w:tc>
          <w:tcPr>
            <w:tcW w:w="1134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 POSTO AGUAS FRIAS LTDA</w:t>
            </w:r>
          </w:p>
        </w:tc>
      </w:tr>
      <w:tr w:rsidR="005E4C90" w:rsidRPr="005E4C90" w:rsidTr="005E4C9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6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ÓLEO DIESEL S10</w:t>
            </w:r>
          </w:p>
        </w:tc>
        <w:tc>
          <w:tcPr>
            <w:tcW w:w="155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160.000,0</w:t>
            </w:r>
          </w:p>
        </w:tc>
        <w:tc>
          <w:tcPr>
            <w:tcW w:w="567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18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IPIRANGA </w:t>
            </w:r>
          </w:p>
        </w:tc>
        <w:tc>
          <w:tcPr>
            <w:tcW w:w="1128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3,7700</w:t>
            </w:r>
          </w:p>
        </w:tc>
        <w:tc>
          <w:tcPr>
            <w:tcW w:w="1417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603.200,0000</w:t>
            </w:r>
          </w:p>
        </w:tc>
        <w:tc>
          <w:tcPr>
            <w:tcW w:w="1134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 POSTO AGUAS FRIAS LTDA</w:t>
            </w:r>
          </w:p>
        </w:tc>
      </w:tr>
      <w:tr w:rsidR="005E4C90" w:rsidRPr="005E4C90" w:rsidTr="005E4C9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GASOLINA COMUM</w:t>
            </w:r>
          </w:p>
        </w:tc>
        <w:tc>
          <w:tcPr>
            <w:tcW w:w="155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31.000,0</w:t>
            </w:r>
          </w:p>
        </w:tc>
        <w:tc>
          <w:tcPr>
            <w:tcW w:w="567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18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RODOIL </w:t>
            </w:r>
          </w:p>
        </w:tc>
        <w:tc>
          <w:tcPr>
            <w:tcW w:w="1128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4,4300</w:t>
            </w:r>
          </w:p>
        </w:tc>
        <w:tc>
          <w:tcPr>
            <w:tcW w:w="1417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137.330,0000</w:t>
            </w:r>
          </w:p>
        </w:tc>
        <w:tc>
          <w:tcPr>
            <w:tcW w:w="1134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 POSTO CARON &amp; VASSOLER LTDA</w:t>
            </w:r>
          </w:p>
        </w:tc>
      </w:tr>
    </w:tbl>
    <w:p w:rsidR="005E4C90" w:rsidRPr="00D03A47" w:rsidRDefault="005E4C90" w:rsidP="005E4C9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b/>
          <w:sz w:val="24"/>
          <w:szCs w:val="24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1657"/>
        <w:gridCol w:w="4530"/>
      </w:tblGrid>
      <w:tr w:rsidR="005E4C90" w:rsidRPr="00D03A47" w:rsidTr="00800CE1">
        <w:tc>
          <w:tcPr>
            <w:tcW w:w="325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Fornecedor</w:t>
            </w:r>
          </w:p>
        </w:tc>
        <w:tc>
          <w:tcPr>
            <w:tcW w:w="166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03A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 por extenso</w:t>
            </w:r>
          </w:p>
        </w:tc>
      </w:tr>
      <w:tr w:rsidR="005E4C90" w:rsidRPr="00D03A47" w:rsidTr="00800CE1">
        <w:tc>
          <w:tcPr>
            <w:tcW w:w="325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AUTO POSTO AGUAS FRIAS LTDA</w:t>
            </w:r>
          </w:p>
        </w:tc>
        <w:tc>
          <w:tcPr>
            <w:tcW w:w="1669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880.700,00</w:t>
            </w:r>
          </w:p>
        </w:tc>
        <w:tc>
          <w:tcPr>
            <w:tcW w:w="4851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oitocentos e oitenta mil e setecentos reais</w:t>
            </w:r>
          </w:p>
        </w:tc>
      </w:tr>
      <w:tr w:rsidR="005E4C90" w:rsidRPr="005E4C90" w:rsidTr="00800CE1">
        <w:tc>
          <w:tcPr>
            <w:tcW w:w="325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AUTO POSTO CARON &amp; VASSOLER LTDA</w:t>
            </w:r>
          </w:p>
        </w:tc>
        <w:tc>
          <w:tcPr>
            <w:tcW w:w="1669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137.330,00</w:t>
            </w:r>
          </w:p>
        </w:tc>
        <w:tc>
          <w:tcPr>
            <w:tcW w:w="4851" w:type="dxa"/>
          </w:tcPr>
          <w:p w:rsidR="005E4C90" w:rsidRPr="005E4C90" w:rsidRDefault="005E4C90" w:rsidP="00800CE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cento e trinta e sete mil trezentos e trinta reais</w:t>
            </w:r>
          </w:p>
        </w:tc>
      </w:tr>
    </w:tbl>
    <w:p w:rsidR="005E4C90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19"/>
      </w:tblGrid>
      <w:tr w:rsidR="005E4C90" w:rsidRPr="00D03A47" w:rsidTr="00800CE1">
        <w:trPr>
          <w:trHeight w:val="289"/>
        </w:trPr>
        <w:tc>
          <w:tcPr>
            <w:tcW w:w="4900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C9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AUTO POSTO AGUAS FRIAS LTDA</w:t>
            </w:r>
          </w:p>
        </w:tc>
        <w:tc>
          <w:tcPr>
            <w:tcW w:w="4901" w:type="dxa"/>
          </w:tcPr>
          <w:p w:rsidR="005E4C90" w:rsidRPr="00D03A47" w:rsidRDefault="005E4C90" w:rsidP="0080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E4C90" w:rsidRDefault="005E4C90" w:rsidP="005E4C9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E4C90" w:rsidRPr="00D03A47" w:rsidRDefault="005E4C90" w:rsidP="005E4C9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E4C90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E4C90">
        <w:rPr>
          <w:rFonts w:ascii="Arial" w:eastAsia="Times New Roman" w:hAnsi="Arial" w:cs="Arial"/>
          <w:bCs/>
          <w:sz w:val="24"/>
          <w:szCs w:val="24"/>
          <w:lang w:eastAsia="pt-BR"/>
        </w:rPr>
        <w:t>AUTO POSTO CARON &amp; VASSOLER LTDA</w:t>
      </w:r>
    </w:p>
    <w:p w:rsidR="005E4C90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Eu,  Pregoeira do Município de AGUAS FRIAS, lavrei a presente ata que será assinada por mim, e pela equipe de apoio. 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 xml:space="preserve">Águas Frias –SC, 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>10 de dezembro de 2018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PREGOEIRA MUNICIPAL E EQUIPE DE APOIO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CRISTIANE ROTTAVA</w:t>
      </w:r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 BUSATTO 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Pregoeira Municipal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JULIANA CELLA</w:t>
      </w:r>
      <w:r w:rsidRPr="00D03A4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E4C90">
        <w:rPr>
          <w:rFonts w:ascii="Arial" w:eastAsia="Times New Roman" w:hAnsi="Arial" w:cs="Arial"/>
          <w:sz w:val="24"/>
          <w:szCs w:val="24"/>
          <w:lang w:eastAsia="pt-BR"/>
        </w:rPr>
        <w:t xml:space="preserve">KÁTIA REGINA TESSARO CASSOL 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______________________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3A47">
        <w:rPr>
          <w:rFonts w:ascii="Arial" w:eastAsia="Times New Roman" w:hAnsi="Arial" w:cs="Arial"/>
          <w:sz w:val="24"/>
          <w:szCs w:val="24"/>
          <w:lang w:eastAsia="pt-BR"/>
        </w:rPr>
        <w:t>BEATRIZ MORO</w:t>
      </w: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es-ES_tradnl" w:eastAsia="pt-BR"/>
        </w:rPr>
      </w:pPr>
    </w:p>
    <w:p w:rsidR="005E4C90" w:rsidRPr="00D03A47" w:rsidRDefault="005E4C90" w:rsidP="005E4C9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5E4C90" w:rsidRPr="00D03A47" w:rsidRDefault="005E4C90" w:rsidP="005E4C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4C90" w:rsidRPr="005E4C90" w:rsidRDefault="005E4C90" w:rsidP="005E4C90">
      <w:pPr>
        <w:rPr>
          <w:sz w:val="24"/>
          <w:szCs w:val="24"/>
        </w:rPr>
      </w:pPr>
    </w:p>
    <w:p w:rsidR="00D27F86" w:rsidRPr="005E4C90" w:rsidRDefault="00D27F86">
      <w:pPr>
        <w:rPr>
          <w:sz w:val="24"/>
          <w:szCs w:val="24"/>
        </w:rPr>
      </w:pPr>
    </w:p>
    <w:sectPr w:rsidR="00D27F86" w:rsidRPr="005E4C90" w:rsidSect="00D03A47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E4C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5E4C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E4C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5E4C9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5E4C90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02D12A4" wp14:editId="4C30DBFE">
                <wp:extent cx="1130300" cy="11049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E4C9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E4C90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E4C9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5E4C9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E4C90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5E4C9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5E4C9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5E4C9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5E4C9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5E4C9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5E4C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0"/>
    <w:rsid w:val="005E4C90"/>
    <w:rsid w:val="00D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E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4C9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E4C90"/>
  </w:style>
  <w:style w:type="paragraph" w:styleId="Cabealho">
    <w:name w:val="header"/>
    <w:basedOn w:val="Normal"/>
    <w:link w:val="CabealhoChar"/>
    <w:uiPriority w:val="99"/>
    <w:rsid w:val="005E4C9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4C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E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4C9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E4C90"/>
  </w:style>
  <w:style w:type="paragraph" w:styleId="Cabealho">
    <w:name w:val="header"/>
    <w:basedOn w:val="Normal"/>
    <w:link w:val="CabealhoChar"/>
    <w:uiPriority w:val="99"/>
    <w:rsid w:val="005E4C9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4C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2018-12-10T11:06:00Z</cp:lastPrinted>
  <dcterms:created xsi:type="dcterms:W3CDTF">2018-12-10T11:04:00Z</dcterms:created>
  <dcterms:modified xsi:type="dcterms:W3CDTF">2018-12-10T11:07:00Z</dcterms:modified>
</cp:coreProperties>
</file>