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DD" w:rsidRPr="002E40BD" w:rsidRDefault="00E00DDD" w:rsidP="00E00DDD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E00DDD" w:rsidRPr="002E40BD" w:rsidRDefault="00E00DDD" w:rsidP="00E00DD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JULGAMENTO DAS PROPOSTAS</w:t>
      </w:r>
    </w:p>
    <w:p w:rsidR="00E00DDD" w:rsidRPr="002E40BD" w:rsidRDefault="00E00DDD" w:rsidP="00E00DD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LICITATÓRIO Nº</w:t>
      </w:r>
      <w:r w:rsidRPr="00E00D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90</w:t>
      </w:r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E00D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2018</w:t>
      </w:r>
    </w:p>
    <w:p w:rsidR="00E00DDD" w:rsidRDefault="00E00DDD" w:rsidP="00E00DD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00D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Pregão</w:t>
      </w:r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REGISTRO DE PREÇOS</w:t>
      </w:r>
      <w:proofErr w:type="gramStart"/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Nº </w:t>
      </w:r>
      <w:r w:rsidRPr="00E00D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35</w:t>
      </w:r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E00D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2018</w:t>
      </w:r>
      <w:r w:rsidRPr="002E40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E00DDD" w:rsidRPr="002E40BD" w:rsidRDefault="00E00DDD" w:rsidP="00E00DD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proofErr w:type="gramStart"/>
      <w:r w:rsidRPr="00E00DDD">
        <w:rPr>
          <w:rFonts w:ascii="Arial" w:eastAsia="Times New Roman" w:hAnsi="Arial" w:cs="Arial"/>
          <w:sz w:val="24"/>
          <w:szCs w:val="24"/>
          <w:lang w:eastAsia="pt-BR"/>
        </w:rPr>
        <w:t>08:30</w:t>
      </w:r>
      <w:proofErr w:type="gramEnd"/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 horas do dia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11 de dezembro de 2018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>, reuniu-se a Pregoeira Municipal, Sra. CRISTIANE ROTTAVA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 xml:space="preserve"> BUSATTO 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>, juntamente com sua Equipe de Apoio formada pelos integrantes: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 xml:space="preserve"> FERNANDO JUNIOR MUNDEL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 xml:space="preserve">KÁTIA REGINA TESSARO CASSOL 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 e BEATRIZ MORO no(a) Prefeitura de Águas Frias, para análise e julgamento de propostas referentes ao Processo Nº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90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2018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 na modalidade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Pregão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  nº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35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2018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, Tipo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Menor preço - Unitário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, para 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AQUISIÇÃO DE AR CONDICIONADO, para suprir as necessidades da Secretaria Municipal de Assistência Social com climatização de ambientes.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Dando início à sessão a Pregoeira Municipal procedeu </w:t>
      </w:r>
      <w:proofErr w:type="gramStart"/>
      <w:r w:rsidRPr="002E40BD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 abertura dos envelopes, contendo as propostas de preços, apresentadas pelas empresas. As propostas de preços foram analisadas e devidamente rubricadas pelos representantes das proponentes presentes.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Findas as etapas do presente pregão, a Pregoeira adjudicou os itens as empresas vencedoras, conforme tabela a seguir: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val="es-ES_tradnl" w:eastAsia="pt-BR"/>
        </w:rPr>
      </w:pPr>
    </w:p>
    <w:tbl>
      <w:tblPr>
        <w:tblW w:w="1060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5"/>
        <w:gridCol w:w="1276"/>
        <w:gridCol w:w="1559"/>
        <w:gridCol w:w="747"/>
        <w:gridCol w:w="567"/>
        <w:gridCol w:w="1379"/>
        <w:gridCol w:w="1129"/>
        <w:gridCol w:w="1111"/>
        <w:gridCol w:w="1134"/>
      </w:tblGrid>
      <w:tr w:rsidR="00E00DDD" w:rsidRPr="002E40BD" w:rsidTr="00E00D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Lote</w:t>
            </w:r>
            <w:proofErr w:type="gramStart"/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55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End"/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276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37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Preço Unitário</w:t>
            </w:r>
          </w:p>
        </w:tc>
        <w:tc>
          <w:tcPr>
            <w:tcW w:w="1111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Vencedor</w:t>
            </w:r>
          </w:p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5"/>
        <w:gridCol w:w="1276"/>
        <w:gridCol w:w="1559"/>
        <w:gridCol w:w="709"/>
        <w:gridCol w:w="567"/>
        <w:gridCol w:w="1418"/>
        <w:gridCol w:w="1128"/>
        <w:gridCol w:w="1135"/>
        <w:gridCol w:w="1134"/>
      </w:tblGrid>
      <w:tr w:rsidR="00E00DDD" w:rsidRPr="002E40BD" w:rsidTr="00E00DD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55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 condicionado</w:t>
            </w:r>
            <w:proofErr w:type="gram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tipo </w:t>
            </w:r>
            <w:proofErr w:type="spell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split</w:t>
            </w:r>
            <w:proofErr w:type="spellEnd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30.000btus</w:t>
            </w:r>
          </w:p>
        </w:tc>
        <w:tc>
          <w:tcPr>
            <w:tcW w:w="155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Classe A, </w:t>
            </w:r>
            <w:proofErr w:type="gram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220v</w:t>
            </w:r>
            <w:proofErr w:type="gramEnd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quente e frio, com controle, função timer -</w:t>
            </w:r>
            <w:proofErr w:type="spell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sleep</w:t>
            </w:r>
            <w:proofErr w:type="spellEnd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-swing e turbo, painel indicativo de temperatura, cor branco. Garantia </w:t>
            </w:r>
            <w:proofErr w:type="gram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mínima de 12 meses Devidamente Instalado</w:t>
            </w:r>
            <w:proofErr w:type="gramEnd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70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567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1418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AGRATTO </w:t>
            </w:r>
          </w:p>
        </w:tc>
        <w:tc>
          <w:tcPr>
            <w:tcW w:w="1128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3.660,0000</w:t>
            </w:r>
          </w:p>
        </w:tc>
        <w:tc>
          <w:tcPr>
            <w:tcW w:w="1135" w:type="dxa"/>
          </w:tcPr>
          <w:p w:rsidR="00E00DDD" w:rsidRPr="002E40BD" w:rsidRDefault="00E00DDD" w:rsidP="00E00D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7.320,00</w:t>
            </w:r>
          </w:p>
        </w:tc>
        <w:tc>
          <w:tcPr>
            <w:tcW w:w="1134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CALI SALVADOR PALOMBIT 08707296916</w:t>
            </w:r>
          </w:p>
        </w:tc>
      </w:tr>
    </w:tbl>
    <w:p w:rsidR="00E00DDD" w:rsidRPr="002E40BD" w:rsidRDefault="00E00DDD" w:rsidP="00E00DD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b/>
          <w:sz w:val="24"/>
          <w:szCs w:val="24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57"/>
        <w:gridCol w:w="4516"/>
      </w:tblGrid>
      <w:tr w:rsidR="00E00DDD" w:rsidRPr="002E40BD" w:rsidTr="00590CE7">
        <w:tc>
          <w:tcPr>
            <w:tcW w:w="325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E40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</w:t>
            </w:r>
            <w:proofErr w:type="gramStart"/>
            <w:r w:rsidRPr="002E40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E40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por extenso</w:t>
            </w:r>
          </w:p>
        </w:tc>
      </w:tr>
      <w:tr w:rsidR="00E00DDD" w:rsidRPr="002E40BD" w:rsidTr="00590CE7">
        <w:tc>
          <w:tcPr>
            <w:tcW w:w="325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lastRenderedPageBreak/>
              <w:t>CALI SALVADOR PALOMBIT 08707296916</w:t>
            </w:r>
          </w:p>
        </w:tc>
        <w:tc>
          <w:tcPr>
            <w:tcW w:w="1669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7.320,00</w:t>
            </w:r>
          </w:p>
        </w:tc>
        <w:tc>
          <w:tcPr>
            <w:tcW w:w="4851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 w:rsidRPr="00E00DD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sete</w:t>
            </w:r>
            <w:proofErr w:type="gramEnd"/>
            <w:r w:rsidRPr="00E00DD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mil trezentos e vinte reais</w:t>
            </w:r>
          </w:p>
        </w:tc>
      </w:tr>
    </w:tbl>
    <w:p w:rsidR="00E00DDD" w:rsidRDefault="00E00DDD" w:rsidP="00E00DD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0DDD" w:rsidRDefault="00E00DDD" w:rsidP="00E00DD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596"/>
      </w:tblGrid>
      <w:tr w:rsidR="00E00DDD" w:rsidRPr="002E40BD" w:rsidTr="00590CE7">
        <w:trPr>
          <w:trHeight w:val="289"/>
        </w:trPr>
        <w:tc>
          <w:tcPr>
            <w:tcW w:w="4900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0DD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CALI SALVADOR PALOMBIT 08707296916</w:t>
            </w:r>
            <w:r w:rsidR="00EA483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01" w:type="dxa"/>
          </w:tcPr>
          <w:p w:rsidR="00E00DDD" w:rsidRPr="002E40BD" w:rsidRDefault="00E00DDD" w:rsidP="00590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Eu,</w:t>
      </w:r>
      <w:proofErr w:type="gramStart"/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Pregoeira do Município de AGUAS FRIAS, lavrei a presente ata que será assinada por mim, e pela equipe de apoio. 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Águas </w:t>
      </w:r>
      <w:proofErr w:type="gramStart"/>
      <w:r w:rsidRPr="002E40BD">
        <w:rPr>
          <w:rFonts w:ascii="Arial" w:eastAsia="Times New Roman" w:hAnsi="Arial" w:cs="Arial"/>
          <w:sz w:val="24"/>
          <w:szCs w:val="24"/>
          <w:lang w:eastAsia="pt-BR"/>
        </w:rPr>
        <w:t>Frias –SC</w:t>
      </w:r>
      <w:proofErr w:type="gramEnd"/>
      <w:r w:rsidRPr="002E40B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>11 de dezembro de 2018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PREGOEIRA MUNICIPAL E EQUIPE DE APOIO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CRISTIANE ROTTAVA</w:t>
      </w:r>
      <w:r w:rsidRPr="00E00DDD">
        <w:rPr>
          <w:rFonts w:ascii="Arial" w:eastAsia="Times New Roman" w:hAnsi="Arial" w:cs="Arial"/>
          <w:sz w:val="24"/>
          <w:szCs w:val="24"/>
          <w:lang w:eastAsia="pt-BR"/>
        </w:rPr>
        <w:t xml:space="preserve"> BUSATTO 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Pregoeira Municipal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00DDD">
        <w:rPr>
          <w:rFonts w:ascii="Arial" w:eastAsia="Times New Roman" w:hAnsi="Arial" w:cs="Arial"/>
          <w:sz w:val="24"/>
          <w:szCs w:val="24"/>
          <w:lang w:eastAsia="pt-BR"/>
        </w:rPr>
        <w:t xml:space="preserve">FERNANDO JUNIOR MUNDEL </w:t>
      </w:r>
      <w:r w:rsidRPr="002E40BD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00DDD">
        <w:rPr>
          <w:rFonts w:ascii="Arial" w:eastAsia="Times New Roman" w:hAnsi="Arial" w:cs="Arial"/>
          <w:sz w:val="24"/>
          <w:szCs w:val="24"/>
          <w:lang w:eastAsia="pt-BR"/>
        </w:rPr>
        <w:t xml:space="preserve">KÁTIA REGINA TESSARO CASSOL 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0BD">
        <w:rPr>
          <w:rFonts w:ascii="Arial" w:eastAsia="Times New Roman" w:hAnsi="Arial" w:cs="Arial"/>
          <w:sz w:val="24"/>
          <w:szCs w:val="24"/>
          <w:lang w:eastAsia="pt-BR"/>
        </w:rPr>
        <w:t>______________________</w:t>
      </w: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proofErr w:type="gramStart"/>
      <w:r w:rsidRPr="002E40BD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  <w:proofErr w:type="gramEnd"/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E00DDD" w:rsidRPr="002E40BD" w:rsidRDefault="00E00DDD" w:rsidP="00E00DD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E00DDD" w:rsidRPr="002E40BD" w:rsidRDefault="00E00DDD" w:rsidP="00E00D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E00DDD" w:rsidRPr="002E40BD" w:rsidRDefault="00E00DDD" w:rsidP="00E00DDD"/>
    <w:p w:rsidR="00F22EBC" w:rsidRDefault="00F22EBC"/>
    <w:sectPr w:rsidR="00F22EBC" w:rsidSect="002E40BD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AC4C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AC4CA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AC4C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483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AC4CA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AC4CAC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C50C6D0" wp14:editId="71E809A7">
                <wp:extent cx="1130300" cy="11049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C4CAC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proofErr w:type="gramStart"/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5B6A29" w:rsidRPr="00805436" w:rsidRDefault="00AC4CAC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</w:t>
          </w:r>
          <w:proofErr w:type="gramStart"/>
          <w:r>
            <w:rPr>
              <w:rFonts w:ascii="Tahoma" w:hAnsi="Tahoma" w:cs="Tahoma"/>
              <w:b/>
              <w:bCs/>
            </w:rPr>
            <w:t>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5B6A29" w:rsidRPr="00805436" w:rsidRDefault="00AC4CAC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  <w:proofErr w:type="gramEnd"/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C4CAC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C4CAC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C4CAC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AC4CAC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  <w:proofErr w:type="gramEnd"/>
        </w:p>
        <w:p w:rsidR="005B6A29" w:rsidRPr="00805436" w:rsidRDefault="00AC4CAC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000</w:t>
          </w:r>
          <w:proofErr w:type="gramEnd"/>
        </w:p>
        <w:p w:rsidR="005B6A29" w:rsidRDefault="00AC4CAC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AC4CAC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AC4C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DD"/>
    <w:rsid w:val="00AC4CAC"/>
    <w:rsid w:val="00E00DDD"/>
    <w:rsid w:val="00EA483F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00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0DD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00DDD"/>
  </w:style>
  <w:style w:type="paragraph" w:styleId="Cabealho">
    <w:name w:val="header"/>
    <w:basedOn w:val="Normal"/>
    <w:link w:val="CabealhoChar"/>
    <w:uiPriority w:val="99"/>
    <w:rsid w:val="00E00DD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D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E00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0DD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E00DDD"/>
  </w:style>
  <w:style w:type="paragraph" w:styleId="Cabealho">
    <w:name w:val="header"/>
    <w:basedOn w:val="Normal"/>
    <w:link w:val="CabealhoChar"/>
    <w:uiPriority w:val="99"/>
    <w:rsid w:val="00E00DD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D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2018-12-11T11:11:00Z</cp:lastPrinted>
  <dcterms:created xsi:type="dcterms:W3CDTF">2018-12-11T11:09:00Z</dcterms:created>
  <dcterms:modified xsi:type="dcterms:W3CDTF">2018-12-11T11:39:00Z</dcterms:modified>
</cp:coreProperties>
</file>