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D9" w:rsidRPr="00CA3748" w:rsidRDefault="008718D9" w:rsidP="008718D9">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p>
    <w:p w:rsidR="008718D9" w:rsidRPr="00CA3748" w:rsidRDefault="008718D9" w:rsidP="008718D9">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r w:rsidRPr="00CA3748">
        <w:rPr>
          <w:rFonts w:eastAsia="Times New Roman"/>
          <w:b/>
          <w:szCs w:val="20"/>
          <w:u w:val="single"/>
          <w:lang w:eastAsia="pt-BR"/>
        </w:rPr>
        <w:t xml:space="preserve">PROCESSO LICITATÓRIO Nº </w:t>
      </w:r>
      <w:r>
        <w:rPr>
          <w:rFonts w:eastAsia="Times New Roman"/>
          <w:b/>
          <w:szCs w:val="20"/>
          <w:u w:val="single"/>
          <w:lang w:eastAsia="pt-BR"/>
        </w:rPr>
        <w:t>18</w:t>
      </w:r>
      <w:r w:rsidRPr="00CA3748">
        <w:rPr>
          <w:rFonts w:eastAsia="Times New Roman"/>
          <w:b/>
          <w:szCs w:val="20"/>
          <w:u w:val="single"/>
          <w:lang w:eastAsia="pt-BR"/>
        </w:rPr>
        <w:t>/</w:t>
      </w:r>
      <w:r>
        <w:rPr>
          <w:rFonts w:eastAsia="Times New Roman"/>
          <w:b/>
          <w:szCs w:val="20"/>
          <w:u w:val="single"/>
          <w:lang w:eastAsia="pt-BR"/>
        </w:rPr>
        <w:t>2019</w:t>
      </w:r>
    </w:p>
    <w:p w:rsidR="008718D9" w:rsidRPr="00CA3748" w:rsidRDefault="008718D9" w:rsidP="008718D9">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p>
    <w:p w:rsidR="008718D9" w:rsidRPr="00CA3748" w:rsidRDefault="008718D9" w:rsidP="008718D9">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r w:rsidRPr="00CA3748">
        <w:rPr>
          <w:rFonts w:eastAsia="Times New Roman"/>
          <w:b/>
          <w:szCs w:val="20"/>
          <w:u w:val="single"/>
          <w:lang w:eastAsia="pt-BR"/>
        </w:rPr>
        <w:t xml:space="preserve">DISPENSA DE  LICITAÇÃO Nº </w:t>
      </w:r>
      <w:r>
        <w:rPr>
          <w:rFonts w:eastAsia="Times New Roman"/>
          <w:b/>
          <w:szCs w:val="20"/>
          <w:u w:val="single"/>
          <w:lang w:eastAsia="pt-BR"/>
        </w:rPr>
        <w:t>6</w:t>
      </w:r>
      <w:r w:rsidRPr="00CA3748">
        <w:rPr>
          <w:rFonts w:eastAsia="Times New Roman"/>
          <w:b/>
          <w:szCs w:val="20"/>
          <w:u w:val="single"/>
          <w:lang w:eastAsia="pt-BR"/>
        </w:rPr>
        <w:t>/</w:t>
      </w:r>
      <w:r>
        <w:rPr>
          <w:rFonts w:eastAsia="Times New Roman"/>
          <w:b/>
          <w:szCs w:val="20"/>
          <w:u w:val="single"/>
          <w:lang w:eastAsia="pt-BR"/>
        </w:rPr>
        <w:t>2019</w:t>
      </w:r>
      <w:r w:rsidRPr="00CA3748">
        <w:rPr>
          <w:rFonts w:eastAsia="Times New Roman"/>
          <w:szCs w:val="20"/>
          <w:lang w:eastAsia="pt-BR"/>
        </w:rPr>
        <w:t xml:space="preserve"> </w:t>
      </w:r>
    </w:p>
    <w:p w:rsidR="008718D9" w:rsidRPr="00CA3748" w:rsidRDefault="008718D9" w:rsidP="008718D9">
      <w:pPr>
        <w:overflowPunct w:val="0"/>
        <w:autoSpaceDE w:val="0"/>
        <w:autoSpaceDN w:val="0"/>
        <w:adjustRightInd w:val="0"/>
        <w:spacing w:after="0" w:line="240" w:lineRule="auto"/>
        <w:ind w:right="-232"/>
        <w:jc w:val="both"/>
        <w:textAlignment w:val="baseline"/>
        <w:rPr>
          <w:rFonts w:eastAsia="Times New Roman"/>
          <w:b/>
          <w:szCs w:val="20"/>
          <w:u w:val="single"/>
          <w:lang w:eastAsia="pt-BR"/>
        </w:rPr>
      </w:pPr>
      <w:r w:rsidRPr="00CA3748">
        <w:rPr>
          <w:rFonts w:eastAsia="Times New Roman"/>
          <w:b/>
          <w:szCs w:val="20"/>
          <w:lang w:eastAsia="pt-BR"/>
        </w:rPr>
        <w:t> </w:t>
      </w:r>
    </w:p>
    <w:p w:rsidR="008718D9" w:rsidRPr="00CA3748" w:rsidRDefault="008718D9" w:rsidP="008718D9">
      <w:pPr>
        <w:overflowPunct w:val="0"/>
        <w:autoSpaceDE w:val="0"/>
        <w:autoSpaceDN w:val="0"/>
        <w:adjustRightInd w:val="0"/>
        <w:spacing w:after="0" w:line="240" w:lineRule="auto"/>
        <w:ind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CA3748">
        <w:rPr>
          <w:rFonts w:eastAsia="Times New Roman"/>
          <w:b/>
          <w:szCs w:val="20"/>
          <w:u w:val="single"/>
          <w:lang w:eastAsia="pt-BR"/>
        </w:rPr>
        <w:t xml:space="preserve">1 - DESCRIÇÃO DA SITUAÇÃO: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CA3748">
        <w:rPr>
          <w:rFonts w:eastAsia="Times New Roman"/>
          <w:b/>
          <w:szCs w:val="20"/>
          <w:lang w:eastAsia="pt-BR"/>
        </w:rPr>
        <w:t> </w:t>
      </w:r>
    </w:p>
    <w:p w:rsidR="008718D9" w:rsidRDefault="008718D9" w:rsidP="008718D9">
      <w:pPr>
        <w:overflowPunct w:val="0"/>
        <w:autoSpaceDE w:val="0"/>
        <w:autoSpaceDN w:val="0"/>
        <w:adjustRightInd w:val="0"/>
        <w:spacing w:after="0" w:line="240" w:lineRule="auto"/>
        <w:ind w:left="1248" w:right="-232"/>
        <w:jc w:val="both"/>
        <w:textAlignment w:val="baseline"/>
        <w:rPr>
          <w:rFonts w:eastAsia="Times New Roman"/>
          <w:szCs w:val="20"/>
          <w:lang w:eastAsia="pt-BR"/>
        </w:rPr>
      </w:pPr>
      <w:r>
        <w:rPr>
          <w:rFonts w:eastAsia="Times New Roman"/>
          <w:szCs w:val="20"/>
          <w:lang w:eastAsia="pt-BR"/>
        </w:rPr>
        <w:t>Justifica-se a presente dispensa para contratação de instituição brasileira incumbida regimental ou estatutariamente da pesquisa, do ensino ou do desenvolvimento institucional para consultoria em sustentabilidade para melhoria do ambiente  de atuação de micro e pequenas empresas localizadas no Município de Águas Frias. A referida Dispensa está amparada no artigo 24 inciso XIII da Lei Pública nº8.666/96</w:t>
      </w:r>
    </w:p>
    <w:p w:rsidR="008718D9" w:rsidRPr="00CA3748" w:rsidRDefault="008718D9" w:rsidP="008718D9">
      <w:pPr>
        <w:overflowPunct w:val="0"/>
        <w:autoSpaceDE w:val="0"/>
        <w:autoSpaceDN w:val="0"/>
        <w:adjustRightInd w:val="0"/>
        <w:spacing w:after="0" w:line="240" w:lineRule="auto"/>
        <w:ind w:left="1248" w:right="-232"/>
        <w:jc w:val="both"/>
        <w:textAlignment w:val="baseline"/>
        <w:rPr>
          <w:rFonts w:eastAsia="Times New Roman"/>
          <w:szCs w:val="20"/>
          <w:lang w:eastAsia="pt-BR"/>
        </w:rPr>
      </w:pPr>
      <w:r>
        <w:rPr>
          <w:rFonts w:eastAsia="Times New Roman"/>
          <w:szCs w:val="20"/>
          <w:lang w:eastAsia="pt-BR"/>
        </w:rPr>
        <w:t xml:space="preserve">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CA3748">
        <w:rPr>
          <w:rFonts w:eastAsia="Times New Roman"/>
          <w:b/>
          <w:szCs w:val="20"/>
          <w:u w:val="single"/>
          <w:lang w:eastAsia="pt-BR"/>
        </w:rPr>
        <w:t>2 - DESCRIÇÃO DO OBJETO:</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p>
    <w:p w:rsidR="008718D9" w:rsidRPr="00CA3748" w:rsidRDefault="008718D9" w:rsidP="008718D9">
      <w:pPr>
        <w:overflowPunct w:val="0"/>
        <w:autoSpaceDE w:val="0"/>
        <w:autoSpaceDN w:val="0"/>
        <w:adjustRightInd w:val="0"/>
        <w:spacing w:after="0" w:line="240" w:lineRule="auto"/>
        <w:ind w:left="1134" w:right="-232" w:hanging="283"/>
        <w:jc w:val="both"/>
        <w:textAlignment w:val="baseline"/>
        <w:rPr>
          <w:rFonts w:eastAsia="Times New Roman"/>
          <w:szCs w:val="20"/>
          <w:lang w:eastAsia="pt-BR"/>
        </w:rPr>
      </w:pPr>
      <w:r w:rsidRPr="00CA3748">
        <w:rPr>
          <w:rFonts w:eastAsia="Times New Roman"/>
          <w:szCs w:val="20"/>
          <w:lang w:eastAsia="pt-BR"/>
        </w:rPr>
        <w:tab/>
        <w:t xml:space="preserve"> </w:t>
      </w:r>
      <w:r>
        <w:rPr>
          <w:rFonts w:eastAsia="Times New Roman"/>
          <w:szCs w:val="20"/>
          <w:lang w:eastAsia="pt-BR"/>
        </w:rPr>
        <w:t>PRESTAÇÃO DE SERVIÇOS DE CONSULTORIA EM SUSTENTABILIDADE, para melhoria do ambiente de atuação das micro e pequenas empresas localizadas no Município de Águas Frias</w:t>
      </w:r>
    </w:p>
    <w:p w:rsidR="008718D9" w:rsidRPr="00CA3748" w:rsidRDefault="008718D9" w:rsidP="008718D9">
      <w:pPr>
        <w:overflowPunct w:val="0"/>
        <w:autoSpaceDE w:val="0"/>
        <w:autoSpaceDN w:val="0"/>
        <w:adjustRightInd w:val="0"/>
        <w:spacing w:after="0" w:line="240" w:lineRule="auto"/>
        <w:ind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CA3748">
        <w:rPr>
          <w:rFonts w:eastAsia="Times New Roman"/>
          <w:b/>
          <w:szCs w:val="20"/>
          <w:u w:val="single"/>
          <w:lang w:eastAsia="pt-BR"/>
        </w:rPr>
        <w:t>3 - EXECUTOR:</w:t>
      </w:r>
    </w:p>
    <w:tbl>
      <w:tblPr>
        <w:tblW w:w="9276" w:type="dxa"/>
        <w:tblInd w:w="1242" w:type="dxa"/>
        <w:tblLayout w:type="fixed"/>
        <w:tblLook w:val="0000" w:firstRow="0" w:lastRow="0" w:firstColumn="0" w:lastColumn="0" w:noHBand="0" w:noVBand="0"/>
      </w:tblPr>
      <w:tblGrid>
        <w:gridCol w:w="4536"/>
        <w:gridCol w:w="142"/>
        <w:gridCol w:w="4456"/>
        <w:gridCol w:w="142"/>
      </w:tblGrid>
      <w:tr w:rsidR="008718D9" w:rsidRPr="00CA3748" w:rsidTr="006F089F">
        <w:tc>
          <w:tcPr>
            <w:tcW w:w="4678" w:type="dxa"/>
            <w:gridSpan w:val="2"/>
          </w:tcPr>
          <w:p w:rsidR="008718D9" w:rsidRPr="00CA3748" w:rsidRDefault="008718D9" w:rsidP="00F555C6">
            <w:pPr>
              <w:tabs>
                <w:tab w:val="left" w:pos="284"/>
              </w:tabs>
              <w:overflowPunct w:val="0"/>
              <w:autoSpaceDE w:val="0"/>
              <w:autoSpaceDN w:val="0"/>
              <w:adjustRightInd w:val="0"/>
              <w:spacing w:after="0" w:line="240" w:lineRule="auto"/>
              <w:ind w:left="-108" w:right="-249"/>
              <w:jc w:val="both"/>
              <w:textAlignment w:val="baseline"/>
              <w:rPr>
                <w:rFonts w:eastAsia="Times New Roman"/>
                <w:szCs w:val="20"/>
                <w:lang w:eastAsia="pt-BR"/>
              </w:rPr>
            </w:pPr>
            <w:r w:rsidRPr="00CA3748">
              <w:rPr>
                <w:rFonts w:eastAsia="Times New Roman"/>
                <w:szCs w:val="20"/>
                <w:lang w:eastAsia="pt-BR"/>
              </w:rPr>
              <w:t xml:space="preserve">Fornecedor: </w:t>
            </w:r>
          </w:p>
        </w:tc>
        <w:tc>
          <w:tcPr>
            <w:tcW w:w="4598" w:type="dxa"/>
            <w:gridSpan w:val="2"/>
          </w:tcPr>
          <w:p w:rsidR="008718D9" w:rsidRPr="00CA3748" w:rsidRDefault="008718D9" w:rsidP="00F555C6">
            <w:pPr>
              <w:overflowPunct w:val="0"/>
              <w:autoSpaceDE w:val="0"/>
              <w:autoSpaceDN w:val="0"/>
              <w:adjustRightInd w:val="0"/>
              <w:spacing w:after="0" w:line="240" w:lineRule="auto"/>
              <w:ind w:right="-1"/>
              <w:jc w:val="both"/>
              <w:textAlignment w:val="baseline"/>
              <w:rPr>
                <w:rFonts w:eastAsia="Times New Roman"/>
                <w:sz w:val="24"/>
                <w:szCs w:val="24"/>
                <w:lang w:eastAsia="pt-BR"/>
              </w:rPr>
            </w:pPr>
            <w:r w:rsidRPr="00CA3748">
              <w:rPr>
                <w:rFonts w:eastAsia="Times New Roman"/>
                <w:szCs w:val="20"/>
                <w:lang w:eastAsia="pt-BR"/>
              </w:rPr>
              <w:t xml:space="preserve">CNPJ/CPF:  </w:t>
            </w:r>
          </w:p>
        </w:tc>
      </w:tr>
      <w:tr w:rsidR="008718D9" w:rsidRPr="00CA3748" w:rsidTr="006F089F">
        <w:trPr>
          <w:gridAfter w:val="1"/>
          <w:wAfter w:w="142" w:type="dxa"/>
        </w:trPr>
        <w:tc>
          <w:tcPr>
            <w:tcW w:w="4536" w:type="dxa"/>
          </w:tcPr>
          <w:p w:rsidR="008718D9" w:rsidRPr="00CA3748" w:rsidRDefault="008718D9" w:rsidP="006F089F">
            <w:pPr>
              <w:tabs>
                <w:tab w:val="left" w:pos="284"/>
                <w:tab w:val="left" w:pos="4145"/>
              </w:tabs>
              <w:overflowPunct w:val="0"/>
              <w:autoSpaceDE w:val="0"/>
              <w:autoSpaceDN w:val="0"/>
              <w:adjustRightInd w:val="0"/>
              <w:spacing w:after="0" w:line="240" w:lineRule="auto"/>
              <w:ind w:left="-108" w:right="175"/>
              <w:jc w:val="both"/>
              <w:textAlignment w:val="baseline"/>
              <w:rPr>
                <w:rFonts w:eastAsia="Times New Roman"/>
                <w:sz w:val="24"/>
                <w:szCs w:val="24"/>
                <w:lang w:eastAsia="pt-BR"/>
              </w:rPr>
            </w:pPr>
            <w:r>
              <w:rPr>
                <w:rFonts w:eastAsia="Times New Roman"/>
                <w:szCs w:val="20"/>
                <w:lang w:eastAsia="pt-BR"/>
              </w:rPr>
              <w:t>SERVIÇO DE APOIO AS MICRO</w:t>
            </w:r>
            <w:r w:rsidR="006F089F">
              <w:rPr>
                <w:rFonts w:eastAsia="Times New Roman"/>
                <w:szCs w:val="20"/>
                <w:lang w:eastAsia="pt-BR"/>
              </w:rPr>
              <w:t xml:space="preserve"> E </w:t>
            </w:r>
            <w:r>
              <w:rPr>
                <w:rFonts w:eastAsia="Times New Roman"/>
                <w:szCs w:val="20"/>
                <w:lang w:eastAsia="pt-BR"/>
              </w:rPr>
              <w:t xml:space="preserve"> PEQ</w:t>
            </w:r>
            <w:r w:rsidR="006F089F">
              <w:rPr>
                <w:rFonts w:eastAsia="Times New Roman"/>
                <w:szCs w:val="20"/>
                <w:lang w:eastAsia="pt-BR"/>
              </w:rPr>
              <w:t>UENAS EMPRESAS DE SANTA CATARINA – SEBRAE/SC</w:t>
            </w:r>
          </w:p>
        </w:tc>
        <w:tc>
          <w:tcPr>
            <w:tcW w:w="4598" w:type="dxa"/>
            <w:gridSpan w:val="2"/>
          </w:tcPr>
          <w:p w:rsidR="008718D9" w:rsidRPr="00CA3748" w:rsidRDefault="008718D9" w:rsidP="00F555C6">
            <w:pPr>
              <w:overflowPunct w:val="0"/>
              <w:autoSpaceDE w:val="0"/>
              <w:autoSpaceDN w:val="0"/>
              <w:adjustRightInd w:val="0"/>
              <w:spacing w:after="0" w:line="240" w:lineRule="auto"/>
              <w:ind w:right="-1"/>
              <w:jc w:val="both"/>
              <w:textAlignment w:val="baseline"/>
              <w:rPr>
                <w:rFonts w:eastAsia="Times New Roman"/>
                <w:szCs w:val="20"/>
                <w:lang w:eastAsia="pt-BR"/>
              </w:rPr>
            </w:pPr>
            <w:r>
              <w:rPr>
                <w:rFonts w:eastAsia="Times New Roman"/>
                <w:szCs w:val="20"/>
                <w:lang w:eastAsia="pt-BR"/>
              </w:rPr>
              <w:t>82.515.859/0001-06</w:t>
            </w:r>
          </w:p>
        </w:tc>
      </w:tr>
    </w:tbl>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Cs w:val="20"/>
          <w:lang w:val="en-US" w:eastAsia="pt-BR"/>
        </w:rPr>
      </w:pPr>
      <w:r w:rsidRPr="00CA3748">
        <w:rPr>
          <w:rFonts w:eastAsia="Times New Roman"/>
          <w:szCs w:val="20"/>
          <w:lang w:val="en-US" w:eastAsia="pt-BR"/>
        </w:rPr>
        <w:t xml:space="preserve">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CA3748">
        <w:rPr>
          <w:rFonts w:eastAsia="Times New Roman"/>
          <w:b/>
          <w:szCs w:val="20"/>
          <w:u w:val="single"/>
          <w:lang w:eastAsia="pt-BR"/>
        </w:rPr>
        <w:t>4 - RAZÃO DA ESCOLHA:</w:t>
      </w:r>
    </w:p>
    <w:p w:rsidR="008718D9" w:rsidRPr="006F089F" w:rsidRDefault="008718D9" w:rsidP="006F089F">
      <w:pPr>
        <w:ind w:left="1134"/>
        <w:jc w:val="both"/>
      </w:pPr>
      <w:r>
        <w:rPr>
          <w:rFonts w:eastAsia="Times New Roman"/>
          <w:szCs w:val="20"/>
          <w:lang w:eastAsia="pt-BR"/>
        </w:rPr>
        <w:t xml:space="preserve">O SEBRAE SC possui incumbência institucional voltada para o desenvolvimento de ações  de capacitação e aperfeiçoamento profissional para a população diretamente beneficiadas, além do preenchimento dos requisitos exigidos na Lei de Licitações e Contratos nº8.666/93 artigo 24 inciso XIII:  é de nacionalidade brasileira; não </w:t>
      </w:r>
      <w:r w:rsidR="006F089F">
        <w:rPr>
          <w:rFonts w:eastAsia="Times New Roman"/>
          <w:szCs w:val="20"/>
          <w:lang w:eastAsia="pt-BR"/>
        </w:rPr>
        <w:t xml:space="preserve">possui fins lucrativos e detém </w:t>
      </w:r>
      <w:r w:rsidR="006F089F" w:rsidRPr="00C4287F">
        <w:t xml:space="preserve">inquestionável reputação ético-profissional, e, dedica-se estatutariamente à pesquisa, ao ensino ou ao desenvolvimento institucional. E também atende as necessidades do Município de Águas Frias para fins consultoria </w:t>
      </w:r>
      <w:r w:rsidR="006F089F">
        <w:t>na sustentabilidade  para melhoria do ambiente  de atuação de micro e pequenas empresas localizadas no Município de Águas Frias.</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CA3748">
        <w:rPr>
          <w:rFonts w:eastAsia="Times New Roman"/>
          <w:b/>
          <w:szCs w:val="20"/>
          <w:u w:val="single"/>
          <w:lang w:eastAsia="pt-BR"/>
        </w:rPr>
        <w:t xml:space="preserve">5 - PREÇO: </w:t>
      </w:r>
    </w:p>
    <w:p w:rsidR="008718D9" w:rsidRPr="00CA3748" w:rsidRDefault="008718D9" w:rsidP="008718D9">
      <w:pPr>
        <w:tabs>
          <w:tab w:val="left" w:pos="576"/>
          <w:tab w:val="left" w:pos="1296"/>
          <w:tab w:val="left" w:pos="2016"/>
          <w:tab w:val="left" w:pos="2736"/>
          <w:tab w:val="left" w:pos="3456"/>
          <w:tab w:val="left" w:pos="4176"/>
          <w:tab w:val="left" w:pos="4896"/>
          <w:tab w:val="left" w:pos="5616"/>
          <w:tab w:val="left" w:pos="6336"/>
          <w:tab w:val="left" w:pos="7056"/>
        </w:tabs>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CA3748">
        <w:rPr>
          <w:rFonts w:eastAsia="Times New Roman"/>
          <w:szCs w:val="20"/>
          <w:lang w:eastAsia="pt-BR"/>
        </w:rPr>
        <w:t> </w:t>
      </w:r>
    </w:p>
    <w:tbl>
      <w:tblPr>
        <w:tblW w:w="0" w:type="auto"/>
        <w:tblInd w:w="1242" w:type="dxa"/>
        <w:tblLayout w:type="fixed"/>
        <w:tblLook w:val="0000" w:firstRow="0" w:lastRow="0" w:firstColumn="0" w:lastColumn="0" w:noHBand="0" w:noVBand="0"/>
      </w:tblPr>
      <w:tblGrid>
        <w:gridCol w:w="8080"/>
      </w:tblGrid>
      <w:tr w:rsidR="008718D9" w:rsidRPr="00CA3748" w:rsidTr="00F555C6">
        <w:tc>
          <w:tcPr>
            <w:tcW w:w="8080" w:type="dxa"/>
          </w:tcPr>
          <w:p w:rsidR="008718D9" w:rsidRPr="00CA3748" w:rsidRDefault="008718D9" w:rsidP="00F555C6">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R$25.200,00 (vinte e cinco mil e duzentos reais)</w:t>
            </w:r>
          </w:p>
        </w:tc>
      </w:tr>
    </w:tbl>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ind w:right="-232"/>
        <w:jc w:val="both"/>
        <w:textAlignment w:val="baseline"/>
        <w:rPr>
          <w:rFonts w:eastAsia="Times New Roman"/>
          <w:b/>
          <w:szCs w:val="20"/>
          <w:u w:val="single"/>
          <w:lang w:eastAsia="pt-BR"/>
        </w:rPr>
      </w:pPr>
      <w:r w:rsidRPr="00CA3748">
        <w:rPr>
          <w:rFonts w:eastAsia="Times New Roman"/>
          <w:b/>
          <w:szCs w:val="20"/>
          <w:lang w:eastAsia="pt-BR"/>
        </w:rPr>
        <w:t xml:space="preserve">                   </w:t>
      </w:r>
      <w:r w:rsidRPr="00CA3748">
        <w:rPr>
          <w:rFonts w:eastAsia="Times New Roman"/>
          <w:b/>
          <w:szCs w:val="20"/>
          <w:u w:val="single"/>
          <w:lang w:eastAsia="pt-BR"/>
        </w:rPr>
        <w:t>6 - JUSTIFICATIVA DO PREÇO:</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 w:val="24"/>
          <w:szCs w:val="24"/>
          <w:lang w:eastAsia="pt-BR"/>
        </w:rPr>
      </w:pPr>
      <w:r w:rsidRPr="00CA3748">
        <w:rPr>
          <w:rFonts w:eastAsia="Times New Roman"/>
          <w:b/>
          <w:szCs w:val="20"/>
          <w:lang w:eastAsia="pt-BR"/>
        </w:rPr>
        <w:t> </w:t>
      </w:r>
      <w:r>
        <w:rPr>
          <w:rFonts w:eastAsia="Times New Roman"/>
          <w:b/>
          <w:szCs w:val="20"/>
          <w:lang w:eastAsia="pt-BR"/>
        </w:rPr>
        <w:t xml:space="preserve">A proposta foi analisada e estuda de pela autoridade competente e o mesmo entende que o preço proposto é compatível com o praticado no mercado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CA3748">
        <w:rPr>
          <w:rFonts w:eastAsia="Times New Roman"/>
          <w:b/>
          <w:szCs w:val="20"/>
          <w:u w:val="single"/>
          <w:lang w:eastAsia="pt-BR"/>
        </w:rPr>
        <w:t>7 - REGULARIDADE COM A SEGURIDADE SOCIAL E AO FGTS:</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numPr>
          <w:ilvl w:val="0"/>
          <w:numId w:val="1"/>
        </w:numPr>
        <w:overflowPunct w:val="0"/>
        <w:autoSpaceDE w:val="0"/>
        <w:autoSpaceDN w:val="0"/>
        <w:adjustRightInd w:val="0"/>
        <w:spacing w:after="0" w:line="240" w:lineRule="auto"/>
        <w:ind w:right="-232"/>
        <w:jc w:val="both"/>
        <w:textAlignment w:val="baseline"/>
        <w:rPr>
          <w:rFonts w:eastAsia="Times New Roman"/>
          <w:szCs w:val="20"/>
          <w:lang w:eastAsia="pt-BR"/>
        </w:rPr>
      </w:pPr>
      <w:r w:rsidRPr="00CA3748">
        <w:rPr>
          <w:rFonts w:eastAsia="Times New Roman"/>
          <w:szCs w:val="20"/>
          <w:lang w:eastAsia="pt-BR"/>
        </w:rPr>
        <w:t>Apresentou Certidão Negativa de Débito (CND) do INSS com validade até:</w:t>
      </w:r>
      <w:r w:rsidR="006F089F">
        <w:rPr>
          <w:rFonts w:eastAsia="Times New Roman"/>
          <w:szCs w:val="20"/>
          <w:lang w:eastAsia="pt-BR"/>
        </w:rPr>
        <w:t xml:space="preserve"> 11/09/2018</w:t>
      </w:r>
      <w:r w:rsidRPr="00CA3748">
        <w:rPr>
          <w:rFonts w:eastAsia="Times New Roman"/>
          <w:szCs w:val="20"/>
          <w:lang w:eastAsia="pt-BR"/>
        </w:rPr>
        <w:t xml:space="preserve"> .</w:t>
      </w:r>
    </w:p>
    <w:p w:rsidR="008718D9" w:rsidRPr="00CA3748" w:rsidRDefault="008718D9" w:rsidP="008718D9">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CA3748">
        <w:rPr>
          <w:rFonts w:eastAsia="Times New Roman"/>
          <w:szCs w:val="20"/>
          <w:lang w:eastAsia="pt-BR"/>
        </w:rPr>
        <w:t>b) Apresentou Certificado de Regularidade de situação do FGTS, com valide até:</w:t>
      </w:r>
      <w:r w:rsidR="006F089F">
        <w:rPr>
          <w:rFonts w:eastAsia="Times New Roman"/>
          <w:szCs w:val="20"/>
          <w:lang w:eastAsia="pt-BR"/>
        </w:rPr>
        <w:t xml:space="preserve"> 22/03/2019</w:t>
      </w:r>
      <w:r w:rsidRPr="00CA3748">
        <w:rPr>
          <w:rFonts w:eastAsia="Times New Roman"/>
          <w:szCs w:val="20"/>
          <w:lang w:eastAsia="pt-BR"/>
        </w:rPr>
        <w:t xml:space="preserve"> .  </w:t>
      </w:r>
    </w:p>
    <w:p w:rsidR="008718D9" w:rsidRPr="00CA3748" w:rsidRDefault="008718D9" w:rsidP="008718D9">
      <w:pPr>
        <w:overflowPunct w:val="0"/>
        <w:autoSpaceDE w:val="0"/>
        <w:autoSpaceDN w:val="0"/>
        <w:adjustRightInd w:val="0"/>
        <w:spacing w:after="0" w:line="240" w:lineRule="auto"/>
        <w:ind w:right="-232"/>
        <w:jc w:val="both"/>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ind w:right="-232"/>
        <w:jc w:val="both"/>
        <w:textAlignment w:val="baseline"/>
        <w:rPr>
          <w:rFonts w:eastAsia="Times New Roman"/>
          <w:szCs w:val="20"/>
          <w:lang w:eastAsia="pt-BR"/>
        </w:rPr>
      </w:pPr>
      <w:r w:rsidRPr="00CA3748">
        <w:rPr>
          <w:rFonts w:eastAsia="Times New Roman"/>
          <w:szCs w:val="20"/>
          <w:lang w:eastAsia="pt-BR"/>
        </w:rPr>
        <w:t xml:space="preserve">                    Águas Frias, em, </w:t>
      </w:r>
      <w:r>
        <w:rPr>
          <w:rFonts w:eastAsia="Times New Roman"/>
          <w:szCs w:val="20"/>
          <w:lang w:eastAsia="pt-BR"/>
        </w:rPr>
        <w:t>07 de março de 2019</w:t>
      </w:r>
    </w:p>
    <w:p w:rsidR="008718D9" w:rsidRPr="00CA3748" w:rsidRDefault="008718D9" w:rsidP="008718D9">
      <w:pPr>
        <w:overflowPunct w:val="0"/>
        <w:autoSpaceDE w:val="0"/>
        <w:autoSpaceDN w:val="0"/>
        <w:adjustRightInd w:val="0"/>
        <w:spacing w:after="0" w:line="240" w:lineRule="auto"/>
        <w:ind w:right="-232" w:firstLine="3402"/>
        <w:jc w:val="right"/>
        <w:textAlignment w:val="baseline"/>
        <w:rPr>
          <w:rFonts w:eastAsia="Times New Roman"/>
          <w:b/>
          <w:szCs w:val="20"/>
          <w:lang w:eastAsia="pt-BR"/>
        </w:rPr>
      </w:pPr>
      <w:r w:rsidRPr="00CA3748">
        <w:rPr>
          <w:rFonts w:eastAsia="Times New Roman"/>
          <w:b/>
          <w:szCs w:val="20"/>
          <w:lang w:eastAsia="pt-BR"/>
        </w:rPr>
        <w:t> </w:t>
      </w:r>
    </w:p>
    <w:p w:rsidR="008718D9" w:rsidRPr="00CA3748" w:rsidRDefault="008718D9" w:rsidP="008718D9">
      <w:pPr>
        <w:overflowPunct w:val="0"/>
        <w:autoSpaceDE w:val="0"/>
        <w:autoSpaceDN w:val="0"/>
        <w:adjustRightInd w:val="0"/>
        <w:spacing w:after="0" w:line="240" w:lineRule="auto"/>
        <w:ind w:right="-232" w:firstLine="3402"/>
        <w:jc w:val="right"/>
        <w:textAlignment w:val="baseline"/>
        <w:rPr>
          <w:rFonts w:eastAsia="Times New Roman"/>
          <w:b/>
          <w:szCs w:val="20"/>
          <w:lang w:eastAsia="pt-BR"/>
        </w:rPr>
      </w:pPr>
      <w:r w:rsidRPr="00CA3748">
        <w:rPr>
          <w:rFonts w:eastAsia="Times New Roman"/>
          <w:b/>
          <w:szCs w:val="20"/>
          <w:lang w:eastAsia="pt-BR"/>
        </w:rPr>
        <w:t> </w:t>
      </w:r>
    </w:p>
    <w:p w:rsidR="008718D9" w:rsidRPr="00CA3748" w:rsidRDefault="008718D9" w:rsidP="008718D9">
      <w:pPr>
        <w:overflowPunct w:val="0"/>
        <w:autoSpaceDE w:val="0"/>
        <w:autoSpaceDN w:val="0"/>
        <w:adjustRightInd w:val="0"/>
        <w:spacing w:after="0" w:line="240" w:lineRule="auto"/>
        <w:textAlignment w:val="baseline"/>
        <w:rPr>
          <w:rFonts w:eastAsia="Times New Roman"/>
          <w:szCs w:val="20"/>
          <w:lang w:eastAsia="pt-BR"/>
        </w:rPr>
      </w:pPr>
      <w:r w:rsidRPr="00CA3748">
        <w:rPr>
          <w:rFonts w:eastAsia="Times New Roman"/>
          <w:szCs w:val="20"/>
          <w:lang w:eastAsia="pt-BR"/>
        </w:rPr>
        <w:t>  </w:t>
      </w:r>
    </w:p>
    <w:p w:rsidR="008718D9" w:rsidRPr="00CA3748" w:rsidRDefault="008718D9" w:rsidP="008718D9">
      <w:pPr>
        <w:overflowPunct w:val="0"/>
        <w:autoSpaceDE w:val="0"/>
        <w:autoSpaceDN w:val="0"/>
        <w:adjustRightInd w:val="0"/>
        <w:spacing w:after="0" w:line="240" w:lineRule="auto"/>
        <w:jc w:val="center"/>
        <w:textAlignment w:val="baseline"/>
        <w:rPr>
          <w:rFonts w:eastAsia="Times New Roman"/>
          <w:szCs w:val="20"/>
          <w:lang w:eastAsia="pt-BR"/>
        </w:rPr>
      </w:pPr>
      <w:r w:rsidRPr="00CA3748">
        <w:rPr>
          <w:rFonts w:eastAsia="Times New Roman"/>
          <w:szCs w:val="20"/>
          <w:lang w:eastAsia="pt-BR"/>
        </w:rPr>
        <w:t>__________________________________</w:t>
      </w:r>
    </w:p>
    <w:p w:rsidR="008718D9" w:rsidRPr="00CA3748" w:rsidRDefault="006F089F" w:rsidP="008718D9">
      <w:pPr>
        <w:overflowPunct w:val="0"/>
        <w:autoSpaceDE w:val="0"/>
        <w:autoSpaceDN w:val="0"/>
        <w:adjustRightInd w:val="0"/>
        <w:spacing w:after="0" w:line="240" w:lineRule="auto"/>
        <w:jc w:val="center"/>
        <w:textAlignment w:val="baseline"/>
        <w:rPr>
          <w:rFonts w:eastAsia="Times New Roman"/>
          <w:b/>
          <w:szCs w:val="20"/>
          <w:lang w:eastAsia="pt-BR"/>
        </w:rPr>
      </w:pPr>
      <w:r w:rsidRPr="006F089F">
        <w:rPr>
          <w:rFonts w:eastAsia="Times New Roman"/>
          <w:b/>
          <w:szCs w:val="20"/>
          <w:lang w:eastAsia="pt-BR"/>
        </w:rPr>
        <w:t xml:space="preserve">RICARDO ROLIM DE MOURA </w:t>
      </w:r>
      <w:r w:rsidR="008718D9" w:rsidRPr="006F089F">
        <w:rPr>
          <w:rFonts w:eastAsia="Times New Roman"/>
          <w:b/>
          <w:szCs w:val="20"/>
          <w:lang w:eastAsia="pt-BR"/>
        </w:rPr>
        <w:t xml:space="preserve"> </w:t>
      </w:r>
    </w:p>
    <w:p w:rsidR="008718D9" w:rsidRPr="00CA3748" w:rsidRDefault="008718D9" w:rsidP="008718D9">
      <w:pPr>
        <w:overflowPunct w:val="0"/>
        <w:autoSpaceDE w:val="0"/>
        <w:autoSpaceDN w:val="0"/>
        <w:adjustRightInd w:val="0"/>
        <w:spacing w:after="0" w:line="240" w:lineRule="auto"/>
        <w:jc w:val="center"/>
        <w:textAlignment w:val="baseline"/>
        <w:rPr>
          <w:rFonts w:eastAsia="Times New Roman"/>
          <w:b/>
          <w:szCs w:val="20"/>
          <w:lang w:eastAsia="pt-BR"/>
        </w:rPr>
      </w:pPr>
      <w:r w:rsidRPr="00CA3748">
        <w:rPr>
          <w:rFonts w:eastAsia="Times New Roman"/>
          <w:b/>
          <w:szCs w:val="20"/>
          <w:lang w:eastAsia="pt-BR"/>
        </w:rPr>
        <w:t xml:space="preserve">Prefeito </w:t>
      </w:r>
    </w:p>
    <w:p w:rsidR="008718D9" w:rsidRPr="00CA3748" w:rsidRDefault="008718D9" w:rsidP="008718D9">
      <w:pPr>
        <w:overflowPunct w:val="0"/>
        <w:autoSpaceDE w:val="0"/>
        <w:autoSpaceDN w:val="0"/>
        <w:adjustRightInd w:val="0"/>
        <w:spacing w:after="0" w:line="240" w:lineRule="auto"/>
        <w:jc w:val="center"/>
        <w:textAlignment w:val="baseline"/>
        <w:rPr>
          <w:rFonts w:eastAsia="Times New Roman"/>
          <w:b/>
          <w:szCs w:val="20"/>
          <w:lang w:eastAsia="pt-BR"/>
        </w:rPr>
      </w:pPr>
      <w:r w:rsidRPr="00CA3748">
        <w:rPr>
          <w:rFonts w:eastAsia="Times New Roman"/>
          <w:b/>
          <w:szCs w:val="20"/>
          <w:lang w:eastAsia="pt-BR"/>
        </w:rPr>
        <w:t> </w:t>
      </w:r>
    </w:p>
    <w:p w:rsidR="008718D9" w:rsidRPr="00CA3748" w:rsidRDefault="008718D9" w:rsidP="008718D9">
      <w:pPr>
        <w:overflowPunct w:val="0"/>
        <w:autoSpaceDE w:val="0"/>
        <w:autoSpaceDN w:val="0"/>
        <w:adjustRightInd w:val="0"/>
        <w:spacing w:after="0" w:line="240" w:lineRule="auto"/>
        <w:jc w:val="center"/>
        <w:textAlignment w:val="baseline"/>
        <w:rPr>
          <w:rFonts w:eastAsia="Times New Roman"/>
          <w:b/>
          <w:szCs w:val="20"/>
          <w:lang w:eastAsia="pt-BR"/>
        </w:rPr>
      </w:pPr>
      <w:r w:rsidRPr="00CA3748">
        <w:rPr>
          <w:rFonts w:eastAsia="Times New Roman"/>
          <w:b/>
          <w:szCs w:val="20"/>
          <w:lang w:eastAsia="pt-BR"/>
        </w:rPr>
        <w:t> </w:t>
      </w:r>
    </w:p>
    <w:p w:rsidR="008718D9" w:rsidRPr="00CA3748" w:rsidRDefault="008718D9" w:rsidP="008718D9">
      <w:pPr>
        <w:overflowPunct w:val="0"/>
        <w:autoSpaceDE w:val="0"/>
        <w:autoSpaceDN w:val="0"/>
        <w:adjustRightInd w:val="0"/>
        <w:spacing w:after="0" w:line="240" w:lineRule="auto"/>
        <w:jc w:val="center"/>
        <w:textAlignment w:val="baseline"/>
        <w:rPr>
          <w:rFonts w:eastAsia="Times New Roman"/>
          <w:b/>
          <w:szCs w:val="20"/>
          <w:lang w:eastAsia="pt-BR"/>
        </w:rPr>
      </w:pPr>
      <w:r w:rsidRPr="00CA3748">
        <w:rPr>
          <w:rFonts w:eastAsia="Times New Roman"/>
          <w:b/>
          <w:szCs w:val="20"/>
          <w:lang w:eastAsia="pt-BR"/>
        </w:rPr>
        <w:t> </w:t>
      </w:r>
    </w:p>
    <w:p w:rsidR="006F089F" w:rsidRPr="008636B3" w:rsidRDefault="006F089F" w:rsidP="006F089F">
      <w:pPr>
        <w:overflowPunct w:val="0"/>
        <w:autoSpaceDE w:val="0"/>
        <w:autoSpaceDN w:val="0"/>
        <w:adjustRightInd w:val="0"/>
        <w:spacing w:after="0" w:line="240" w:lineRule="auto"/>
        <w:ind w:firstLine="1134"/>
        <w:textAlignment w:val="baseline"/>
        <w:rPr>
          <w:b/>
          <w:u w:val="single"/>
        </w:rPr>
      </w:pPr>
      <w:r w:rsidRPr="008636B3">
        <w:rPr>
          <w:b/>
          <w:u w:val="single"/>
        </w:rPr>
        <w:t>8 - DESPACHO FINAL </w:t>
      </w:r>
    </w:p>
    <w:p w:rsidR="006F089F" w:rsidRPr="007243EC" w:rsidRDefault="006F089F" w:rsidP="006F089F">
      <w:pPr>
        <w:overflowPunct w:val="0"/>
        <w:autoSpaceDE w:val="0"/>
        <w:autoSpaceDN w:val="0"/>
        <w:adjustRightInd w:val="0"/>
        <w:spacing w:after="0" w:line="240" w:lineRule="auto"/>
        <w:jc w:val="center"/>
        <w:textAlignment w:val="baseline"/>
        <w:rPr>
          <w:b/>
        </w:rPr>
      </w:pPr>
    </w:p>
    <w:p w:rsidR="006F089F" w:rsidRPr="007243EC" w:rsidRDefault="006F089F" w:rsidP="006F089F">
      <w:pPr>
        <w:overflowPunct w:val="0"/>
        <w:autoSpaceDE w:val="0"/>
        <w:autoSpaceDN w:val="0"/>
        <w:adjustRightInd w:val="0"/>
        <w:spacing w:after="0" w:line="240" w:lineRule="auto"/>
        <w:jc w:val="center"/>
        <w:textAlignment w:val="baseline"/>
        <w:rPr>
          <w:b/>
        </w:rPr>
      </w:pPr>
      <w:r w:rsidRPr="007243EC">
        <w:rPr>
          <w:b/>
        </w:rPr>
        <w:t>  </w:t>
      </w:r>
    </w:p>
    <w:p w:rsidR="006F089F" w:rsidRPr="008636B3" w:rsidRDefault="006F089F" w:rsidP="006F089F">
      <w:pPr>
        <w:overflowPunct w:val="0"/>
        <w:autoSpaceDE w:val="0"/>
        <w:autoSpaceDN w:val="0"/>
        <w:adjustRightInd w:val="0"/>
        <w:spacing w:after="0" w:line="240" w:lineRule="auto"/>
        <w:ind w:left="1134"/>
        <w:jc w:val="both"/>
        <w:textAlignment w:val="baseline"/>
        <w:rPr>
          <w:b/>
        </w:rPr>
      </w:pPr>
      <w:r w:rsidRPr="00847C17">
        <w:t>Referente a realização da despesa independente de Licitação, com fundamento nos motivos expostos acima</w:t>
      </w:r>
      <w:r w:rsidRPr="008636B3">
        <w:t xml:space="preserve"> e de acordo com as justificativas  e fundamentações apresentadas, RATIFICO e AUTORIZO  a realização da despesa por </w:t>
      </w:r>
      <w:r>
        <w:t xml:space="preserve">Dispensa </w:t>
      </w:r>
      <w:r w:rsidRPr="008636B3">
        <w:t>de Licitação</w:t>
      </w:r>
      <w:r>
        <w:t xml:space="preserve"> por Justificativa</w:t>
      </w:r>
      <w:r w:rsidRPr="008636B3">
        <w:t xml:space="preserve">,  em conformidade com o artigo </w:t>
      </w:r>
      <w:r>
        <w:t xml:space="preserve">24 inciso XIII  da Lei Federal de Licitações </w:t>
      </w:r>
      <w:r w:rsidRPr="008636B3">
        <w:t xml:space="preserve"> </w:t>
      </w:r>
      <w:r>
        <w:t xml:space="preserve">8.666/93. </w:t>
      </w:r>
    </w:p>
    <w:p w:rsidR="008718D9" w:rsidRPr="006F089F" w:rsidRDefault="008718D9" w:rsidP="008718D9">
      <w:pPr>
        <w:overflowPunct w:val="0"/>
        <w:autoSpaceDE w:val="0"/>
        <w:autoSpaceDN w:val="0"/>
        <w:adjustRightInd w:val="0"/>
        <w:spacing w:after="0" w:line="240" w:lineRule="auto"/>
        <w:jc w:val="both"/>
        <w:textAlignment w:val="baseline"/>
        <w:rPr>
          <w:b/>
        </w:rPr>
      </w:pPr>
    </w:p>
    <w:p w:rsidR="008718D9" w:rsidRPr="00CA3748" w:rsidRDefault="008718D9" w:rsidP="008718D9">
      <w:pPr>
        <w:overflowPunct w:val="0"/>
        <w:autoSpaceDE w:val="0"/>
        <w:autoSpaceDN w:val="0"/>
        <w:adjustRightInd w:val="0"/>
        <w:spacing w:after="0" w:line="240" w:lineRule="auto"/>
        <w:jc w:val="both"/>
        <w:textAlignment w:val="baseline"/>
        <w:rPr>
          <w:rFonts w:eastAsia="Times New Roman"/>
          <w:b/>
          <w:szCs w:val="20"/>
          <w:lang w:eastAsia="pt-BR"/>
        </w:rPr>
      </w:pPr>
      <w:r w:rsidRPr="00CA3748">
        <w:rPr>
          <w:rFonts w:eastAsia="Times New Roman"/>
          <w:b/>
          <w:szCs w:val="20"/>
          <w:lang w:eastAsia="pt-BR"/>
        </w:rPr>
        <w:t> </w:t>
      </w:r>
    </w:p>
    <w:p w:rsidR="008718D9" w:rsidRDefault="008718D9" w:rsidP="008718D9">
      <w:pPr>
        <w:overflowPunct w:val="0"/>
        <w:autoSpaceDE w:val="0"/>
        <w:autoSpaceDN w:val="0"/>
        <w:adjustRightInd w:val="0"/>
        <w:spacing w:after="0" w:line="240" w:lineRule="auto"/>
        <w:ind w:left="960"/>
        <w:jc w:val="both"/>
        <w:textAlignment w:val="baseline"/>
        <w:rPr>
          <w:rFonts w:eastAsia="Times New Roman"/>
          <w:szCs w:val="20"/>
          <w:lang w:eastAsia="pt-BR"/>
        </w:rPr>
      </w:pPr>
      <w:r w:rsidRPr="00CA3748">
        <w:rPr>
          <w:rFonts w:eastAsia="Times New Roman"/>
          <w:szCs w:val="20"/>
          <w:lang w:eastAsia="pt-BR"/>
        </w:rPr>
        <w:t xml:space="preserve">Águas Frias, em </w:t>
      </w:r>
      <w:r>
        <w:rPr>
          <w:rFonts w:eastAsia="Times New Roman"/>
          <w:szCs w:val="20"/>
          <w:lang w:eastAsia="pt-BR"/>
        </w:rPr>
        <w:t>07 de março de 2019</w:t>
      </w:r>
      <w:r w:rsidRPr="00CA3748">
        <w:rPr>
          <w:rFonts w:eastAsia="Times New Roman"/>
          <w:szCs w:val="20"/>
          <w:lang w:eastAsia="pt-BR"/>
        </w:rPr>
        <w:t>.</w:t>
      </w:r>
    </w:p>
    <w:p w:rsidR="006F089F" w:rsidRDefault="006F089F" w:rsidP="008718D9">
      <w:pPr>
        <w:overflowPunct w:val="0"/>
        <w:autoSpaceDE w:val="0"/>
        <w:autoSpaceDN w:val="0"/>
        <w:adjustRightInd w:val="0"/>
        <w:spacing w:after="0" w:line="240" w:lineRule="auto"/>
        <w:ind w:left="960"/>
        <w:jc w:val="both"/>
        <w:textAlignment w:val="baseline"/>
        <w:rPr>
          <w:rFonts w:eastAsia="Times New Roman"/>
          <w:szCs w:val="20"/>
          <w:lang w:eastAsia="pt-BR"/>
        </w:rPr>
      </w:pPr>
    </w:p>
    <w:p w:rsidR="006F089F" w:rsidRPr="00CA3748" w:rsidRDefault="006F089F" w:rsidP="008718D9">
      <w:pPr>
        <w:overflowPunct w:val="0"/>
        <w:autoSpaceDE w:val="0"/>
        <w:autoSpaceDN w:val="0"/>
        <w:adjustRightInd w:val="0"/>
        <w:spacing w:after="0" w:line="240" w:lineRule="auto"/>
        <w:ind w:left="960"/>
        <w:jc w:val="both"/>
        <w:textAlignment w:val="baseline"/>
        <w:rPr>
          <w:rFonts w:eastAsia="Times New Roman"/>
          <w:szCs w:val="20"/>
          <w:lang w:eastAsia="pt-BR"/>
        </w:rPr>
      </w:pPr>
      <w:bookmarkStart w:id="0" w:name="_GoBack"/>
      <w:bookmarkEnd w:id="0"/>
    </w:p>
    <w:p w:rsidR="008718D9" w:rsidRPr="00CA3748" w:rsidRDefault="008718D9" w:rsidP="008718D9">
      <w:pPr>
        <w:overflowPunct w:val="0"/>
        <w:autoSpaceDE w:val="0"/>
        <w:autoSpaceDN w:val="0"/>
        <w:adjustRightInd w:val="0"/>
        <w:spacing w:after="0" w:line="240" w:lineRule="auto"/>
        <w:jc w:val="both"/>
        <w:textAlignment w:val="baseline"/>
        <w:rPr>
          <w:rFonts w:eastAsia="Times New Roman"/>
          <w:b/>
          <w:szCs w:val="20"/>
          <w:lang w:eastAsia="pt-BR"/>
        </w:rPr>
      </w:pPr>
      <w:r w:rsidRPr="00CA3748">
        <w:rPr>
          <w:rFonts w:eastAsia="Times New Roman"/>
          <w:b/>
          <w:szCs w:val="20"/>
          <w:lang w:eastAsia="pt-BR"/>
        </w:rPr>
        <w:t> </w:t>
      </w:r>
    </w:p>
    <w:p w:rsidR="008718D9" w:rsidRPr="00CA3748" w:rsidRDefault="008718D9" w:rsidP="008718D9">
      <w:pPr>
        <w:overflowPunct w:val="0"/>
        <w:autoSpaceDE w:val="0"/>
        <w:autoSpaceDN w:val="0"/>
        <w:adjustRightInd w:val="0"/>
        <w:spacing w:after="0" w:line="240" w:lineRule="auto"/>
        <w:jc w:val="both"/>
        <w:textAlignment w:val="baseline"/>
        <w:rPr>
          <w:rFonts w:eastAsia="Times New Roman"/>
          <w:b/>
          <w:szCs w:val="20"/>
          <w:lang w:eastAsia="pt-BR"/>
        </w:rPr>
      </w:pPr>
      <w:r w:rsidRPr="00CA3748">
        <w:rPr>
          <w:rFonts w:eastAsia="Times New Roman"/>
          <w:b/>
          <w:szCs w:val="20"/>
          <w:lang w:eastAsia="pt-BR"/>
        </w:rPr>
        <w:t>  </w:t>
      </w:r>
    </w:p>
    <w:p w:rsidR="008718D9" w:rsidRPr="00CA3748" w:rsidRDefault="008718D9" w:rsidP="008718D9">
      <w:pPr>
        <w:overflowPunct w:val="0"/>
        <w:autoSpaceDE w:val="0"/>
        <w:autoSpaceDN w:val="0"/>
        <w:adjustRightInd w:val="0"/>
        <w:spacing w:after="0" w:line="240" w:lineRule="auto"/>
        <w:jc w:val="center"/>
        <w:textAlignment w:val="baseline"/>
        <w:rPr>
          <w:rFonts w:eastAsia="Times New Roman"/>
          <w:szCs w:val="20"/>
          <w:lang w:eastAsia="pt-BR"/>
        </w:rPr>
      </w:pPr>
      <w:r w:rsidRPr="00CA3748">
        <w:rPr>
          <w:rFonts w:eastAsia="Times New Roman"/>
          <w:szCs w:val="20"/>
          <w:lang w:eastAsia="pt-BR"/>
        </w:rPr>
        <w:t>__________________________________</w:t>
      </w:r>
    </w:p>
    <w:p w:rsidR="008718D9" w:rsidRPr="00CA3748" w:rsidRDefault="006F089F" w:rsidP="008718D9">
      <w:pPr>
        <w:overflowPunct w:val="0"/>
        <w:autoSpaceDE w:val="0"/>
        <w:autoSpaceDN w:val="0"/>
        <w:adjustRightInd w:val="0"/>
        <w:spacing w:after="0" w:line="240" w:lineRule="auto"/>
        <w:jc w:val="center"/>
        <w:textAlignment w:val="baseline"/>
        <w:rPr>
          <w:rFonts w:eastAsia="Times New Roman"/>
          <w:b/>
          <w:szCs w:val="20"/>
          <w:lang w:eastAsia="pt-BR"/>
        </w:rPr>
      </w:pPr>
      <w:r w:rsidRPr="006F089F">
        <w:rPr>
          <w:rFonts w:eastAsia="Times New Roman"/>
          <w:b/>
          <w:szCs w:val="20"/>
          <w:lang w:eastAsia="pt-BR"/>
        </w:rPr>
        <w:t xml:space="preserve">RICARDO ROLIM DE MOURA </w:t>
      </w:r>
      <w:r w:rsidR="008718D9" w:rsidRPr="006F089F">
        <w:rPr>
          <w:rFonts w:eastAsia="Times New Roman"/>
          <w:b/>
          <w:szCs w:val="20"/>
          <w:lang w:eastAsia="pt-BR"/>
        </w:rPr>
        <w:t xml:space="preserve"> </w:t>
      </w:r>
    </w:p>
    <w:p w:rsidR="008718D9" w:rsidRPr="00CA3748" w:rsidRDefault="008718D9" w:rsidP="008718D9">
      <w:pPr>
        <w:overflowPunct w:val="0"/>
        <w:autoSpaceDE w:val="0"/>
        <w:autoSpaceDN w:val="0"/>
        <w:adjustRightInd w:val="0"/>
        <w:spacing w:after="0" w:line="240" w:lineRule="auto"/>
        <w:jc w:val="center"/>
        <w:textAlignment w:val="baseline"/>
        <w:rPr>
          <w:rFonts w:eastAsia="Times New Roman"/>
          <w:b/>
          <w:szCs w:val="20"/>
          <w:lang w:eastAsia="pt-BR"/>
        </w:rPr>
      </w:pPr>
      <w:r w:rsidRPr="00CA3748">
        <w:rPr>
          <w:rFonts w:eastAsia="Times New Roman"/>
          <w:b/>
          <w:szCs w:val="20"/>
          <w:lang w:eastAsia="pt-BR"/>
        </w:rPr>
        <w:t xml:space="preserve">Prefeito </w:t>
      </w:r>
    </w:p>
    <w:p w:rsidR="008718D9" w:rsidRPr="00CA3748" w:rsidRDefault="008718D9" w:rsidP="008718D9">
      <w:pPr>
        <w:overflowPunct w:val="0"/>
        <w:autoSpaceDE w:val="0"/>
        <w:autoSpaceDN w:val="0"/>
        <w:adjustRightInd w:val="0"/>
        <w:spacing w:after="0" w:line="240" w:lineRule="auto"/>
        <w:textAlignment w:val="baseline"/>
        <w:rPr>
          <w:rFonts w:eastAsia="Times New Roman"/>
          <w:szCs w:val="20"/>
          <w:lang w:eastAsia="pt-BR"/>
        </w:rPr>
      </w:pPr>
    </w:p>
    <w:p w:rsidR="008718D9" w:rsidRPr="00CA3748" w:rsidRDefault="008718D9" w:rsidP="008718D9"/>
    <w:p w:rsidR="00A45525" w:rsidRDefault="00A45525"/>
    <w:sectPr w:rsidR="00A45525" w:rsidSect="001E415B">
      <w:footerReference w:type="even" r:id="rId8"/>
      <w:footerReference w:type="default" r:id="rId9"/>
      <w:headerReference w:type="first" r:id="rId10"/>
      <w:pgSz w:w="11907" w:h="16840" w:code="9"/>
      <w:pgMar w:top="1134" w:right="1701" w:bottom="1134" w:left="1134" w:header="720" w:footer="1134" w:gutter="0"/>
      <w:paperSrc w:first="1" w:other="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EE" w:rsidRDefault="006D55EE">
      <w:pPr>
        <w:spacing w:after="0" w:line="240" w:lineRule="auto"/>
      </w:pPr>
      <w:r>
        <w:separator/>
      </w:r>
    </w:p>
  </w:endnote>
  <w:endnote w:type="continuationSeparator" w:id="0">
    <w:p w:rsidR="006D55EE" w:rsidRDefault="006D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04" w:rsidRDefault="008718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7204" w:rsidRDefault="006D55E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04" w:rsidRDefault="008718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089F">
      <w:rPr>
        <w:rStyle w:val="Nmerodepgina"/>
        <w:noProof/>
      </w:rPr>
      <w:t>2</w:t>
    </w:r>
    <w:r>
      <w:rPr>
        <w:rStyle w:val="Nmerodepgina"/>
      </w:rPr>
      <w:fldChar w:fldCharType="end"/>
    </w:r>
  </w:p>
  <w:p w:rsidR="00E57204" w:rsidRDefault="006D55EE">
    <w:pPr>
      <w:pStyle w:val="Rodap"/>
      <w:ind w:right="360"/>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EE" w:rsidRDefault="006D55EE">
      <w:pPr>
        <w:spacing w:after="0" w:line="240" w:lineRule="auto"/>
      </w:pPr>
      <w:r>
        <w:separator/>
      </w:r>
    </w:p>
  </w:footnote>
  <w:footnote w:type="continuationSeparator" w:id="0">
    <w:p w:rsidR="006D55EE" w:rsidRDefault="006D5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CE" w:rsidRDefault="006D55EE">
    <w:pPr>
      <w:pStyle w:val="Cabealho"/>
    </w:pPr>
  </w:p>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99"/>
      <w:gridCol w:w="4948"/>
    </w:tblGrid>
    <w:tr w:rsidR="00353BCE" w:rsidTr="00D23CE3">
      <w:trPr>
        <w:trHeight w:val="858"/>
        <w:jc w:val="center"/>
      </w:trPr>
      <w:tc>
        <w:tcPr>
          <w:tcW w:w="2399" w:type="dxa"/>
          <w:vMerge w:val="restart"/>
          <w:tcBorders>
            <w:top w:val="double" w:sz="4" w:space="0" w:color="auto"/>
            <w:left w:val="double" w:sz="4" w:space="0" w:color="auto"/>
            <w:bottom w:val="double" w:sz="4" w:space="0" w:color="auto"/>
            <w:right w:val="single" w:sz="4" w:space="0" w:color="auto"/>
          </w:tcBorders>
          <w:hideMark/>
        </w:tcPr>
        <w:p w:rsidR="00353BCE" w:rsidRDefault="008718D9" w:rsidP="00D23CE3">
          <w:pPr>
            <w:ind w:right="-490"/>
            <w:contextualSpacing/>
            <w:rPr>
              <w:rFonts w:ascii="Tahoma" w:hAnsi="Tahoma" w:cs="Tahoma"/>
              <w:b/>
              <w:bCs/>
              <w:color w:val="000000"/>
              <w:szCs w:val="16"/>
            </w:rPr>
          </w:pPr>
          <w:r>
            <w:rPr>
              <w:rFonts w:ascii="Tahoma" w:hAnsi="Tahoma" w:cs="Tahoma"/>
              <w:b/>
              <w:bCs/>
              <w:noProof/>
              <w:color w:val="000000"/>
              <w:szCs w:val="16"/>
              <w:lang w:eastAsia="pt-BR"/>
            </w:rPr>
            <w:drawing>
              <wp:inline distT="0" distB="0" distL="0" distR="0" wp14:anchorId="7590426D" wp14:editId="3A514F0D">
                <wp:extent cx="1466850" cy="1428750"/>
                <wp:effectExtent l="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28750"/>
                        </a:xfrm>
                        <a:prstGeom prst="rect">
                          <a:avLst/>
                        </a:prstGeom>
                        <a:noFill/>
                        <a:ln>
                          <a:noFill/>
                        </a:ln>
                      </pic:spPr>
                    </pic:pic>
                  </a:graphicData>
                </a:graphic>
              </wp:inline>
            </w:drawing>
          </w:r>
        </w:p>
      </w:tc>
      <w:tc>
        <w:tcPr>
          <w:tcW w:w="4948" w:type="dxa"/>
          <w:tcBorders>
            <w:top w:val="double" w:sz="4" w:space="0" w:color="auto"/>
            <w:left w:val="single" w:sz="4" w:space="0" w:color="auto"/>
            <w:bottom w:val="nil"/>
            <w:right w:val="double" w:sz="4" w:space="0" w:color="auto"/>
          </w:tcBorders>
          <w:hideMark/>
        </w:tcPr>
        <w:p w:rsidR="00353BCE" w:rsidRDefault="008718D9" w:rsidP="00D23CE3">
          <w:r>
            <w:t>Estado de Santa Catarina</w:t>
          </w:r>
          <w:r>
            <w:rPr>
              <w:color w:val="FFFFFF"/>
            </w:rPr>
            <w:t xml:space="preserve">     .</w:t>
          </w:r>
        </w:p>
        <w:p w:rsidR="00353BCE" w:rsidRDefault="008718D9" w:rsidP="00D23CE3">
          <w:pPr>
            <w:rPr>
              <w:b/>
            </w:rPr>
          </w:pPr>
          <w:r>
            <w:rPr>
              <w:b/>
            </w:rPr>
            <w:t xml:space="preserve">MUNICÍPIO DE ÁGUAS FRIAS </w:t>
          </w:r>
          <w:r>
            <w:rPr>
              <w:color w:val="FFFFFF"/>
            </w:rPr>
            <w:t>.</w:t>
          </w:r>
        </w:p>
        <w:p w:rsidR="00353BCE" w:rsidRDefault="008718D9" w:rsidP="00D23CE3">
          <w:r>
            <w:t xml:space="preserve">Departamento de Licitação </w:t>
          </w:r>
          <w:r>
            <w:rPr>
              <w:color w:val="FFFFFF"/>
            </w:rPr>
            <w:t xml:space="preserve">    .</w:t>
          </w:r>
        </w:p>
      </w:tc>
    </w:tr>
    <w:tr w:rsidR="00353BCE" w:rsidTr="00D23CE3">
      <w:trPr>
        <w:trHeight w:val="133"/>
        <w:jc w:val="center"/>
      </w:trPr>
      <w:tc>
        <w:tcPr>
          <w:tcW w:w="2399" w:type="dxa"/>
          <w:vMerge/>
          <w:tcBorders>
            <w:top w:val="double" w:sz="4" w:space="0" w:color="auto"/>
            <w:left w:val="double" w:sz="4" w:space="0" w:color="auto"/>
            <w:bottom w:val="double" w:sz="4" w:space="0" w:color="auto"/>
            <w:right w:val="single" w:sz="4" w:space="0" w:color="auto"/>
          </w:tcBorders>
          <w:vAlign w:val="center"/>
          <w:hideMark/>
        </w:tcPr>
        <w:p w:rsidR="00353BCE" w:rsidRDefault="006D55EE" w:rsidP="00D23CE3">
          <w:pPr>
            <w:rPr>
              <w:rFonts w:ascii="Tahoma" w:hAnsi="Tahoma" w:cs="Tahoma"/>
              <w:b/>
              <w:bCs/>
              <w:color w:val="000000"/>
              <w:szCs w:val="16"/>
            </w:rPr>
          </w:pPr>
        </w:p>
      </w:tc>
      <w:tc>
        <w:tcPr>
          <w:tcW w:w="4948" w:type="dxa"/>
          <w:tcBorders>
            <w:top w:val="nil"/>
            <w:left w:val="single" w:sz="4" w:space="0" w:color="auto"/>
            <w:bottom w:val="nil"/>
            <w:right w:val="double" w:sz="4" w:space="0" w:color="auto"/>
          </w:tcBorders>
          <w:hideMark/>
        </w:tcPr>
        <w:p w:rsidR="00353BCE" w:rsidRDefault="008718D9" w:rsidP="00D23CE3">
          <w:pPr>
            <w:rPr>
              <w:b/>
              <w:sz w:val="16"/>
              <w:szCs w:val="16"/>
            </w:rPr>
          </w:pPr>
          <w:r>
            <w:rPr>
              <w:b/>
              <w:sz w:val="16"/>
              <w:szCs w:val="16"/>
            </w:rPr>
            <w:t xml:space="preserve">   CNPJ: 95.990.180/0001-02</w:t>
          </w:r>
        </w:p>
      </w:tc>
    </w:tr>
    <w:tr w:rsidR="00353BCE" w:rsidTr="00D23CE3">
      <w:trPr>
        <w:trHeight w:val="525"/>
        <w:jc w:val="center"/>
      </w:trPr>
      <w:tc>
        <w:tcPr>
          <w:tcW w:w="2399" w:type="dxa"/>
          <w:vMerge/>
          <w:tcBorders>
            <w:top w:val="double" w:sz="4" w:space="0" w:color="auto"/>
            <w:left w:val="double" w:sz="4" w:space="0" w:color="auto"/>
            <w:bottom w:val="double" w:sz="4" w:space="0" w:color="auto"/>
            <w:right w:val="single" w:sz="4" w:space="0" w:color="auto"/>
          </w:tcBorders>
          <w:vAlign w:val="center"/>
          <w:hideMark/>
        </w:tcPr>
        <w:p w:rsidR="00353BCE" w:rsidRDefault="006D55EE" w:rsidP="00D23CE3">
          <w:pPr>
            <w:rPr>
              <w:rFonts w:ascii="Tahoma" w:hAnsi="Tahoma" w:cs="Tahoma"/>
              <w:b/>
              <w:bCs/>
              <w:color w:val="000000"/>
              <w:szCs w:val="16"/>
            </w:rPr>
          </w:pPr>
        </w:p>
      </w:tc>
      <w:tc>
        <w:tcPr>
          <w:tcW w:w="4948" w:type="dxa"/>
          <w:tcBorders>
            <w:top w:val="nil"/>
            <w:left w:val="single" w:sz="4" w:space="0" w:color="auto"/>
            <w:bottom w:val="double" w:sz="4" w:space="0" w:color="auto"/>
            <w:right w:val="double" w:sz="4" w:space="0" w:color="auto"/>
          </w:tcBorders>
        </w:tcPr>
        <w:p w:rsidR="00353BCE" w:rsidRDefault="008718D9" w:rsidP="00D23CE3">
          <w:pPr>
            <w:rPr>
              <w:sz w:val="16"/>
              <w:szCs w:val="16"/>
            </w:rPr>
          </w:pPr>
          <w:r>
            <w:rPr>
              <w:sz w:val="16"/>
              <w:szCs w:val="16"/>
            </w:rPr>
            <w:t xml:space="preserve">   Rua Sete de Setembro, 512 – Centro</w:t>
          </w:r>
        </w:p>
        <w:p w:rsidR="00353BCE" w:rsidRDefault="008718D9" w:rsidP="00D23CE3">
          <w:pPr>
            <w:rPr>
              <w:sz w:val="16"/>
              <w:szCs w:val="16"/>
            </w:rPr>
          </w:pPr>
          <w:r>
            <w:rPr>
              <w:sz w:val="16"/>
              <w:szCs w:val="16"/>
            </w:rPr>
            <w:t>Águas Frias – SC, CEP 89.843-000</w:t>
          </w:r>
        </w:p>
        <w:p w:rsidR="00353BCE" w:rsidRDefault="008718D9" w:rsidP="00D23CE3">
          <w:pPr>
            <w:rPr>
              <w:sz w:val="16"/>
              <w:szCs w:val="16"/>
            </w:rPr>
          </w:pPr>
          <w:r>
            <w:rPr>
              <w:sz w:val="16"/>
              <w:szCs w:val="16"/>
            </w:rPr>
            <w:t xml:space="preserve">    Fone/Fax (49) 3332-0019</w:t>
          </w:r>
        </w:p>
        <w:p w:rsidR="00353BCE" w:rsidRDefault="006D55EE" w:rsidP="00D23CE3">
          <w:pPr>
            <w:rPr>
              <w:b/>
              <w:sz w:val="16"/>
              <w:szCs w:val="16"/>
            </w:rPr>
          </w:pPr>
        </w:p>
      </w:tc>
    </w:tr>
  </w:tbl>
  <w:p w:rsidR="00353BCE" w:rsidRDefault="006D55EE">
    <w:pPr>
      <w:pStyle w:val="Cabealho"/>
    </w:pPr>
  </w:p>
  <w:p w:rsidR="00353BCE" w:rsidRDefault="006D55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70D6"/>
    <w:multiLevelType w:val="singleLevel"/>
    <w:tmpl w:val="09AC678C"/>
    <w:lvl w:ilvl="0">
      <w:start w:val="1"/>
      <w:numFmt w:val="lowerLetter"/>
      <w:lvlText w:val="%1) "/>
      <w:legacy w:legacy="1" w:legacySpace="0" w:legacyIndent="283"/>
      <w:lvlJc w:val="left"/>
      <w:pPr>
        <w:ind w:left="1417" w:hanging="283"/>
      </w:pPr>
      <w:rPr>
        <w:rFonts w:ascii="Times New Roman" w:hAnsi="Times New Roman" w:cs="Times New Roman" w:hint="default"/>
        <w:b w:val="0"/>
        <w:i w:val="0"/>
        <w:strike w:val="0"/>
        <w:dstrike w:val="0"/>
        <w:sz w:val="24"/>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D9"/>
    <w:rsid w:val="006D55EE"/>
    <w:rsid w:val="006F089F"/>
    <w:rsid w:val="008718D9"/>
    <w:rsid w:val="00A45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8718D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718D9"/>
    <w:rPr>
      <w:rFonts w:ascii="Times New Roman" w:hAnsi="Times New Roman" w:cs="Times New Roman"/>
      <w:sz w:val="20"/>
    </w:rPr>
  </w:style>
  <w:style w:type="character" w:styleId="Nmerodepgina">
    <w:name w:val="page number"/>
    <w:basedOn w:val="Fontepargpadro"/>
    <w:rsid w:val="008718D9"/>
  </w:style>
  <w:style w:type="paragraph" w:styleId="Cabealho">
    <w:name w:val="header"/>
    <w:basedOn w:val="Normal"/>
    <w:link w:val="CabealhoChar"/>
    <w:uiPriority w:val="99"/>
    <w:rsid w:val="008718D9"/>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718D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718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1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8718D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718D9"/>
    <w:rPr>
      <w:rFonts w:ascii="Times New Roman" w:hAnsi="Times New Roman" w:cs="Times New Roman"/>
      <w:sz w:val="20"/>
    </w:rPr>
  </w:style>
  <w:style w:type="character" w:styleId="Nmerodepgina">
    <w:name w:val="page number"/>
    <w:basedOn w:val="Fontepargpadro"/>
    <w:rsid w:val="008718D9"/>
  </w:style>
  <w:style w:type="paragraph" w:styleId="Cabealho">
    <w:name w:val="header"/>
    <w:basedOn w:val="Normal"/>
    <w:link w:val="CabealhoChar"/>
    <w:uiPriority w:val="99"/>
    <w:rsid w:val="008718D9"/>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718D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718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1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2019-03-07T19:33:00Z</cp:lastPrinted>
  <dcterms:created xsi:type="dcterms:W3CDTF">2019-03-07T19:33:00Z</dcterms:created>
  <dcterms:modified xsi:type="dcterms:W3CDTF">2019-03-07T19:33:00Z</dcterms:modified>
</cp:coreProperties>
</file>