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453"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A6453"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 xml:space="preserve">EDITAL DE </w:t>
      </w:r>
      <w:r>
        <w:rPr>
          <w:rFonts w:ascii="Arial" w:eastAsia="Times New Roman" w:hAnsi="Arial" w:cs="Arial"/>
          <w:b/>
          <w:szCs w:val="20"/>
          <w:lang w:eastAsia="pt-BR"/>
        </w:rPr>
        <w:t>TOMADA DE PREÇOS</w:t>
      </w:r>
      <w:r w:rsidRPr="0099788D">
        <w:rPr>
          <w:rFonts w:ascii="Arial" w:eastAsia="Times New Roman" w:hAnsi="Arial" w:cs="Arial"/>
          <w:b/>
          <w:szCs w:val="20"/>
          <w:lang w:eastAsia="pt-BR"/>
        </w:rPr>
        <w:t>PARA OBRAS E SERVIÇOS DE ENGENHARIA</w:t>
      </w:r>
    </w:p>
    <w:p w:rsidR="002A6453"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9782"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415"/>
        <w:gridCol w:w="5367"/>
      </w:tblGrid>
      <w:tr w:rsidR="002A6453" w:rsidRPr="0099788D" w:rsidTr="008A3E9B">
        <w:trPr>
          <w:trHeight w:val="508"/>
        </w:trPr>
        <w:tc>
          <w:tcPr>
            <w:tcW w:w="4415" w:type="dxa"/>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 xml:space="preserve">Processo Nº.: </w:t>
            </w:r>
            <w:r>
              <w:rPr>
                <w:rFonts w:ascii="Arial" w:eastAsia="Times New Roman" w:hAnsi="Arial" w:cs="Arial"/>
                <w:b/>
                <w:szCs w:val="20"/>
                <w:lang w:eastAsia="pt-BR"/>
              </w:rPr>
              <w:t>38</w:t>
            </w:r>
            <w:r w:rsidRPr="0099788D">
              <w:rPr>
                <w:rFonts w:ascii="Arial" w:eastAsia="Times New Roman" w:hAnsi="Arial" w:cs="Arial"/>
                <w:b/>
                <w:szCs w:val="20"/>
                <w:lang w:eastAsia="pt-BR"/>
              </w:rPr>
              <w:t>/</w:t>
            </w:r>
            <w:r>
              <w:rPr>
                <w:rFonts w:ascii="Arial" w:eastAsia="Times New Roman" w:hAnsi="Arial" w:cs="Arial"/>
                <w:b/>
                <w:szCs w:val="20"/>
                <w:lang w:eastAsia="pt-BR"/>
              </w:rPr>
              <w:t>2019</w:t>
            </w:r>
            <w:r w:rsidRPr="0099788D">
              <w:rPr>
                <w:rFonts w:ascii="Arial" w:eastAsia="Times New Roman" w:hAnsi="Arial" w:cs="Arial"/>
                <w:b/>
                <w:szCs w:val="20"/>
                <w:lang w:eastAsia="pt-BR"/>
              </w:rPr>
              <w:t xml:space="preserve"> </w:t>
            </w:r>
          </w:p>
        </w:tc>
        <w:tc>
          <w:tcPr>
            <w:tcW w:w="5367" w:type="dxa"/>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Tomada de Preços</w:t>
            </w:r>
            <w:r w:rsidRPr="0099788D">
              <w:rPr>
                <w:rFonts w:ascii="Arial" w:eastAsia="Times New Roman" w:hAnsi="Arial" w:cs="Arial"/>
                <w:b/>
                <w:szCs w:val="20"/>
                <w:lang w:eastAsia="pt-BR"/>
              </w:rPr>
              <w:t xml:space="preserve"> Nº.: </w:t>
            </w:r>
            <w:r>
              <w:rPr>
                <w:rFonts w:ascii="Arial" w:eastAsia="Times New Roman" w:hAnsi="Arial" w:cs="Arial"/>
                <w:b/>
                <w:szCs w:val="20"/>
                <w:lang w:eastAsia="pt-BR"/>
              </w:rPr>
              <w:t>4</w:t>
            </w:r>
            <w:r w:rsidRPr="0099788D">
              <w:rPr>
                <w:rFonts w:ascii="Arial" w:eastAsia="Times New Roman" w:hAnsi="Arial" w:cs="Arial"/>
                <w:b/>
                <w:szCs w:val="20"/>
                <w:lang w:eastAsia="pt-BR"/>
              </w:rPr>
              <w:t>/</w:t>
            </w:r>
            <w:r>
              <w:rPr>
                <w:rFonts w:ascii="Arial" w:eastAsia="Times New Roman" w:hAnsi="Arial" w:cs="Arial"/>
                <w:b/>
                <w:szCs w:val="20"/>
                <w:lang w:eastAsia="pt-BR"/>
              </w:rPr>
              <w:t>2019</w:t>
            </w:r>
          </w:p>
        </w:tc>
      </w:tr>
    </w:tbl>
    <w:p w:rsidR="002A6453" w:rsidRPr="0099788D" w:rsidRDefault="002A6453" w:rsidP="002A6453">
      <w:pPr>
        <w:overflowPunct w:val="0"/>
        <w:autoSpaceDE w:val="0"/>
        <w:autoSpaceDN w:val="0"/>
        <w:adjustRightInd w:val="0"/>
        <w:spacing w:after="0" w:line="20" w:lineRule="exact"/>
        <w:jc w:val="both"/>
        <w:textAlignment w:val="baseline"/>
        <w:rPr>
          <w:rFonts w:ascii="Arial" w:eastAsia="Times New Roman" w:hAnsi="Arial" w:cs="Arial"/>
          <w:szCs w:val="20"/>
          <w:lang w:eastAsia="pt-BR"/>
        </w:rPr>
      </w:pPr>
    </w:p>
    <w:tbl>
      <w:tblPr>
        <w:tblW w:w="9782"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9782"/>
      </w:tblGrid>
      <w:tr w:rsidR="002A6453" w:rsidRPr="0099788D" w:rsidTr="008A3E9B">
        <w:trPr>
          <w:trHeight w:val="508"/>
        </w:trPr>
        <w:tc>
          <w:tcPr>
            <w:tcW w:w="9782" w:type="dxa"/>
            <w:tcBorders>
              <w:top w:val="nil"/>
              <w:bottom w:val="nil"/>
            </w:tcBorders>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Dotação Orçamentária</w:t>
            </w:r>
          </w:p>
        </w:tc>
      </w:tr>
    </w:tbl>
    <w:p w:rsidR="002A6453" w:rsidRPr="0099788D" w:rsidRDefault="002A6453" w:rsidP="002A6453">
      <w:pPr>
        <w:overflowPunct w:val="0"/>
        <w:autoSpaceDE w:val="0"/>
        <w:autoSpaceDN w:val="0"/>
        <w:adjustRightInd w:val="0"/>
        <w:spacing w:after="0" w:line="20" w:lineRule="exact"/>
        <w:jc w:val="both"/>
        <w:textAlignment w:val="baseline"/>
        <w:rPr>
          <w:rFonts w:ascii="Arial" w:eastAsia="Times New Roman" w:hAnsi="Arial" w:cs="Arial"/>
          <w:szCs w:val="20"/>
          <w:lang w:eastAsia="pt-BR"/>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750"/>
        <w:gridCol w:w="831"/>
        <w:gridCol w:w="687"/>
        <w:gridCol w:w="709"/>
        <w:gridCol w:w="1559"/>
        <w:gridCol w:w="2126"/>
        <w:gridCol w:w="709"/>
        <w:gridCol w:w="709"/>
      </w:tblGrid>
      <w:tr w:rsidR="002A6453" w:rsidRPr="0099788D" w:rsidTr="008A3E9B">
        <w:tc>
          <w:tcPr>
            <w:tcW w:w="851" w:type="dxa"/>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Cód. da Unidade </w:t>
            </w:r>
          </w:p>
        </w:tc>
        <w:tc>
          <w:tcPr>
            <w:tcW w:w="851" w:type="dxa"/>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Cód. Da</w:t>
            </w:r>
          </w:p>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Função </w:t>
            </w:r>
          </w:p>
        </w:tc>
        <w:tc>
          <w:tcPr>
            <w:tcW w:w="750" w:type="dxa"/>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Cód. Da Sub-Função</w:t>
            </w:r>
          </w:p>
        </w:tc>
        <w:tc>
          <w:tcPr>
            <w:tcW w:w="831" w:type="dxa"/>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Cód. Do Programa</w:t>
            </w:r>
          </w:p>
        </w:tc>
        <w:tc>
          <w:tcPr>
            <w:tcW w:w="687" w:type="dxa"/>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Cód. Destino</w:t>
            </w:r>
          </w:p>
        </w:tc>
        <w:tc>
          <w:tcPr>
            <w:tcW w:w="709" w:type="dxa"/>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Cód. Do Projeto/Atividade</w:t>
            </w:r>
          </w:p>
        </w:tc>
        <w:tc>
          <w:tcPr>
            <w:tcW w:w="1559" w:type="dxa"/>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Código da Categoria Econômica</w:t>
            </w:r>
          </w:p>
        </w:tc>
        <w:tc>
          <w:tcPr>
            <w:tcW w:w="2126" w:type="dxa"/>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Nome da Categoria Econômica </w:t>
            </w:r>
          </w:p>
        </w:tc>
        <w:tc>
          <w:tcPr>
            <w:tcW w:w="709" w:type="dxa"/>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Código Fonte de recurso</w:t>
            </w:r>
          </w:p>
        </w:tc>
        <w:tc>
          <w:tcPr>
            <w:tcW w:w="709" w:type="dxa"/>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Cód.</w:t>
            </w:r>
          </w:p>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Aplica-ção</w:t>
            </w:r>
          </w:p>
        </w:tc>
      </w:tr>
    </w:tbl>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03"/>
        <w:gridCol w:w="757"/>
        <w:gridCol w:w="850"/>
        <w:gridCol w:w="709"/>
        <w:gridCol w:w="709"/>
        <w:gridCol w:w="1511"/>
        <w:gridCol w:w="2126"/>
        <w:gridCol w:w="709"/>
        <w:gridCol w:w="757"/>
      </w:tblGrid>
      <w:tr w:rsidR="002A6453" w:rsidRPr="0099788D" w:rsidTr="008A3E9B">
        <w:tc>
          <w:tcPr>
            <w:tcW w:w="851" w:type="dxa"/>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0801</w:t>
            </w:r>
          </w:p>
        </w:tc>
        <w:tc>
          <w:tcPr>
            <w:tcW w:w="803" w:type="dxa"/>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22</w:t>
            </w:r>
          </w:p>
        </w:tc>
        <w:tc>
          <w:tcPr>
            <w:tcW w:w="757" w:type="dxa"/>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661</w:t>
            </w:r>
          </w:p>
        </w:tc>
        <w:tc>
          <w:tcPr>
            <w:tcW w:w="850" w:type="dxa"/>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13</w:t>
            </w:r>
          </w:p>
        </w:tc>
        <w:tc>
          <w:tcPr>
            <w:tcW w:w="709" w:type="dxa"/>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32</w:t>
            </w:r>
          </w:p>
        </w:tc>
        <w:tc>
          <w:tcPr>
            <w:tcW w:w="1511" w:type="dxa"/>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449051980000</w:t>
            </w:r>
          </w:p>
        </w:tc>
        <w:tc>
          <w:tcPr>
            <w:tcW w:w="2126" w:type="dxa"/>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OBRAS CONTRATADAS</w:t>
            </w:r>
          </w:p>
        </w:tc>
        <w:tc>
          <w:tcPr>
            <w:tcW w:w="709" w:type="dxa"/>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757" w:type="dxa"/>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0</w:t>
            </w:r>
          </w:p>
        </w:tc>
      </w:tr>
    </w:tbl>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Sendo reservado: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Código da Despesa </w:t>
      </w:r>
      <w:r w:rsidRPr="0099788D">
        <w:rPr>
          <w:rFonts w:ascii="Arial" w:eastAsia="Times New Roman" w:hAnsi="Arial" w:cs="Arial"/>
          <w:szCs w:val="20"/>
          <w:lang w:eastAsia="pt-BR"/>
        </w:rPr>
        <w:tab/>
      </w:r>
      <w:r w:rsidRPr="0099788D">
        <w:rPr>
          <w:rFonts w:ascii="Arial" w:eastAsia="Times New Roman" w:hAnsi="Arial" w:cs="Arial"/>
          <w:szCs w:val="20"/>
          <w:lang w:eastAsia="pt-BR"/>
        </w:rPr>
        <w:tab/>
      </w:r>
      <w:r w:rsidRPr="0099788D">
        <w:rPr>
          <w:rFonts w:ascii="Arial" w:eastAsia="Times New Roman" w:hAnsi="Arial" w:cs="Arial"/>
          <w:szCs w:val="20"/>
          <w:lang w:eastAsia="pt-BR"/>
        </w:rPr>
        <w:tab/>
      </w:r>
      <w:r w:rsidRPr="0099788D">
        <w:rPr>
          <w:rFonts w:ascii="Arial" w:eastAsia="Times New Roman" w:hAnsi="Arial" w:cs="Arial"/>
          <w:szCs w:val="20"/>
          <w:lang w:eastAsia="pt-BR"/>
        </w:rPr>
        <w:tab/>
        <w:t xml:space="preserve">      Valor da Despesa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858"/>
      </w:tblGrid>
      <w:tr w:rsidR="002A6453" w:rsidRPr="0099788D" w:rsidTr="008A3E9B">
        <w:tc>
          <w:tcPr>
            <w:tcW w:w="4606" w:type="dxa"/>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773</w:t>
            </w:r>
          </w:p>
        </w:tc>
        <w:tc>
          <w:tcPr>
            <w:tcW w:w="4858" w:type="dxa"/>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98.046,03</w:t>
            </w:r>
          </w:p>
        </w:tc>
      </w:tr>
    </w:tbl>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
          <w:szCs w:val="20"/>
          <w:lang w:eastAsia="pt-BR"/>
        </w:rPr>
        <w:t xml:space="preserve"> 1. DA LICITAÇÃO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9788D">
        <w:rPr>
          <w:rFonts w:ascii="Arial" w:eastAsia="Times New Roman" w:hAnsi="Arial" w:cs="Arial"/>
          <w:szCs w:val="20"/>
          <w:lang w:eastAsia="pt-BR"/>
        </w:rPr>
        <w:t xml:space="preserve">1.1. A PREFEITURA DO  </w:t>
      </w:r>
      <w:r w:rsidRPr="0099788D">
        <w:rPr>
          <w:rFonts w:ascii="Arial" w:eastAsia="Times New Roman" w:hAnsi="Arial" w:cs="Arial"/>
          <w:b/>
          <w:noProof/>
          <w:szCs w:val="20"/>
          <w:lang w:eastAsia="pt-BR"/>
        </w:rPr>
        <w:t>MUNICÍPIO DE ÁGUAS FRIAS</w:t>
      </w:r>
      <w:r w:rsidRPr="0099788D">
        <w:rPr>
          <w:rFonts w:ascii="Arial" w:eastAsia="Times New Roman" w:hAnsi="Arial" w:cs="Arial"/>
          <w:szCs w:val="20"/>
          <w:lang w:eastAsia="pt-BR"/>
        </w:rPr>
        <w:t xml:space="preserve">  com sede na </w:t>
      </w:r>
      <w:r>
        <w:rPr>
          <w:rFonts w:ascii="Arial" w:eastAsia="Times New Roman" w:hAnsi="Arial" w:cs="Arial"/>
          <w:szCs w:val="20"/>
          <w:lang w:eastAsia="pt-BR"/>
        </w:rPr>
        <w:t>RUA SETE DE SETEMBRO, 512</w:t>
      </w:r>
      <w:r w:rsidRPr="0099788D">
        <w:rPr>
          <w:rFonts w:ascii="Arial" w:eastAsia="Times New Roman" w:hAnsi="Arial" w:cs="Arial"/>
          <w:szCs w:val="20"/>
          <w:lang w:eastAsia="pt-BR"/>
        </w:rPr>
        <w:t xml:space="preserve">, </w:t>
      </w:r>
      <w:r>
        <w:rPr>
          <w:rFonts w:ascii="Arial" w:eastAsia="Times New Roman" w:hAnsi="Arial" w:cs="Arial"/>
          <w:szCs w:val="20"/>
          <w:lang w:eastAsia="pt-BR"/>
        </w:rPr>
        <w:t>AGUAS FRIAS</w:t>
      </w:r>
      <w:r w:rsidRPr="0099788D">
        <w:rPr>
          <w:rFonts w:ascii="Arial" w:eastAsia="Times New Roman" w:hAnsi="Arial" w:cs="Arial"/>
          <w:szCs w:val="20"/>
          <w:lang w:eastAsia="pt-BR"/>
        </w:rPr>
        <w:t xml:space="preserve">, SC – CEP </w:t>
      </w:r>
      <w:r>
        <w:rPr>
          <w:rFonts w:ascii="Arial" w:eastAsia="Times New Roman" w:hAnsi="Arial" w:cs="Arial"/>
          <w:szCs w:val="20"/>
          <w:lang w:eastAsia="pt-BR"/>
        </w:rPr>
        <w:t>89843000</w:t>
      </w:r>
      <w:r w:rsidRPr="0099788D">
        <w:rPr>
          <w:rFonts w:ascii="Arial" w:eastAsia="Times New Roman" w:hAnsi="Arial" w:cs="Arial"/>
          <w:szCs w:val="20"/>
          <w:lang w:eastAsia="pt-BR"/>
        </w:rPr>
        <w:t>, comunica aos interessados que está realizando Processo Licitatório nº</w:t>
      </w:r>
      <w:r>
        <w:rPr>
          <w:rFonts w:ascii="Arial" w:eastAsia="Times New Roman" w:hAnsi="Arial" w:cs="Arial"/>
          <w:szCs w:val="20"/>
          <w:lang w:eastAsia="pt-BR"/>
        </w:rPr>
        <w:t>38</w:t>
      </w:r>
      <w:r w:rsidRPr="0099788D">
        <w:rPr>
          <w:rFonts w:ascii="Arial" w:eastAsia="Times New Roman" w:hAnsi="Arial" w:cs="Arial"/>
          <w:szCs w:val="20"/>
          <w:lang w:eastAsia="pt-BR"/>
        </w:rPr>
        <w:t xml:space="preserve">/ </w:t>
      </w:r>
      <w:r>
        <w:rPr>
          <w:rFonts w:ascii="Arial" w:eastAsia="Times New Roman" w:hAnsi="Arial" w:cs="Arial"/>
          <w:szCs w:val="20"/>
          <w:lang w:eastAsia="pt-BR"/>
        </w:rPr>
        <w:t>2019</w:t>
      </w:r>
      <w:r w:rsidRPr="0099788D">
        <w:rPr>
          <w:rFonts w:ascii="Arial" w:eastAsia="Times New Roman" w:hAnsi="Arial" w:cs="Arial"/>
          <w:szCs w:val="20"/>
          <w:lang w:eastAsia="pt-BR"/>
        </w:rPr>
        <w:t>na Modalidade Tomada de Preços para Obras e Serviços de Engenharia nº</w:t>
      </w:r>
      <w:r>
        <w:rPr>
          <w:rFonts w:ascii="Arial" w:eastAsia="Times New Roman" w:hAnsi="Arial" w:cs="Arial"/>
          <w:szCs w:val="20"/>
          <w:lang w:eastAsia="pt-BR"/>
        </w:rPr>
        <w:t>4</w:t>
      </w:r>
      <w:r w:rsidRPr="0099788D">
        <w:rPr>
          <w:rFonts w:ascii="Arial" w:eastAsia="Times New Roman" w:hAnsi="Arial" w:cs="Arial"/>
          <w:szCs w:val="20"/>
          <w:lang w:eastAsia="pt-BR"/>
        </w:rPr>
        <w:t>/</w:t>
      </w:r>
      <w:r>
        <w:rPr>
          <w:rFonts w:ascii="Arial" w:eastAsia="Times New Roman" w:hAnsi="Arial" w:cs="Arial"/>
          <w:szCs w:val="20"/>
          <w:lang w:eastAsia="pt-BR"/>
        </w:rPr>
        <w:t>2019</w:t>
      </w:r>
      <w:r w:rsidRPr="0099788D">
        <w:rPr>
          <w:rFonts w:ascii="Arial" w:eastAsia="Times New Roman" w:hAnsi="Arial" w:cs="Arial"/>
          <w:szCs w:val="20"/>
          <w:lang w:eastAsia="pt-BR"/>
        </w:rPr>
        <w:t xml:space="preserve"> do tipo </w:t>
      </w:r>
      <w:r>
        <w:rPr>
          <w:rFonts w:ascii="Arial" w:eastAsia="Times New Roman" w:hAnsi="Arial" w:cs="Arial"/>
          <w:szCs w:val="20"/>
          <w:lang w:eastAsia="pt-BR"/>
        </w:rPr>
        <w:t>Menor preço - Global</w:t>
      </w:r>
      <w:r w:rsidRPr="0099788D">
        <w:rPr>
          <w:rFonts w:ascii="Arial" w:eastAsia="Times New Roman" w:hAnsi="Arial" w:cs="Arial"/>
          <w:szCs w:val="20"/>
          <w:lang w:eastAsia="pt-BR"/>
        </w:rPr>
        <w:t>,  de conformidade com a Lei</w:t>
      </w:r>
      <w:r w:rsidRPr="0099788D">
        <w:rPr>
          <w:rFonts w:ascii="Arial" w:eastAsia="Times New Roman" w:hAnsi="Arial" w:cs="Arial"/>
          <w:b/>
          <w:szCs w:val="20"/>
          <w:lang w:eastAsia="pt-BR"/>
        </w:rPr>
        <w:t xml:space="preserve"> </w:t>
      </w:r>
      <w:r w:rsidRPr="0099788D">
        <w:rPr>
          <w:rFonts w:ascii="Arial" w:eastAsia="Times New Roman" w:hAnsi="Arial" w:cs="Arial"/>
          <w:szCs w:val="20"/>
          <w:lang w:eastAsia="pt-BR"/>
        </w:rPr>
        <w:t>8.666 de 21 de Jun</w:t>
      </w:r>
      <w:r w:rsidR="000441C6">
        <w:rPr>
          <w:rFonts w:ascii="Arial" w:eastAsia="Times New Roman" w:hAnsi="Arial" w:cs="Arial"/>
          <w:szCs w:val="20"/>
          <w:lang w:eastAsia="pt-BR"/>
        </w:rPr>
        <w:t>ho de 1993 e as condições deste</w:t>
      </w:r>
      <w:r w:rsidRPr="0099788D">
        <w:rPr>
          <w:rFonts w:ascii="Arial" w:eastAsia="Times New Roman" w:hAnsi="Arial" w:cs="Arial"/>
          <w:szCs w:val="20"/>
          <w:lang w:eastAsia="pt-BR"/>
        </w:rPr>
        <w:t xml:space="preserve">, </w:t>
      </w:r>
      <w:r w:rsidRPr="0099788D">
        <w:rPr>
          <w:rFonts w:ascii="Arial" w:eastAsia="Times New Roman" w:hAnsi="Arial" w:cs="Arial"/>
          <w:b/>
          <w:szCs w:val="20"/>
          <w:u w:val="single"/>
          <w:lang w:eastAsia="pt-BR"/>
        </w:rPr>
        <w:t xml:space="preserve">com vencimento previsto para a entrega dos envelopes, contendo os documentos para habilitação e proposta no(a) PREFEITURA do  </w:t>
      </w:r>
      <w:r w:rsidRPr="0099788D">
        <w:rPr>
          <w:rFonts w:ascii="Arial" w:eastAsia="Times New Roman" w:hAnsi="Arial" w:cs="Arial"/>
          <w:b/>
          <w:noProof/>
          <w:szCs w:val="20"/>
          <w:u w:val="single"/>
          <w:lang w:eastAsia="pt-BR"/>
        </w:rPr>
        <w:t>MUNICÍPIO DE ÁGUAS FRIAS</w:t>
      </w:r>
      <w:r w:rsidRPr="0099788D">
        <w:rPr>
          <w:rFonts w:ascii="Arial" w:eastAsia="Times New Roman" w:hAnsi="Arial" w:cs="Arial"/>
          <w:b/>
          <w:szCs w:val="20"/>
          <w:u w:val="single"/>
          <w:lang w:eastAsia="pt-BR"/>
        </w:rPr>
        <w:t xml:space="preserve">, para o dia  </w:t>
      </w:r>
      <w:r w:rsidRPr="000441C6">
        <w:rPr>
          <w:rFonts w:ascii="Arial" w:eastAsia="Times New Roman" w:hAnsi="Arial" w:cs="Arial"/>
          <w:b/>
          <w:szCs w:val="20"/>
          <w:u w:val="single"/>
          <w:lang w:eastAsia="pt-BR"/>
        </w:rPr>
        <w:t>04 de junho de 2019</w:t>
      </w:r>
      <w:r w:rsidRPr="0099788D">
        <w:rPr>
          <w:rFonts w:ascii="Arial" w:eastAsia="Times New Roman" w:hAnsi="Arial" w:cs="Arial"/>
          <w:b/>
          <w:szCs w:val="20"/>
          <w:u w:val="single"/>
          <w:lang w:eastAsia="pt-BR"/>
        </w:rPr>
        <w:t xml:space="preserve">, às </w:t>
      </w:r>
      <w:r w:rsidRPr="000441C6">
        <w:rPr>
          <w:rFonts w:ascii="Arial" w:eastAsia="Times New Roman" w:hAnsi="Arial" w:cs="Arial"/>
          <w:b/>
          <w:szCs w:val="20"/>
          <w:u w:val="single"/>
          <w:lang w:eastAsia="pt-BR"/>
        </w:rPr>
        <w:t>08:00</w:t>
      </w:r>
      <w:r w:rsidRPr="0099788D">
        <w:rPr>
          <w:rFonts w:ascii="Arial" w:eastAsia="Times New Roman" w:hAnsi="Arial" w:cs="Arial"/>
          <w:b/>
          <w:szCs w:val="20"/>
          <w:u w:val="single"/>
          <w:lang w:eastAsia="pt-BR"/>
        </w:rPr>
        <w:t xml:space="preserve"> horas</w:t>
      </w:r>
      <w:r w:rsidRPr="0099788D">
        <w:rPr>
          <w:rFonts w:ascii="Arial" w:eastAsia="Times New Roman" w:hAnsi="Arial" w:cs="Arial"/>
          <w:b/>
          <w:szCs w:val="20"/>
          <w:lang w:eastAsia="pt-BR"/>
        </w:rPr>
        <w:t xml:space="preserve">, e a abertura do invólucro da documentação de habilitação a realizar-se no dia </w:t>
      </w:r>
      <w:r w:rsidRPr="000441C6">
        <w:rPr>
          <w:rFonts w:ascii="Arial" w:eastAsia="Times New Roman" w:hAnsi="Arial" w:cs="Arial"/>
          <w:b/>
          <w:szCs w:val="20"/>
          <w:lang w:eastAsia="pt-BR"/>
        </w:rPr>
        <w:t>04 de junho de 2019</w:t>
      </w:r>
      <w:r w:rsidRPr="0099788D">
        <w:rPr>
          <w:rFonts w:ascii="Arial" w:eastAsia="Times New Roman" w:hAnsi="Arial" w:cs="Arial"/>
          <w:b/>
          <w:szCs w:val="20"/>
          <w:lang w:eastAsia="pt-BR"/>
        </w:rPr>
        <w:t xml:space="preserve"> às </w:t>
      </w:r>
      <w:r w:rsidRPr="000441C6">
        <w:rPr>
          <w:rFonts w:ascii="Arial" w:eastAsia="Times New Roman" w:hAnsi="Arial" w:cs="Arial"/>
          <w:b/>
          <w:szCs w:val="20"/>
          <w:lang w:eastAsia="pt-BR"/>
        </w:rPr>
        <w:t>08:30</w:t>
      </w:r>
      <w:r w:rsidRPr="0099788D">
        <w:rPr>
          <w:rFonts w:ascii="Arial" w:eastAsia="Times New Roman" w:hAnsi="Arial" w:cs="Arial"/>
          <w:b/>
          <w:szCs w:val="20"/>
          <w:lang w:eastAsia="pt-BR"/>
        </w:rPr>
        <w:t xml:space="preserve"> horas, no(a) PREFEITURA do </w:t>
      </w:r>
      <w:r w:rsidRPr="0099788D">
        <w:rPr>
          <w:rFonts w:ascii="Arial" w:eastAsia="Times New Roman" w:hAnsi="Arial" w:cs="Arial"/>
          <w:b/>
          <w:noProof/>
          <w:szCs w:val="20"/>
          <w:lang w:eastAsia="pt-BR"/>
        </w:rPr>
        <w:t>MUNICÍPIO DE ÁGUAS FRIAS</w:t>
      </w:r>
      <w:r w:rsidRPr="0099788D">
        <w:rPr>
          <w:rFonts w:ascii="Arial" w:eastAsia="Times New Roman" w:hAnsi="Arial" w:cs="Arial"/>
          <w:b/>
          <w:szCs w:val="20"/>
          <w:lang w:eastAsia="pt-BR"/>
        </w:rPr>
        <w:t>.</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Modalidade de Licitação: </w:t>
      </w:r>
      <w:r>
        <w:rPr>
          <w:rFonts w:ascii="Arial" w:eastAsia="Times New Roman" w:hAnsi="Arial" w:cs="Arial"/>
          <w:szCs w:val="20"/>
          <w:lang w:eastAsia="pt-BR"/>
        </w:rPr>
        <w:t>TOMADA DE PREÇOS</w:t>
      </w: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Esta Licitação regerse-á pelo Tipo de: </w:t>
      </w:r>
      <w:r>
        <w:rPr>
          <w:rFonts w:ascii="Arial" w:eastAsia="Times New Roman" w:hAnsi="Arial" w:cs="Arial"/>
          <w:szCs w:val="20"/>
          <w:lang w:eastAsia="pt-BR"/>
        </w:rPr>
        <w:t>Menor preço - Global</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Forma/Regime de Execução: Unitária.</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1.2 .A recepção dos envelopes far-se-á de acordo com o estabelecido no sub</w:t>
      </w:r>
      <w:r w:rsidRPr="0099788D">
        <w:rPr>
          <w:rFonts w:ascii="Arial" w:eastAsia="Times New Roman" w:hAnsi="Arial" w:cs="Arial"/>
          <w:bCs/>
          <w:szCs w:val="20"/>
          <w:lang w:eastAsia="pt-BR"/>
        </w:rPr>
        <w:t xml:space="preserve">item 1.1 </w:t>
      </w:r>
      <w:r w:rsidRPr="0099788D">
        <w:rPr>
          <w:rFonts w:ascii="Arial" w:eastAsia="Times New Roman" w:hAnsi="Arial" w:cs="Arial"/>
          <w:szCs w:val="20"/>
          <w:lang w:eastAsia="pt-BR"/>
        </w:rPr>
        <w:t xml:space="preserve">deste Edital, sendo aceita a remessa por via postal, com aviso de recebimento, desde que seja efetuada a entrega dos mesmos até o dia e horário indicados para protocolo. O </w:t>
      </w:r>
      <w:r w:rsidRPr="0099788D">
        <w:rPr>
          <w:rFonts w:ascii="Arial" w:eastAsia="Times New Roman" w:hAnsi="Arial" w:cs="Arial"/>
          <w:b/>
          <w:noProof/>
          <w:szCs w:val="20"/>
          <w:lang w:eastAsia="pt-BR"/>
        </w:rPr>
        <w:t>MUNICÍPIO DE ÁGUAS FRIAS</w:t>
      </w:r>
      <w:r w:rsidRPr="0099788D">
        <w:rPr>
          <w:rFonts w:ascii="Arial" w:eastAsia="Times New Roman" w:hAnsi="Arial" w:cs="Arial"/>
          <w:szCs w:val="20"/>
          <w:lang w:eastAsia="pt-BR"/>
        </w:rPr>
        <w:t xml:space="preserve"> e a Comissão Permanente de Licitações não se responsabilizarão, e nenhum efeito produzirá para o licitante, se os envelopes não forem entregues em tempo hábil para protocolização dentro dos prazos estabelecidos no subitem </w:t>
      </w:r>
      <w:r w:rsidRPr="0099788D">
        <w:rPr>
          <w:rFonts w:ascii="Arial" w:eastAsia="Times New Roman" w:hAnsi="Arial" w:cs="Arial"/>
          <w:bCs/>
          <w:szCs w:val="20"/>
          <w:lang w:eastAsia="pt-BR"/>
        </w:rPr>
        <w:t xml:space="preserve"> 1.1 </w:t>
      </w:r>
      <w:r w:rsidRPr="0099788D">
        <w:rPr>
          <w:rFonts w:ascii="Arial" w:eastAsia="Times New Roman" w:hAnsi="Arial" w:cs="Arial"/>
          <w:szCs w:val="20"/>
          <w:lang w:eastAsia="pt-BR"/>
        </w:rPr>
        <w:t>deste Edital, no Setor de Licitações  desta Prefeitura.</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441C6" w:rsidRPr="00A658D1" w:rsidRDefault="000441C6" w:rsidP="000441C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r w:rsidRPr="00A658D1">
        <w:rPr>
          <w:rFonts w:ascii="Arial" w:eastAsia="Times New Roman" w:hAnsi="Arial" w:cs="Arial"/>
          <w:b/>
          <w:szCs w:val="20"/>
          <w:lang w:eastAsia="pt-BR"/>
        </w:rPr>
        <w:t xml:space="preserve">1.3 O CENTRO ADMINISTRATIVO ESTÁ EM PROCESSO DE MUDANÇA PARA CONSTRUÇÃO DE NOVA SEDE ADMINISTRATIVA. </w:t>
      </w:r>
      <w:r w:rsidRPr="00A658D1">
        <w:rPr>
          <w:rFonts w:ascii="Arial" w:eastAsia="Times New Roman" w:hAnsi="Arial" w:cs="Arial"/>
          <w:b/>
          <w:szCs w:val="20"/>
          <w:u w:val="single"/>
          <w:lang w:eastAsia="pt-BR"/>
        </w:rPr>
        <w:t>O NOVO ENDEREÇO DA PREFEITURA</w:t>
      </w:r>
      <w:r>
        <w:rPr>
          <w:rFonts w:ascii="Arial" w:eastAsia="Times New Roman" w:hAnsi="Arial" w:cs="Arial"/>
          <w:b/>
          <w:szCs w:val="20"/>
          <w:lang w:eastAsia="pt-BR"/>
        </w:rPr>
        <w:t xml:space="preserve"> ATÉ  A EXECUÇÃO </w:t>
      </w:r>
      <w:r>
        <w:rPr>
          <w:rFonts w:ascii="Arial" w:eastAsia="Times New Roman" w:hAnsi="Arial" w:cs="Arial"/>
          <w:b/>
          <w:szCs w:val="20"/>
          <w:lang w:eastAsia="pt-BR"/>
        </w:rPr>
        <w:lastRenderedPageBreak/>
        <w:t xml:space="preserve">DA NOVA SEDE </w:t>
      </w:r>
      <w:r w:rsidRPr="00A658D1">
        <w:rPr>
          <w:rFonts w:ascii="Arial" w:eastAsia="Times New Roman" w:hAnsi="Arial" w:cs="Arial"/>
          <w:b/>
          <w:szCs w:val="20"/>
          <w:lang w:eastAsia="pt-BR"/>
        </w:rPr>
        <w:t xml:space="preserve"> É </w:t>
      </w:r>
      <w:r w:rsidRPr="00A658D1">
        <w:rPr>
          <w:rFonts w:ascii="Arial" w:eastAsia="Times New Roman" w:hAnsi="Arial" w:cs="Arial"/>
          <w:b/>
          <w:szCs w:val="20"/>
          <w:u w:val="single"/>
          <w:lang w:eastAsia="pt-BR"/>
        </w:rPr>
        <w:t xml:space="preserve">AVENIDA ANITA BOARO Nº525, CENTRO, ÁGUAS FRIAS. O TELEFONE PERMANECERÁ O MESMO. </w:t>
      </w:r>
    </w:p>
    <w:p w:rsidR="000441C6" w:rsidRDefault="000441C6" w:rsidP="000441C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2 - OBJETO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2.1. A presente licitação tem por objeto a </w:t>
      </w:r>
      <w:r>
        <w:rPr>
          <w:rFonts w:ascii="Arial" w:eastAsia="Times New Roman" w:hAnsi="Arial" w:cs="Arial"/>
          <w:noProof/>
          <w:szCs w:val="20"/>
          <w:lang w:eastAsia="pt-BR"/>
        </w:rPr>
        <w:t>EXECUÇÃO DE REFORMA NO BARRACÃO METÁLICO DE 462M², PARA SUPRIR AS NECESSIDADES DASECRETARIA MUNICIPAL DE INFRAESTRUTURA COM MELHORIAS NO BARRACÃO</w:t>
      </w:r>
      <w:r w:rsidRPr="0099788D">
        <w:rPr>
          <w:rFonts w:ascii="Arial" w:eastAsia="Times New Roman" w:hAnsi="Arial" w:cs="Arial"/>
          <w:noProof/>
          <w:szCs w:val="20"/>
          <w:lang w:eastAsia="pt-BR"/>
        </w:rPr>
        <w:t xml:space="preserve"> </w:t>
      </w:r>
      <w:r w:rsidRPr="0099788D">
        <w:rPr>
          <w:rFonts w:ascii="Arial" w:eastAsia="Times New Roman" w:hAnsi="Arial" w:cs="Arial"/>
          <w:szCs w:val="20"/>
          <w:lang w:eastAsia="pt-BR"/>
        </w:rPr>
        <w:t xml:space="preserve"> de acordo com as especificações constantes na Lista de Itens anexa, a este EDITAL.</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441C6" w:rsidRPr="00782377" w:rsidRDefault="000441C6" w:rsidP="000441C6">
      <w:pPr>
        <w:overflowPunct w:val="0"/>
        <w:autoSpaceDE w:val="0"/>
        <w:autoSpaceDN w:val="0"/>
        <w:adjustRightInd w:val="0"/>
        <w:spacing w:after="0" w:line="240" w:lineRule="auto"/>
        <w:jc w:val="both"/>
        <w:textAlignment w:val="baseline"/>
        <w:rPr>
          <w:rFonts w:ascii="Arial" w:hAnsi="Arial" w:cs="Arial"/>
        </w:rPr>
      </w:pPr>
      <w:r w:rsidRPr="00782377">
        <w:rPr>
          <w:rFonts w:ascii="Arial" w:hAnsi="Arial" w:cs="Arial"/>
        </w:rPr>
        <w:t>2.2. A obra deverá ser executada tudo em conformidade com o memorial descritivo, orçamento, projeto básico e cronograma que passam a fazer parte integrante do presente Edital, independentemente de sua transcrição.</w:t>
      </w:r>
    </w:p>
    <w:p w:rsidR="000441C6" w:rsidRPr="00782377" w:rsidRDefault="000441C6" w:rsidP="000441C6">
      <w:pPr>
        <w:overflowPunct w:val="0"/>
        <w:autoSpaceDE w:val="0"/>
        <w:autoSpaceDN w:val="0"/>
        <w:adjustRightInd w:val="0"/>
        <w:spacing w:after="0" w:line="240" w:lineRule="auto"/>
        <w:ind w:firstLine="1134"/>
        <w:jc w:val="both"/>
        <w:textAlignment w:val="baseline"/>
        <w:rPr>
          <w:rFonts w:ascii="Arial" w:hAnsi="Arial" w:cs="Arial"/>
        </w:rPr>
      </w:pPr>
    </w:p>
    <w:p w:rsidR="000441C6" w:rsidRPr="00782377" w:rsidRDefault="000441C6" w:rsidP="000441C6">
      <w:pPr>
        <w:overflowPunct w:val="0"/>
        <w:autoSpaceDE w:val="0"/>
        <w:autoSpaceDN w:val="0"/>
        <w:adjustRightInd w:val="0"/>
        <w:spacing w:after="0" w:line="240" w:lineRule="auto"/>
        <w:jc w:val="both"/>
        <w:textAlignment w:val="baseline"/>
        <w:rPr>
          <w:rFonts w:ascii="Arial" w:hAnsi="Arial" w:cs="Arial"/>
        </w:rPr>
      </w:pPr>
      <w:r w:rsidRPr="00782377">
        <w:rPr>
          <w:rFonts w:ascii="Arial" w:hAnsi="Arial" w:cs="Arial"/>
        </w:rPr>
        <w:t>2.3.  Todo o material a ser utilizado deverá ser de boa qualidade e ter aprovação prévia por parte da municipalidade, que poderá fazer alterações ou substituições de materiais que não provem ser os exigidos no memorial, e poderá igualmente mandar refazer serviços que não apresentem a qualidade exigida sem ônus para o município.</w:t>
      </w:r>
    </w:p>
    <w:p w:rsidR="000441C6" w:rsidRPr="00782377" w:rsidRDefault="000441C6" w:rsidP="000441C6">
      <w:pPr>
        <w:overflowPunct w:val="0"/>
        <w:autoSpaceDE w:val="0"/>
        <w:autoSpaceDN w:val="0"/>
        <w:adjustRightInd w:val="0"/>
        <w:spacing w:after="0" w:line="240" w:lineRule="auto"/>
        <w:jc w:val="both"/>
        <w:textAlignment w:val="baseline"/>
        <w:rPr>
          <w:rFonts w:ascii="Arial" w:hAnsi="Arial" w:cs="Arial"/>
        </w:rPr>
      </w:pPr>
    </w:p>
    <w:p w:rsidR="000441C6" w:rsidRDefault="000441C6" w:rsidP="000441C6">
      <w:pPr>
        <w:overflowPunct w:val="0"/>
        <w:autoSpaceDE w:val="0"/>
        <w:autoSpaceDN w:val="0"/>
        <w:adjustRightInd w:val="0"/>
        <w:spacing w:after="0" w:line="240" w:lineRule="auto"/>
        <w:jc w:val="both"/>
        <w:textAlignment w:val="baseline"/>
        <w:rPr>
          <w:rFonts w:ascii="Arial" w:hAnsi="Arial" w:cs="Arial"/>
        </w:rPr>
      </w:pPr>
      <w:r w:rsidRPr="00782377">
        <w:rPr>
          <w:rFonts w:ascii="Arial" w:hAnsi="Arial" w:cs="Arial"/>
        </w:rPr>
        <w:t>2.4. A proponente vencedora, durante a execução da obra deverá periodicamente remover entulhos e detritos que venham a se acumular no canteiro, entregando a obra completamente limpa.</w:t>
      </w:r>
    </w:p>
    <w:p w:rsidR="000441C6" w:rsidRDefault="000441C6" w:rsidP="000441C6">
      <w:pPr>
        <w:overflowPunct w:val="0"/>
        <w:autoSpaceDE w:val="0"/>
        <w:autoSpaceDN w:val="0"/>
        <w:adjustRightInd w:val="0"/>
        <w:spacing w:after="0" w:line="240" w:lineRule="auto"/>
        <w:jc w:val="both"/>
        <w:textAlignment w:val="baseline"/>
        <w:rPr>
          <w:rFonts w:ascii="Arial" w:hAnsi="Arial" w:cs="Arial"/>
        </w:rPr>
      </w:pPr>
    </w:p>
    <w:p w:rsidR="000441C6" w:rsidRPr="00782377" w:rsidRDefault="000441C6" w:rsidP="000441C6">
      <w:pPr>
        <w:overflowPunct w:val="0"/>
        <w:autoSpaceDE w:val="0"/>
        <w:autoSpaceDN w:val="0"/>
        <w:adjustRightInd w:val="0"/>
        <w:spacing w:after="0" w:line="240" w:lineRule="auto"/>
        <w:jc w:val="both"/>
        <w:textAlignment w:val="baseline"/>
        <w:rPr>
          <w:rFonts w:ascii="Arial" w:hAnsi="Arial" w:cs="Arial"/>
          <w:color w:val="333333"/>
        </w:rPr>
      </w:pPr>
      <w:r w:rsidRPr="00782377">
        <w:rPr>
          <w:rFonts w:ascii="Arial" w:hAnsi="Arial" w:cs="Arial"/>
        </w:rPr>
        <w:t xml:space="preserve">2.5.  </w:t>
      </w:r>
      <w:r w:rsidRPr="00782377">
        <w:rPr>
          <w:rFonts w:ascii="Arial" w:hAnsi="Arial" w:cs="Arial"/>
          <w:b/>
          <w:bCs/>
          <w:color w:val="333333"/>
        </w:rPr>
        <w:t>A partir de 1º de abril de 2011</w:t>
      </w:r>
      <w:r w:rsidRPr="00782377">
        <w:rPr>
          <w:rFonts w:ascii="Arial" w:hAnsi="Arial" w:cs="Arial"/>
          <w:color w:val="333333"/>
        </w:rPr>
        <w:t>, os contribuintes que, independentemente da atividade econômica exercida, </w:t>
      </w:r>
      <w:r w:rsidRPr="00782377">
        <w:rPr>
          <w:rFonts w:ascii="Arial" w:hAnsi="Arial" w:cs="Arial"/>
          <w:b/>
          <w:bCs/>
          <w:color w:val="333333"/>
        </w:rPr>
        <w:t>realizem operações destinadas à </w:t>
      </w:r>
      <w:r w:rsidRPr="00782377">
        <w:rPr>
          <w:rFonts w:ascii="Arial" w:hAnsi="Arial" w:cs="Arial"/>
          <w:color w:val="333333"/>
        </w:rPr>
        <w:t xml:space="preserve">Administração Pública direta ou indireta, inclusive empresa pública e sociedade de economia mista, de qualquer dos Poderes da União, dos Estados, do Distrito Federal e dos Municípios, </w:t>
      </w:r>
      <w:r w:rsidRPr="00782377">
        <w:rPr>
          <w:rFonts w:ascii="Arial" w:hAnsi="Arial" w:cs="Arial"/>
          <w:b/>
          <w:bCs/>
          <w:color w:val="333333"/>
        </w:rPr>
        <w:t>ficam obrigados (somente nessas operações) a emitir Nota Fiscal Eletrônica – NF-e</w:t>
      </w:r>
      <w:r w:rsidRPr="00782377">
        <w:rPr>
          <w:rFonts w:ascii="Arial" w:hAnsi="Arial" w:cs="Arial"/>
          <w:color w:val="333333"/>
        </w:rPr>
        <w:t>, modelo 55, em substituição à Nota Fiscal, modelo 1 ou 1-A, conforme determina a cláusula segunda do Protocolo ICMS 42,de 03 de julho de 2009.</w:t>
      </w:r>
    </w:p>
    <w:p w:rsidR="000441C6" w:rsidRDefault="000441C6" w:rsidP="000441C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0441C6" w:rsidRPr="00782377" w:rsidRDefault="000441C6" w:rsidP="000441C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2.6. A</w:t>
      </w:r>
      <w:r w:rsidRPr="00B93D06">
        <w:rPr>
          <w:rFonts w:ascii="Arial" w:hAnsi="Arial" w:cs="Arial"/>
          <w:b/>
        </w:rPr>
        <w:t xml:space="preserve"> autenticação de documentos por servidor público do Município de Águas Frias será realizada </w:t>
      </w:r>
      <w:r>
        <w:rPr>
          <w:rFonts w:ascii="Arial" w:hAnsi="Arial" w:cs="Arial"/>
          <w:b/>
        </w:rPr>
        <w:t xml:space="preserve"> em dias e horário de expediente até às 17:00 horas do dia 03/06/2019. O reconhecimento de fírma por servidor público, em conformidade coma Lei Federal n13.726/2018,  também será realizado somente no período já estabelecido para autenticação de documentos.</w:t>
      </w:r>
    </w:p>
    <w:p w:rsidR="000441C6" w:rsidRPr="00782377" w:rsidRDefault="000441C6" w:rsidP="000441C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highlight w:val="red"/>
        </w:rPr>
      </w:pPr>
    </w:p>
    <w:p w:rsidR="000441C6" w:rsidRPr="00782377" w:rsidRDefault="000441C6" w:rsidP="000441C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2.7.  É</w:t>
      </w:r>
      <w:r w:rsidRPr="00782377">
        <w:rPr>
          <w:rFonts w:ascii="Arial" w:hAnsi="Arial" w:cs="Arial"/>
          <w:b/>
        </w:rPr>
        <w:t xml:space="preserve"> responsabilidade da licitante observar a descrição completa dos itens constante no ANEXO I/Projeto/ Memo</w:t>
      </w:r>
      <w:r>
        <w:rPr>
          <w:rFonts w:ascii="Arial" w:hAnsi="Arial" w:cs="Arial"/>
          <w:b/>
        </w:rPr>
        <w:t>r</w:t>
      </w:r>
      <w:r w:rsidRPr="006C7EEF">
        <w:rPr>
          <w:rFonts w:ascii="Arial" w:hAnsi="Arial" w:cs="Arial"/>
          <w:b/>
        </w:rPr>
        <w:t>i</w:t>
      </w:r>
      <w:r>
        <w:rPr>
          <w:rFonts w:ascii="Arial" w:hAnsi="Arial" w:cs="Arial"/>
          <w:b/>
        </w:rPr>
        <w:t>a</w:t>
      </w:r>
      <w:r w:rsidRPr="006C7EEF">
        <w:rPr>
          <w:rFonts w:ascii="Arial" w:hAnsi="Arial" w:cs="Arial"/>
          <w:b/>
        </w:rPr>
        <w:t>l deste Edital para cotação.</w:t>
      </w:r>
    </w:p>
    <w:p w:rsidR="000441C6" w:rsidRPr="00782377" w:rsidRDefault="000441C6" w:rsidP="000441C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2A6453" w:rsidRDefault="000441C6" w:rsidP="000441C6">
      <w:pPr>
        <w:overflowPunct w:val="0"/>
        <w:autoSpaceDE w:val="0"/>
        <w:autoSpaceDN w:val="0"/>
        <w:adjustRightInd w:val="0"/>
        <w:spacing w:after="0" w:line="240" w:lineRule="auto"/>
        <w:jc w:val="both"/>
        <w:textAlignment w:val="baseline"/>
        <w:rPr>
          <w:rFonts w:ascii="Arial" w:hAnsi="Arial" w:cs="Arial"/>
          <w:b/>
        </w:rPr>
      </w:pPr>
      <w:r w:rsidRPr="00782377">
        <w:rPr>
          <w:rFonts w:ascii="Arial" w:hAnsi="Arial" w:cs="Arial"/>
          <w:b/>
        </w:rPr>
        <w:t>2.8. As propostas deverão cotadas</w:t>
      </w:r>
      <w:r>
        <w:rPr>
          <w:rFonts w:ascii="Arial" w:hAnsi="Arial" w:cs="Arial"/>
          <w:b/>
        </w:rPr>
        <w:t xml:space="preserve"> com valores de apenas duas cas</w:t>
      </w:r>
      <w:r w:rsidRPr="00782377">
        <w:rPr>
          <w:rFonts w:ascii="Arial" w:hAnsi="Arial" w:cs="Arial"/>
          <w:b/>
        </w:rPr>
        <w:t>a</w:t>
      </w:r>
      <w:r>
        <w:rPr>
          <w:rFonts w:ascii="Arial" w:hAnsi="Arial" w:cs="Arial"/>
          <w:b/>
        </w:rPr>
        <w:t>s</w:t>
      </w:r>
      <w:r w:rsidRPr="00782377">
        <w:rPr>
          <w:rFonts w:ascii="Arial" w:hAnsi="Arial" w:cs="Arial"/>
          <w:b/>
        </w:rPr>
        <w:t xml:space="preserve"> após a vírgula.</w:t>
      </w:r>
    </w:p>
    <w:p w:rsidR="000441C6" w:rsidRPr="0099788D" w:rsidRDefault="000441C6" w:rsidP="000441C6">
      <w:pPr>
        <w:overflowPunct w:val="0"/>
        <w:autoSpaceDE w:val="0"/>
        <w:autoSpaceDN w:val="0"/>
        <w:adjustRightInd w:val="0"/>
        <w:spacing w:after="0" w:line="240" w:lineRule="auto"/>
        <w:jc w:val="both"/>
        <w:textAlignment w:val="baseline"/>
        <w:rPr>
          <w:rFonts w:ascii="Arial" w:hAnsi="Arial" w:cs="Arial"/>
          <w:b/>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2.9 Credenciamento</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rPr>
          <w:rFonts w:ascii="Arial" w:eastAsia="Times New Roman" w:hAnsi="Arial" w:cs="Arial"/>
          <w:szCs w:val="20"/>
          <w:lang w:eastAsia="pt-BR"/>
        </w:rPr>
      </w:pPr>
      <w:r w:rsidRPr="0099788D">
        <w:rPr>
          <w:rFonts w:ascii="Arial" w:eastAsia="Times New Roman" w:hAnsi="Arial" w:cs="Arial"/>
          <w:szCs w:val="20"/>
          <w:lang w:eastAsia="pt-BR"/>
        </w:rPr>
        <w:t>2.9.1 Se dirigente, proprietário, sócio ou assemelhado da empresa proponente, deverá ser apresentada 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 (documento autenticado)</w:t>
      </w:r>
    </w:p>
    <w:p w:rsidR="002A6453" w:rsidRPr="0099788D" w:rsidRDefault="002A6453" w:rsidP="002A6453">
      <w:pPr>
        <w:overflowPunct w:val="0"/>
        <w:autoSpaceDE w:val="0"/>
        <w:autoSpaceDN w:val="0"/>
        <w:adjustRightInd w:val="0"/>
        <w:spacing w:after="0" w:line="240" w:lineRule="auto"/>
        <w:ind w:firstLine="1134"/>
        <w:jc w:val="both"/>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rPr>
          <w:rFonts w:ascii="Arial" w:eastAsia="Times New Roman" w:hAnsi="Arial" w:cs="Arial"/>
          <w:szCs w:val="20"/>
          <w:lang w:eastAsia="pt-BR"/>
        </w:rPr>
      </w:pPr>
      <w:r w:rsidRPr="0099788D">
        <w:rPr>
          <w:rFonts w:ascii="Arial" w:eastAsia="Times New Roman" w:hAnsi="Arial" w:cs="Arial"/>
          <w:szCs w:val="20"/>
          <w:lang w:eastAsia="pt-BR"/>
        </w:rPr>
        <w:t>2.9.2 Se representante legal, deverá apresentar:  instrumento público ou particular de procuração, este com a firma do outorgante devidamente reconhecida, em que conste o nome da empresa outorgante, bem como de todas as pessoas com poderes para a outorga de procuração, e, também, o nome do outorgado. (com fírma reconhecida em cartório)</w:t>
      </w:r>
    </w:p>
    <w:p w:rsidR="002A6453" w:rsidRPr="0099788D" w:rsidRDefault="002A6453" w:rsidP="002A6453">
      <w:pPr>
        <w:overflowPunct w:val="0"/>
        <w:autoSpaceDE w:val="0"/>
        <w:autoSpaceDN w:val="0"/>
        <w:adjustRightInd w:val="0"/>
        <w:spacing w:after="0" w:line="240" w:lineRule="auto"/>
        <w:ind w:firstLine="1134"/>
        <w:jc w:val="both"/>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rPr>
          <w:rFonts w:ascii="Arial" w:eastAsia="Times New Roman" w:hAnsi="Arial" w:cs="Arial"/>
          <w:szCs w:val="20"/>
          <w:lang w:eastAsia="pt-BR"/>
        </w:rPr>
      </w:pPr>
      <w:r w:rsidRPr="0099788D">
        <w:rPr>
          <w:rFonts w:ascii="Arial" w:eastAsia="Times New Roman" w:hAnsi="Arial" w:cs="Arial"/>
          <w:szCs w:val="20"/>
          <w:lang w:eastAsia="pt-BR"/>
        </w:rPr>
        <w:t>2.9.3 É obrigatória a apresentação de documento com foto e CPF (original).</w:t>
      </w:r>
    </w:p>
    <w:p w:rsidR="002A6453" w:rsidRPr="0099788D" w:rsidRDefault="002A6453" w:rsidP="002A6453">
      <w:pPr>
        <w:overflowPunct w:val="0"/>
        <w:autoSpaceDE w:val="0"/>
        <w:autoSpaceDN w:val="0"/>
        <w:adjustRightInd w:val="0"/>
        <w:spacing w:after="0" w:line="240" w:lineRule="auto"/>
        <w:ind w:firstLine="1134"/>
        <w:jc w:val="both"/>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rPr>
          <w:rFonts w:ascii="Arial" w:eastAsia="Times New Roman" w:hAnsi="Arial" w:cs="Arial"/>
          <w:szCs w:val="20"/>
          <w:lang w:eastAsia="pt-BR"/>
        </w:rPr>
      </w:pPr>
      <w:r w:rsidRPr="0099788D">
        <w:rPr>
          <w:rFonts w:ascii="Arial" w:eastAsia="Times New Roman" w:hAnsi="Arial" w:cs="Arial"/>
          <w:szCs w:val="20"/>
          <w:lang w:eastAsia="pt-BR"/>
        </w:rPr>
        <w:t xml:space="preserve">2.9.4. Os documentos mencionados devem ser apresentados por fora dos envelopes 01 e 02. </w:t>
      </w:r>
    </w:p>
    <w:p w:rsidR="002A6453" w:rsidRPr="0099788D" w:rsidRDefault="002A6453" w:rsidP="002A6453">
      <w:pPr>
        <w:overflowPunct w:val="0"/>
        <w:autoSpaceDE w:val="0"/>
        <w:autoSpaceDN w:val="0"/>
        <w:adjustRightInd w:val="0"/>
        <w:spacing w:after="0" w:line="240" w:lineRule="auto"/>
        <w:ind w:firstLine="1134"/>
        <w:jc w:val="both"/>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rPr>
          <w:rFonts w:ascii="Arial" w:eastAsia="Times New Roman" w:hAnsi="Arial" w:cs="Arial"/>
          <w:b/>
          <w:szCs w:val="20"/>
          <w:lang w:eastAsia="pt-BR"/>
        </w:rPr>
      </w:pPr>
      <w:r w:rsidRPr="0099788D">
        <w:rPr>
          <w:rFonts w:ascii="Arial" w:eastAsia="Times New Roman" w:hAnsi="Arial" w:cs="Arial"/>
          <w:b/>
          <w:szCs w:val="20"/>
          <w:lang w:eastAsia="pt-BR"/>
        </w:rPr>
        <w:t>2.9.5 A licitante que apresentar o contrato social para credenciamento fica dispensada em apresentar o mesmo no envelope de habilitação.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3 - HABILITAÇÃO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3.1 - A empresa INTERESSADA a participar da presente licitação deverá apresentar os seguintes documentos: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tbl>
      <w:tblPr>
        <w:tblW w:w="9257"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57"/>
      </w:tblGrid>
      <w:tr w:rsidR="002A6453" w:rsidRPr="0099788D" w:rsidTr="008A3E9B">
        <w:trPr>
          <w:trHeight w:val="257"/>
        </w:trPr>
        <w:tc>
          <w:tcPr>
            <w:tcW w:w="9257" w:type="dxa"/>
            <w:tcBorders>
              <w:top w:val="single" w:sz="4" w:space="0" w:color="auto"/>
              <w:left w:val="single" w:sz="4" w:space="0" w:color="auto"/>
              <w:bottom w:val="single" w:sz="4" w:space="0" w:color="auto"/>
              <w:right w:val="single" w:sz="4" w:space="0" w:color="auto"/>
            </w:tcBorders>
          </w:tcPr>
          <w:p w:rsidR="002A6453" w:rsidRPr="0099788D" w:rsidRDefault="002A6453" w:rsidP="008A3E9B">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r w:rsidRPr="0099788D">
              <w:rPr>
                <w:rFonts w:ascii="Arial" w:eastAsia="Times New Roman" w:hAnsi="Arial" w:cs="Arial"/>
                <w:b/>
                <w:bCs/>
                <w:szCs w:val="20"/>
                <w:lang w:eastAsia="pt-BR"/>
              </w:rPr>
              <w:t>Da Habilitação Jurídica:</w:t>
            </w:r>
          </w:p>
        </w:tc>
      </w:tr>
      <w:tr w:rsidR="002A6453" w:rsidRPr="0099788D" w:rsidTr="008A3E9B">
        <w:trPr>
          <w:trHeight w:val="502"/>
        </w:trPr>
        <w:tc>
          <w:tcPr>
            <w:tcW w:w="9257" w:type="dxa"/>
            <w:tcBorders>
              <w:top w:val="single" w:sz="4" w:space="0" w:color="auto"/>
              <w:left w:val="single" w:sz="4" w:space="0" w:color="auto"/>
              <w:bottom w:val="single" w:sz="4" w:space="0" w:color="auto"/>
              <w:right w:val="single" w:sz="4" w:space="0" w:color="auto"/>
            </w:tcBorders>
          </w:tcPr>
          <w:p w:rsidR="002A6453" w:rsidRPr="0099788D" w:rsidRDefault="002A6453" w:rsidP="008A3E9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ATO CONSTITUTIVO, ESTATUTO OU CONTRATO SOCIAL – de acordo com o Art. 28, item III, da Lei Federal 8.666/93;</w:t>
            </w:r>
          </w:p>
        </w:tc>
      </w:tr>
      <w:tr w:rsidR="002A6453" w:rsidRPr="0099788D" w:rsidTr="008A3E9B">
        <w:trPr>
          <w:trHeight w:val="257"/>
        </w:trPr>
        <w:tc>
          <w:tcPr>
            <w:tcW w:w="9257" w:type="dxa"/>
            <w:tcBorders>
              <w:top w:val="single" w:sz="4" w:space="0" w:color="auto"/>
              <w:left w:val="single" w:sz="4" w:space="0" w:color="auto"/>
              <w:bottom w:val="single" w:sz="4" w:space="0" w:color="auto"/>
              <w:right w:val="single" w:sz="4" w:space="0" w:color="auto"/>
            </w:tcBorders>
          </w:tcPr>
          <w:p w:rsidR="002A6453" w:rsidRPr="0099788D" w:rsidRDefault="002A6453" w:rsidP="008A3E9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tc>
      </w:tr>
      <w:tr w:rsidR="002A6453" w:rsidRPr="0099788D" w:rsidTr="008A3E9B">
        <w:trPr>
          <w:trHeight w:val="257"/>
        </w:trPr>
        <w:tc>
          <w:tcPr>
            <w:tcW w:w="9257" w:type="dxa"/>
            <w:tcBorders>
              <w:top w:val="single" w:sz="4" w:space="0" w:color="auto"/>
              <w:left w:val="single" w:sz="4" w:space="0" w:color="auto"/>
              <w:bottom w:val="single" w:sz="4" w:space="0" w:color="auto"/>
              <w:right w:val="single" w:sz="4" w:space="0" w:color="auto"/>
            </w:tcBorders>
          </w:tcPr>
          <w:p w:rsidR="002A6453" w:rsidRPr="0099788D" w:rsidRDefault="002A6453" w:rsidP="008A3E9B">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r w:rsidRPr="0099788D">
              <w:rPr>
                <w:rFonts w:ascii="Arial" w:eastAsia="Times New Roman" w:hAnsi="Arial" w:cs="Arial"/>
                <w:b/>
                <w:bCs/>
                <w:szCs w:val="20"/>
                <w:lang w:eastAsia="pt-BR"/>
              </w:rPr>
              <w:t>Da Regularidade Fiscal:</w:t>
            </w:r>
          </w:p>
        </w:tc>
      </w:tr>
      <w:tr w:rsidR="002A6453" w:rsidRPr="0099788D" w:rsidTr="008A3E9B">
        <w:trPr>
          <w:trHeight w:val="502"/>
        </w:trPr>
        <w:tc>
          <w:tcPr>
            <w:tcW w:w="9257" w:type="dxa"/>
            <w:tcBorders>
              <w:top w:val="single" w:sz="4" w:space="0" w:color="auto"/>
              <w:left w:val="single" w:sz="4" w:space="0" w:color="auto"/>
              <w:bottom w:val="single" w:sz="4" w:space="0" w:color="auto"/>
              <w:right w:val="single" w:sz="4" w:space="0" w:color="auto"/>
            </w:tcBorders>
          </w:tcPr>
          <w:p w:rsidR="002A6453" w:rsidRPr="0099788D" w:rsidRDefault="002A6453" w:rsidP="008A3E9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CADASTRO GERAL DE CONTRIBUINTE (CGC) - de acordo com o Art. 29, item I, da Lei Federal 8.666/93</w:t>
            </w:r>
          </w:p>
        </w:tc>
      </w:tr>
      <w:tr w:rsidR="002A6453" w:rsidRPr="0099788D" w:rsidTr="008A3E9B">
        <w:trPr>
          <w:trHeight w:val="502"/>
        </w:trPr>
        <w:tc>
          <w:tcPr>
            <w:tcW w:w="9257" w:type="dxa"/>
            <w:tcBorders>
              <w:top w:val="single" w:sz="4" w:space="0" w:color="auto"/>
              <w:left w:val="single" w:sz="4" w:space="0" w:color="auto"/>
              <w:bottom w:val="single" w:sz="4" w:space="0" w:color="auto"/>
              <w:right w:val="single" w:sz="4" w:space="0" w:color="auto"/>
            </w:tcBorders>
          </w:tcPr>
          <w:p w:rsidR="002A6453" w:rsidRPr="0099788D" w:rsidRDefault="002A6453" w:rsidP="008A3E9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CERTIDÃO NEGATIVA FGTS - de acordo com o Art. 29, item IV, da Lei Federal 8.666/93;</w:t>
            </w:r>
          </w:p>
        </w:tc>
      </w:tr>
      <w:tr w:rsidR="002A6453" w:rsidRPr="0099788D" w:rsidTr="008A3E9B">
        <w:trPr>
          <w:trHeight w:val="502"/>
        </w:trPr>
        <w:tc>
          <w:tcPr>
            <w:tcW w:w="9257" w:type="dxa"/>
            <w:tcBorders>
              <w:top w:val="single" w:sz="4" w:space="0" w:color="auto"/>
              <w:left w:val="single" w:sz="4" w:space="0" w:color="auto"/>
              <w:bottom w:val="single" w:sz="4" w:space="0" w:color="auto"/>
              <w:right w:val="single" w:sz="4" w:space="0" w:color="auto"/>
            </w:tcBorders>
          </w:tcPr>
          <w:p w:rsidR="002A6453" w:rsidRPr="0099788D" w:rsidRDefault="002A6453" w:rsidP="008A3E9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CERTIDÃO NEGATIVA FAZENDA FEDERAL (relativos a débitos tributários federais  e à dívida ativa da união) - de acordo com o Art. 29, item III, da Lei Federal 8.666/93;</w:t>
            </w:r>
          </w:p>
        </w:tc>
      </w:tr>
      <w:tr w:rsidR="002A6453" w:rsidRPr="0099788D" w:rsidTr="008A3E9B">
        <w:trPr>
          <w:trHeight w:val="515"/>
        </w:trPr>
        <w:tc>
          <w:tcPr>
            <w:tcW w:w="9257" w:type="dxa"/>
            <w:tcBorders>
              <w:top w:val="single" w:sz="4" w:space="0" w:color="auto"/>
              <w:left w:val="single" w:sz="4" w:space="0" w:color="auto"/>
              <w:bottom w:val="single" w:sz="4" w:space="0" w:color="auto"/>
              <w:right w:val="single" w:sz="4" w:space="0" w:color="auto"/>
            </w:tcBorders>
          </w:tcPr>
          <w:p w:rsidR="002A6453" w:rsidRPr="0099788D" w:rsidRDefault="002A6453" w:rsidP="008A3E9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CERTIDÃO NEGATIVA FAZENDA ESTADUAL -   de acordo com o Art. 29, item III, da Lei Federal 8.666/93;</w:t>
            </w:r>
          </w:p>
        </w:tc>
      </w:tr>
      <w:tr w:rsidR="002A6453" w:rsidRPr="0099788D" w:rsidTr="008A3E9B">
        <w:trPr>
          <w:trHeight w:val="502"/>
        </w:trPr>
        <w:tc>
          <w:tcPr>
            <w:tcW w:w="9257" w:type="dxa"/>
            <w:tcBorders>
              <w:top w:val="single" w:sz="4" w:space="0" w:color="auto"/>
              <w:left w:val="single" w:sz="4" w:space="0" w:color="auto"/>
              <w:bottom w:val="single" w:sz="4" w:space="0" w:color="auto"/>
              <w:right w:val="single" w:sz="4" w:space="0" w:color="auto"/>
            </w:tcBorders>
          </w:tcPr>
          <w:p w:rsidR="002A6453" w:rsidRPr="0099788D" w:rsidRDefault="002A6453" w:rsidP="008A3E9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CERTIDÃO NEGATIVA FAZENDA MUNICIPAL - de acordo com o Art. 29, item III, da Lei Federal 8.666/93;</w:t>
            </w:r>
          </w:p>
        </w:tc>
      </w:tr>
      <w:tr w:rsidR="002A6453" w:rsidRPr="0099788D" w:rsidTr="008A3E9B">
        <w:trPr>
          <w:trHeight w:val="502"/>
        </w:trPr>
        <w:tc>
          <w:tcPr>
            <w:tcW w:w="9257" w:type="dxa"/>
            <w:tcBorders>
              <w:top w:val="single" w:sz="4" w:space="0" w:color="auto"/>
              <w:left w:val="single" w:sz="4" w:space="0" w:color="auto"/>
              <w:bottom w:val="single" w:sz="4" w:space="0" w:color="auto"/>
              <w:right w:val="single" w:sz="4" w:space="0" w:color="auto"/>
            </w:tcBorders>
          </w:tcPr>
          <w:p w:rsidR="002A6453" w:rsidRPr="0099788D" w:rsidRDefault="002A6453" w:rsidP="008A3E9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CERTIDÃO NEGATIVA DE DÉBITOS TRABALHISTAS – de acordo com o Art. 29 inciso V,  da Lei Federal 8.666/93 alterada pela Lei 12.440/2011</w:t>
            </w:r>
          </w:p>
        </w:tc>
      </w:tr>
      <w:tr w:rsidR="002A6453" w:rsidRPr="0099788D" w:rsidTr="008A3E9B">
        <w:trPr>
          <w:trHeight w:val="502"/>
        </w:trPr>
        <w:tc>
          <w:tcPr>
            <w:tcW w:w="9257" w:type="dxa"/>
            <w:tcBorders>
              <w:top w:val="single" w:sz="4" w:space="0" w:color="auto"/>
              <w:left w:val="single" w:sz="4" w:space="0" w:color="auto"/>
              <w:bottom w:val="single" w:sz="4" w:space="0" w:color="auto"/>
              <w:right w:val="single" w:sz="4" w:space="0" w:color="auto"/>
            </w:tcBorders>
          </w:tcPr>
          <w:p w:rsidR="002A6453" w:rsidRPr="0099788D" w:rsidRDefault="002A6453" w:rsidP="008A3E9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DECLARAÇÃO  CFE. CONST. FEDERAL ART 7º INC..XXXIII – de acordo com o Decreto Federal  nº4.358/02 (que não emprega menor)</w:t>
            </w:r>
          </w:p>
        </w:tc>
      </w:tr>
      <w:tr w:rsidR="002A6453" w:rsidRPr="0099788D" w:rsidTr="008A3E9B">
        <w:trPr>
          <w:trHeight w:val="244"/>
        </w:trPr>
        <w:tc>
          <w:tcPr>
            <w:tcW w:w="9257" w:type="dxa"/>
            <w:tcBorders>
              <w:top w:val="single" w:sz="4" w:space="0" w:color="auto"/>
              <w:left w:val="single" w:sz="4" w:space="0" w:color="auto"/>
              <w:bottom w:val="single" w:sz="4" w:space="0" w:color="auto"/>
              <w:right w:val="single" w:sz="4" w:space="0" w:color="auto"/>
            </w:tcBorders>
          </w:tcPr>
          <w:p w:rsidR="002A6453" w:rsidRPr="0099788D" w:rsidRDefault="002A6453" w:rsidP="008A3E9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tc>
      </w:tr>
      <w:tr w:rsidR="002A6453" w:rsidRPr="0099788D" w:rsidTr="008A3E9B">
        <w:trPr>
          <w:trHeight w:val="257"/>
        </w:trPr>
        <w:tc>
          <w:tcPr>
            <w:tcW w:w="9257" w:type="dxa"/>
            <w:tcBorders>
              <w:top w:val="single" w:sz="4" w:space="0" w:color="auto"/>
              <w:left w:val="single" w:sz="4" w:space="0" w:color="auto"/>
              <w:bottom w:val="single" w:sz="4" w:space="0" w:color="auto"/>
              <w:right w:val="single" w:sz="4" w:space="0" w:color="auto"/>
            </w:tcBorders>
          </w:tcPr>
          <w:p w:rsidR="002A6453" w:rsidRPr="0099788D" w:rsidRDefault="002A6453" w:rsidP="008A3E9B">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r w:rsidRPr="0099788D">
              <w:rPr>
                <w:rFonts w:ascii="Arial" w:eastAsia="Times New Roman" w:hAnsi="Arial" w:cs="Arial"/>
                <w:b/>
                <w:bCs/>
                <w:szCs w:val="20"/>
                <w:lang w:eastAsia="pt-BR"/>
              </w:rPr>
              <w:t>Da Qualificação Técnica:</w:t>
            </w:r>
          </w:p>
        </w:tc>
      </w:tr>
      <w:tr w:rsidR="002A6453" w:rsidRPr="0099788D" w:rsidTr="008A3E9B">
        <w:trPr>
          <w:trHeight w:val="515"/>
        </w:trPr>
        <w:tc>
          <w:tcPr>
            <w:tcW w:w="9257" w:type="dxa"/>
            <w:tcBorders>
              <w:top w:val="single" w:sz="4" w:space="0" w:color="auto"/>
              <w:left w:val="single" w:sz="4" w:space="0" w:color="auto"/>
              <w:bottom w:val="single" w:sz="4" w:space="0" w:color="auto"/>
              <w:right w:val="single" w:sz="4" w:space="0" w:color="auto"/>
            </w:tcBorders>
          </w:tcPr>
          <w:p w:rsidR="002A6453" w:rsidRPr="0099788D" w:rsidRDefault="002A6453" w:rsidP="008A3E9B">
            <w:pPr>
              <w:overflowPunct w:val="0"/>
              <w:autoSpaceDE w:val="0"/>
              <w:autoSpaceDN w:val="0"/>
              <w:adjustRightInd w:val="0"/>
              <w:spacing w:after="0" w:line="240" w:lineRule="auto"/>
              <w:ind w:firstLine="1134"/>
              <w:jc w:val="both"/>
              <w:textAlignment w:val="baseline"/>
              <w:rPr>
                <w:rFonts w:ascii="Arial" w:eastAsia="Times New Roman" w:hAnsi="Arial" w:cs="Arial"/>
                <w:szCs w:val="20"/>
              </w:rPr>
            </w:pPr>
            <w:r w:rsidRPr="0099788D">
              <w:rPr>
                <w:rFonts w:ascii="Arial" w:eastAsia="Times New Roman" w:hAnsi="Arial" w:cs="Arial"/>
                <w:szCs w:val="20"/>
              </w:rPr>
              <w:t xml:space="preserve">REGISTRO/INSCRIÇÃO NA ENTIDADE PROFISSIONAL COMPETENTE DA </w:t>
            </w:r>
            <w:r w:rsidRPr="0099788D">
              <w:rPr>
                <w:rFonts w:ascii="Arial" w:eastAsia="Times New Roman" w:hAnsi="Arial" w:cs="Arial"/>
                <w:szCs w:val="20"/>
                <w:u w:val="single"/>
              </w:rPr>
              <w:t>EMPRESA</w:t>
            </w:r>
            <w:r w:rsidRPr="0099788D">
              <w:rPr>
                <w:rFonts w:ascii="Arial" w:eastAsia="Times New Roman" w:hAnsi="Arial" w:cs="Arial"/>
                <w:szCs w:val="20"/>
              </w:rPr>
              <w:t>– de acordo com o Art. 30, item I, da Lei Federal 8.666/93</w:t>
            </w:r>
          </w:p>
        </w:tc>
      </w:tr>
      <w:tr w:rsidR="002A6453" w:rsidRPr="0099788D" w:rsidTr="008A3E9B">
        <w:trPr>
          <w:trHeight w:val="515"/>
        </w:trPr>
        <w:tc>
          <w:tcPr>
            <w:tcW w:w="9257" w:type="dxa"/>
            <w:tcBorders>
              <w:top w:val="single" w:sz="4" w:space="0" w:color="auto"/>
              <w:left w:val="single" w:sz="4" w:space="0" w:color="auto"/>
              <w:bottom w:val="single" w:sz="4" w:space="0" w:color="auto"/>
              <w:right w:val="single" w:sz="4" w:space="0" w:color="auto"/>
            </w:tcBorders>
          </w:tcPr>
          <w:p w:rsidR="002A6453" w:rsidRPr="00C35125" w:rsidRDefault="002A6453" w:rsidP="008A3E9B">
            <w:pPr>
              <w:overflowPunct w:val="0"/>
              <w:autoSpaceDE w:val="0"/>
              <w:autoSpaceDN w:val="0"/>
              <w:adjustRightInd w:val="0"/>
              <w:spacing w:after="0" w:line="240" w:lineRule="auto"/>
              <w:ind w:firstLine="1134"/>
              <w:jc w:val="both"/>
              <w:textAlignment w:val="baseline"/>
              <w:rPr>
                <w:rFonts w:ascii="Arial" w:eastAsia="Times New Roman" w:hAnsi="Arial" w:cs="Arial"/>
                <w:szCs w:val="20"/>
              </w:rPr>
            </w:pPr>
            <w:r w:rsidRPr="00C35125">
              <w:rPr>
                <w:rFonts w:ascii="Arial" w:eastAsia="Times New Roman" w:hAnsi="Arial" w:cs="Arial"/>
                <w:szCs w:val="20"/>
              </w:rPr>
              <w:t xml:space="preserve">REGISTRO/INSCRIÇÃO NA ENTIDADE PROFISSIONAL COMPETENTE DO </w:t>
            </w:r>
            <w:r w:rsidRPr="00C35125">
              <w:rPr>
                <w:rFonts w:ascii="Arial" w:eastAsia="Times New Roman" w:hAnsi="Arial" w:cs="Arial"/>
                <w:szCs w:val="20"/>
                <w:u w:val="single"/>
              </w:rPr>
              <w:t>RESPONSÁVEL TÉCNICO</w:t>
            </w:r>
            <w:r w:rsidRPr="00C35125">
              <w:rPr>
                <w:rFonts w:ascii="Arial" w:eastAsia="Times New Roman" w:hAnsi="Arial" w:cs="Arial"/>
                <w:szCs w:val="20"/>
              </w:rPr>
              <w:t xml:space="preserve"> – de acordo com o Art. 30, item I, da Lei Federal 8.666/93</w:t>
            </w:r>
          </w:p>
        </w:tc>
      </w:tr>
      <w:tr w:rsidR="002A6453" w:rsidRPr="0099788D" w:rsidTr="008A3E9B">
        <w:trPr>
          <w:trHeight w:val="515"/>
        </w:trPr>
        <w:tc>
          <w:tcPr>
            <w:tcW w:w="9257" w:type="dxa"/>
            <w:tcBorders>
              <w:top w:val="single" w:sz="4" w:space="0" w:color="auto"/>
              <w:left w:val="single" w:sz="4" w:space="0" w:color="auto"/>
              <w:bottom w:val="single" w:sz="4" w:space="0" w:color="auto"/>
              <w:right w:val="single" w:sz="4" w:space="0" w:color="auto"/>
            </w:tcBorders>
          </w:tcPr>
          <w:p w:rsidR="00C35125" w:rsidRPr="00C35125" w:rsidRDefault="002A6453" w:rsidP="008A3E9B">
            <w:pPr>
              <w:overflowPunct w:val="0"/>
              <w:autoSpaceDE w:val="0"/>
              <w:autoSpaceDN w:val="0"/>
              <w:adjustRightInd w:val="0"/>
              <w:spacing w:after="0" w:line="240" w:lineRule="auto"/>
              <w:ind w:firstLine="1064"/>
              <w:jc w:val="both"/>
              <w:textAlignment w:val="baseline"/>
              <w:rPr>
                <w:rFonts w:ascii="Arial" w:eastAsia="Times New Roman" w:hAnsi="Arial" w:cs="Arial"/>
                <w:szCs w:val="20"/>
                <w:lang w:eastAsia="pt-BR"/>
              </w:rPr>
            </w:pPr>
            <w:r w:rsidRPr="00C35125">
              <w:rPr>
                <w:rFonts w:ascii="Arial" w:eastAsia="Times New Roman" w:hAnsi="Arial" w:cs="Arial"/>
                <w:szCs w:val="20"/>
                <w:lang w:eastAsia="pt-BR"/>
              </w:rPr>
              <w:t xml:space="preserve">COMPROVAÇÃO DE QUE A PROPONENTE POSSUI, EM SEU QUADRO, PROFISSIONAL DE NÍVEL SUPERIOR </w:t>
            </w:r>
            <w:r w:rsidR="00C35125" w:rsidRPr="00C35125">
              <w:rPr>
                <w:rFonts w:ascii="Arial" w:eastAsia="Times New Roman" w:hAnsi="Arial" w:cs="Arial"/>
                <w:szCs w:val="20"/>
                <w:lang w:eastAsia="pt-BR"/>
              </w:rPr>
              <w:t>COMO RESPONSÁVEL TÉCNICO:</w:t>
            </w:r>
          </w:p>
          <w:p w:rsidR="002A6453" w:rsidRPr="00C35125" w:rsidRDefault="002A6453" w:rsidP="00C35125">
            <w:pPr>
              <w:overflowPunct w:val="0"/>
              <w:autoSpaceDE w:val="0"/>
              <w:autoSpaceDN w:val="0"/>
              <w:adjustRightInd w:val="0"/>
              <w:spacing w:after="0" w:line="240" w:lineRule="auto"/>
              <w:ind w:firstLine="1064"/>
              <w:jc w:val="both"/>
              <w:textAlignment w:val="baseline"/>
              <w:rPr>
                <w:rFonts w:ascii="Arial" w:eastAsia="Times New Roman" w:hAnsi="Arial" w:cs="Arial"/>
                <w:szCs w:val="20"/>
                <w:lang w:eastAsia="pt-BR"/>
              </w:rPr>
            </w:pPr>
            <w:r w:rsidRPr="00C35125">
              <w:rPr>
                <w:rFonts w:ascii="Arial" w:eastAsia="Times New Roman" w:hAnsi="Arial" w:cs="Arial"/>
                <w:szCs w:val="20"/>
                <w:lang w:eastAsia="pt-BR"/>
              </w:rPr>
              <w:t>. Que poderá ser comprovado através de cópia da Carteira de Trabalho</w:t>
            </w:r>
            <w:r w:rsidR="00C35125" w:rsidRPr="00C35125">
              <w:rPr>
                <w:rFonts w:ascii="Arial" w:eastAsia="Times New Roman" w:hAnsi="Arial" w:cs="Arial"/>
                <w:szCs w:val="20"/>
                <w:lang w:eastAsia="pt-BR"/>
              </w:rPr>
              <w:t xml:space="preserve">, Contrato de prestação de Serviços ou  que na Certidão de Pessoa jurídica emitida pela entidade </w:t>
            </w:r>
            <w:r w:rsidR="00C35125">
              <w:rPr>
                <w:rFonts w:ascii="Arial" w:eastAsia="Times New Roman" w:hAnsi="Arial" w:cs="Arial"/>
                <w:szCs w:val="20"/>
                <w:lang w:eastAsia="pt-BR"/>
              </w:rPr>
              <w:t>profissional</w:t>
            </w:r>
            <w:r w:rsidR="00C35125" w:rsidRPr="00C35125">
              <w:rPr>
                <w:rFonts w:ascii="Arial" w:eastAsia="Times New Roman" w:hAnsi="Arial" w:cs="Arial"/>
                <w:szCs w:val="20"/>
                <w:lang w:eastAsia="pt-BR"/>
              </w:rPr>
              <w:t>l competente conste o nome do Responsável Técnico</w:t>
            </w:r>
            <w:r w:rsidR="00C35125">
              <w:rPr>
                <w:rFonts w:ascii="Arial" w:eastAsia="Times New Roman" w:hAnsi="Arial" w:cs="Arial"/>
                <w:szCs w:val="20"/>
                <w:lang w:eastAsia="pt-BR"/>
              </w:rPr>
              <w:t>.</w:t>
            </w:r>
          </w:p>
        </w:tc>
      </w:tr>
      <w:tr w:rsidR="002A6453" w:rsidRPr="0099788D" w:rsidTr="008A3E9B">
        <w:trPr>
          <w:trHeight w:val="244"/>
        </w:trPr>
        <w:tc>
          <w:tcPr>
            <w:tcW w:w="9257" w:type="dxa"/>
            <w:tcBorders>
              <w:top w:val="single" w:sz="4" w:space="0" w:color="auto"/>
              <w:left w:val="single" w:sz="4" w:space="0" w:color="auto"/>
              <w:bottom w:val="single" w:sz="4" w:space="0" w:color="auto"/>
              <w:right w:val="single" w:sz="4" w:space="0" w:color="auto"/>
            </w:tcBorders>
          </w:tcPr>
          <w:p w:rsidR="002A6453" w:rsidRPr="0099788D" w:rsidRDefault="002A6453" w:rsidP="008A3E9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tc>
      </w:tr>
      <w:tr w:rsidR="002A6453" w:rsidRPr="0099788D" w:rsidTr="008A3E9B">
        <w:trPr>
          <w:trHeight w:val="257"/>
        </w:trPr>
        <w:tc>
          <w:tcPr>
            <w:tcW w:w="9257" w:type="dxa"/>
            <w:tcBorders>
              <w:top w:val="single" w:sz="4" w:space="0" w:color="auto"/>
              <w:left w:val="single" w:sz="4" w:space="0" w:color="auto"/>
              <w:bottom w:val="single" w:sz="4" w:space="0" w:color="auto"/>
              <w:right w:val="single" w:sz="4" w:space="0" w:color="auto"/>
            </w:tcBorders>
          </w:tcPr>
          <w:p w:rsidR="002A6453" w:rsidRPr="0099788D" w:rsidRDefault="002A6453" w:rsidP="008A3E9B">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r w:rsidRPr="0099788D">
              <w:rPr>
                <w:rFonts w:ascii="Arial" w:eastAsia="Times New Roman" w:hAnsi="Arial" w:cs="Arial"/>
                <w:b/>
                <w:bCs/>
                <w:szCs w:val="20"/>
                <w:lang w:eastAsia="pt-BR"/>
              </w:rPr>
              <w:t>Outros:</w:t>
            </w:r>
          </w:p>
        </w:tc>
      </w:tr>
      <w:tr w:rsidR="002A6453" w:rsidRPr="0099788D" w:rsidTr="008A3E9B">
        <w:trPr>
          <w:trHeight w:val="502"/>
        </w:trPr>
        <w:tc>
          <w:tcPr>
            <w:tcW w:w="9257" w:type="dxa"/>
            <w:tcBorders>
              <w:top w:val="single" w:sz="4" w:space="0" w:color="auto"/>
              <w:left w:val="single" w:sz="4" w:space="0" w:color="auto"/>
              <w:bottom w:val="single" w:sz="4" w:space="0" w:color="auto"/>
              <w:right w:val="single" w:sz="4" w:space="0" w:color="auto"/>
            </w:tcBorders>
          </w:tcPr>
          <w:p w:rsidR="002A6453" w:rsidRPr="0099788D" w:rsidRDefault="002A6453" w:rsidP="008A3E9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CERTIFICADO DE REGISTRO CADASTRAL DO MUNICÍPIO DE ÁGUAS FRIAS – SC - de acordo com o Art. 22 §2º da Lei Federal 8.666/93</w:t>
            </w:r>
          </w:p>
        </w:tc>
      </w:tr>
      <w:tr w:rsidR="002A6453" w:rsidRPr="0099788D" w:rsidTr="008A3E9B">
        <w:trPr>
          <w:trHeight w:val="772"/>
        </w:trPr>
        <w:tc>
          <w:tcPr>
            <w:tcW w:w="9257" w:type="dxa"/>
            <w:tcBorders>
              <w:top w:val="single" w:sz="4" w:space="0" w:color="auto"/>
              <w:left w:val="single" w:sz="4" w:space="0" w:color="auto"/>
              <w:bottom w:val="single" w:sz="4" w:space="0" w:color="auto"/>
              <w:right w:val="single" w:sz="4" w:space="0" w:color="auto"/>
            </w:tcBorders>
          </w:tcPr>
          <w:p w:rsidR="002A6453" w:rsidRPr="0099788D" w:rsidRDefault="002A6453" w:rsidP="008A3E9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DECLARAÇÃO  -  Declaração de pleno conhecimento do projeto básico, do local de obra e de suas especificações, assinado pelo responsável técnico da proponente, inscrito no CREA;</w:t>
            </w:r>
          </w:p>
        </w:tc>
      </w:tr>
      <w:tr w:rsidR="002A6453" w:rsidRPr="0099788D" w:rsidTr="008A3E9B">
        <w:trPr>
          <w:trHeight w:val="772"/>
        </w:trPr>
        <w:tc>
          <w:tcPr>
            <w:tcW w:w="9257" w:type="dxa"/>
            <w:tcBorders>
              <w:top w:val="single" w:sz="4" w:space="0" w:color="auto"/>
              <w:left w:val="single" w:sz="4" w:space="0" w:color="auto"/>
              <w:bottom w:val="single" w:sz="4" w:space="0" w:color="auto"/>
              <w:right w:val="single" w:sz="4" w:space="0" w:color="auto"/>
            </w:tcBorders>
          </w:tcPr>
          <w:p w:rsidR="002A6453" w:rsidRPr="0099788D" w:rsidRDefault="002A6453" w:rsidP="008A3E9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DECLARAÇÃO  - devidamente assinada, de que a proponente aceita integralmente as normas e condições estabelecidas neste Edital;</w:t>
            </w:r>
          </w:p>
        </w:tc>
      </w:tr>
      <w:tr w:rsidR="002A6453" w:rsidRPr="0099788D" w:rsidTr="008A3E9B">
        <w:trPr>
          <w:trHeight w:val="772"/>
        </w:trPr>
        <w:tc>
          <w:tcPr>
            <w:tcW w:w="9257" w:type="dxa"/>
            <w:tcBorders>
              <w:top w:val="single" w:sz="4" w:space="0" w:color="auto"/>
              <w:left w:val="single" w:sz="4" w:space="0" w:color="auto"/>
              <w:bottom w:val="single" w:sz="4" w:space="0" w:color="auto"/>
              <w:right w:val="single" w:sz="4" w:space="0" w:color="auto"/>
            </w:tcBorders>
          </w:tcPr>
          <w:p w:rsidR="002A6453" w:rsidRPr="0099788D" w:rsidRDefault="002A6453" w:rsidP="008A3E9B">
            <w:pPr>
              <w:overflowPunct w:val="0"/>
              <w:autoSpaceDE w:val="0"/>
              <w:autoSpaceDN w:val="0"/>
              <w:adjustRightInd w:val="0"/>
              <w:spacing w:after="0" w:line="240" w:lineRule="auto"/>
              <w:ind w:left="1064"/>
              <w:jc w:val="both"/>
              <w:textAlignment w:val="baseline"/>
              <w:rPr>
                <w:rFonts w:ascii="Arial" w:eastAsia="Times New Roman" w:hAnsi="Arial" w:cs="Arial"/>
                <w:szCs w:val="20"/>
                <w:lang w:eastAsia="pt-BR"/>
              </w:rPr>
            </w:pPr>
            <w:r w:rsidRPr="0099788D">
              <w:rPr>
                <w:rFonts w:ascii="Arial" w:eastAsia="Times New Roman" w:hAnsi="Arial" w:cs="Arial"/>
                <w:b/>
                <w:szCs w:val="20"/>
                <w:lang w:eastAsia="pt-BR"/>
              </w:rPr>
              <w:t>DECLARAÇÃO</w:t>
            </w:r>
            <w:r w:rsidRPr="0099788D">
              <w:rPr>
                <w:rFonts w:ascii="Arial" w:eastAsia="Times New Roman" w:hAnsi="Arial" w:cs="Arial"/>
                <w:szCs w:val="20"/>
                <w:lang w:eastAsia="pt-BR"/>
              </w:rPr>
              <w:t xml:space="preserve"> da Licitante sob as penas da lei, de que não foi declarada INIDONIA para licitar ou contratar com a Administração Publica, (conforme anexo VI) assinada por representante legal da empresa.</w:t>
            </w:r>
          </w:p>
        </w:tc>
      </w:tr>
      <w:tr w:rsidR="002A6453" w:rsidRPr="0099788D" w:rsidTr="008A3E9B">
        <w:trPr>
          <w:trHeight w:val="308"/>
        </w:trPr>
        <w:tc>
          <w:tcPr>
            <w:tcW w:w="9257" w:type="dxa"/>
            <w:tcBorders>
              <w:top w:val="single" w:sz="4" w:space="0" w:color="auto"/>
              <w:left w:val="single" w:sz="4" w:space="0" w:color="auto"/>
              <w:bottom w:val="single" w:sz="4" w:space="0" w:color="auto"/>
              <w:right w:val="single" w:sz="4" w:space="0" w:color="auto"/>
            </w:tcBorders>
          </w:tcPr>
          <w:p w:rsidR="002A6453" w:rsidRPr="0099788D" w:rsidRDefault="002A6453" w:rsidP="008A3E9B">
            <w:pPr>
              <w:overflowPunct w:val="0"/>
              <w:autoSpaceDE w:val="0"/>
              <w:autoSpaceDN w:val="0"/>
              <w:adjustRightInd w:val="0"/>
              <w:spacing w:after="0" w:line="240" w:lineRule="auto"/>
              <w:ind w:left="1064"/>
              <w:jc w:val="both"/>
              <w:textAlignment w:val="baseline"/>
              <w:rPr>
                <w:rFonts w:ascii="Arial" w:eastAsia="Times New Roman" w:hAnsi="Arial" w:cs="Arial"/>
                <w:szCs w:val="20"/>
                <w:lang w:eastAsia="pt-BR"/>
              </w:rPr>
            </w:pPr>
            <w:r w:rsidRPr="0099788D">
              <w:rPr>
                <w:rFonts w:ascii="Arial" w:eastAsia="Times New Roman" w:hAnsi="Arial" w:cs="Arial"/>
                <w:b/>
                <w:szCs w:val="20"/>
                <w:lang w:eastAsia="pt-BR"/>
              </w:rPr>
              <w:t>DECLARAÇÃO de Inexistência de Vínculo</w:t>
            </w:r>
            <w:r w:rsidRPr="0099788D">
              <w:rPr>
                <w:rFonts w:ascii="Arial" w:eastAsia="Times New Roman" w:hAnsi="Arial" w:cs="Arial"/>
                <w:szCs w:val="20"/>
                <w:lang w:eastAsia="pt-BR"/>
              </w:rPr>
              <w:t xml:space="preserve"> (anexo VII)</w:t>
            </w:r>
          </w:p>
        </w:tc>
      </w:tr>
    </w:tbl>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9788D">
        <w:rPr>
          <w:rFonts w:ascii="Arial" w:eastAsia="Times New Roman" w:hAnsi="Arial" w:cs="Arial"/>
          <w:b/>
          <w:bCs/>
          <w:szCs w:val="20"/>
          <w:lang w:eastAsia="pt-BR"/>
        </w:rPr>
        <w:t>NOTAS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9788D">
        <w:rPr>
          <w:rFonts w:ascii="Arial" w:eastAsia="Times New Roman" w:hAnsi="Arial" w:cs="Arial"/>
          <w:b/>
          <w:bCs/>
          <w:szCs w:val="20"/>
          <w:lang w:eastAsia="pt-BR"/>
        </w:rPr>
        <w:t>- A proponente que não é sediada no Estado de Santa Catarina deverá apresentar o Registro no CREA/CAU do estado em que está sediada ou com visto do CREA/CAU de Santa Catarina para participar de licitações;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9788D">
        <w:rPr>
          <w:rFonts w:ascii="Arial" w:eastAsia="Times New Roman" w:hAnsi="Arial" w:cs="Arial"/>
          <w:b/>
          <w:bCs/>
          <w:szCs w:val="20"/>
          <w:lang w:eastAsia="pt-BR"/>
        </w:rPr>
        <w:t xml:space="preserve">- A empresa vencedora do certame licitatório deverá obrigatoriamente possuir/ apresentar até a assinatura do contrato o visto no Crea do Estado de Santa Catarina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9788D">
        <w:rPr>
          <w:rFonts w:ascii="Arial" w:eastAsia="Times New Roman" w:hAnsi="Arial" w:cs="Arial"/>
          <w:b/>
          <w:bCs/>
          <w:szCs w:val="20"/>
          <w:lang w:eastAsia="pt-BR"/>
        </w:rPr>
        <w:t xml:space="preserve">- Entende-se, para fins deste Edital, como pertencente ao quadro: Sócio; Diretor; Empregado e/ou Responsável Técnico;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9788D">
        <w:rPr>
          <w:rFonts w:ascii="Arial" w:eastAsia="Times New Roman" w:hAnsi="Arial" w:cs="Arial"/>
          <w:b/>
          <w:bCs/>
          <w:szCs w:val="20"/>
          <w:lang w:eastAsia="pt-BR"/>
        </w:rPr>
        <w:t>-  A comprovação de vinculação dos profissionais deverá atender os seguintes requisitos: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9788D">
        <w:rPr>
          <w:rFonts w:ascii="Arial" w:eastAsia="Times New Roman" w:hAnsi="Arial" w:cs="Arial"/>
          <w:b/>
          <w:bCs/>
          <w:szCs w:val="20"/>
          <w:lang w:eastAsia="pt-BR"/>
        </w:rPr>
        <w:t>a) Empregado: cópia atualizada da Carteira de Trabalho e Previdência Social – CTPS ou Contrato de Trabalho em vigor;</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9788D">
        <w:rPr>
          <w:rFonts w:ascii="Arial" w:eastAsia="Times New Roman" w:hAnsi="Arial" w:cs="Arial"/>
          <w:b/>
          <w:bCs/>
          <w:szCs w:val="20"/>
          <w:lang w:eastAsia="pt-BR"/>
        </w:rPr>
        <w:t>b) Sócio: Contrato Social devidamente registrado no órgão competente;</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9788D">
        <w:rPr>
          <w:rFonts w:ascii="Arial" w:eastAsia="Times New Roman" w:hAnsi="Arial" w:cs="Arial"/>
          <w:b/>
          <w:bCs/>
          <w:szCs w:val="20"/>
          <w:lang w:eastAsia="pt-BR"/>
        </w:rPr>
        <w:t>c) Diretor: cópia do Contrato Social, em se tratando de firma individual ou limitada, ou cópia da ata de eleição devidamente publicada na imprensa, em se tratando de sociedade anônima;</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9788D">
        <w:rPr>
          <w:rFonts w:ascii="Arial" w:eastAsia="Times New Roman" w:hAnsi="Arial" w:cs="Arial"/>
          <w:b/>
          <w:bCs/>
          <w:szCs w:val="20"/>
          <w:lang w:eastAsia="pt-BR"/>
        </w:rPr>
        <w:t>d) Responsável Técnico: cópia da Certidão expedida pelo CREA/CAU da Sede ou Filial da licitante onde consta o registro do profissional como RT.</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9788D">
        <w:rPr>
          <w:rFonts w:ascii="Arial" w:eastAsia="Times New Roman" w:hAnsi="Arial" w:cs="Arial"/>
          <w:b/>
          <w:bCs/>
          <w:szCs w:val="20"/>
          <w:lang w:eastAsia="pt-BR"/>
        </w:rPr>
        <w:t>- No presente feito licitatório somente poderá se manifestar, em nome da licitante, a pessoa por ela credenciada (procuração), com fírma reconhecida em cartório;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9788D">
        <w:rPr>
          <w:rFonts w:ascii="Arial" w:eastAsia="Times New Roman" w:hAnsi="Arial" w:cs="Arial"/>
          <w:b/>
          <w:bCs/>
          <w:szCs w:val="20"/>
          <w:lang w:eastAsia="pt-BR"/>
        </w:rPr>
        <w:t>- Nenhuma pessoa, ainda que munida de procuração, poderá representar mais de uma  empresa junto a Prefeitura Municipal, nesta licitação, sob pena de exclusão das licitantes representadas;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9788D">
        <w:rPr>
          <w:rFonts w:ascii="Arial" w:eastAsia="Times New Roman" w:hAnsi="Arial" w:cs="Arial"/>
          <w:b/>
          <w:bCs/>
          <w:szCs w:val="20"/>
          <w:lang w:eastAsia="pt-BR"/>
        </w:rPr>
        <w:t>- A participação na presente licitação implica a aceitação plena e irrevogável de todos os termos, cláusulas e condições constantes neste Edital e de seus Anexos, bem como a observância dos preceitos legais em vigor e a responsabilidade pela fidelidade e legitimidade das informações e dos documentos apresentados em qualquer fase do processo;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9788D">
        <w:rPr>
          <w:rFonts w:ascii="Arial" w:eastAsia="Times New Roman" w:hAnsi="Arial" w:cs="Arial"/>
          <w:b/>
          <w:bCs/>
          <w:szCs w:val="20"/>
          <w:lang w:eastAsia="pt-BR"/>
        </w:rPr>
        <w:t>-</w:t>
      </w:r>
      <w:r w:rsidRPr="0099788D">
        <w:rPr>
          <w:rFonts w:ascii="Arial" w:eastAsia="Times New Roman" w:hAnsi="Arial" w:cs="Arial"/>
          <w:b/>
          <w:szCs w:val="20"/>
          <w:lang w:eastAsia="pt-BR"/>
        </w:rPr>
        <w:t xml:space="preserve"> Todas as Certidões e Provas devem ter validade que não seja inferior a data limite prevista para o recebimento da documentação e das propostas.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
          <w:szCs w:val="20"/>
          <w:lang w:eastAsia="pt-BR"/>
        </w:rPr>
        <w:t xml:space="preserve">-No caso de cotações efetuadas por filiais, as certidões constantes no </w:t>
      </w:r>
      <w:r w:rsidRPr="0099788D">
        <w:rPr>
          <w:rFonts w:ascii="Arial" w:eastAsia="Times New Roman" w:hAnsi="Arial" w:cs="Arial"/>
          <w:b/>
          <w:bCs/>
          <w:szCs w:val="20"/>
          <w:lang w:eastAsia="pt-BR"/>
        </w:rPr>
        <w:t xml:space="preserve">subitem 3.1 </w:t>
      </w:r>
      <w:r w:rsidRPr="0099788D">
        <w:rPr>
          <w:rFonts w:ascii="Arial" w:eastAsia="Times New Roman" w:hAnsi="Arial" w:cs="Arial"/>
          <w:b/>
          <w:szCs w:val="20"/>
          <w:lang w:eastAsia="pt-BR"/>
        </w:rPr>
        <w:t>deverão obrigatoriamente ser expedidas pelo órgão competente na sede do domicílio da filial e não da matriz do licitante, com exceção da Certidão Negativa Federal</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3.2 - Os documentos para habilitação deverão ser apresentados em 01 (uma) via, em envelope fechado, constando na parte frontal, as seguintes indicações:</w:t>
      </w:r>
    </w:p>
    <w:p w:rsidR="002A6453" w:rsidRPr="0099788D" w:rsidRDefault="002A6453" w:rsidP="002A6453">
      <w:pPr>
        <w:overflowPunct w:val="0"/>
        <w:autoSpaceDE w:val="0"/>
        <w:autoSpaceDN w:val="0"/>
        <w:adjustRightInd w:val="0"/>
        <w:spacing w:after="0" w:line="240" w:lineRule="auto"/>
        <w:ind w:left="708"/>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ENVELOPE N°. 01</w:t>
      </w:r>
    </w:p>
    <w:p w:rsidR="002A6453" w:rsidRPr="0099788D" w:rsidRDefault="002A6453" w:rsidP="002A6453">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DA: (EMPRESA)</w:t>
      </w:r>
    </w:p>
    <w:p w:rsidR="002A6453" w:rsidRPr="0099788D" w:rsidRDefault="002A6453" w:rsidP="002A6453">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À: PREFEITURA DO</w:t>
      </w:r>
      <w:r w:rsidRPr="0099788D">
        <w:rPr>
          <w:rFonts w:ascii="Arial" w:eastAsia="Times New Roman" w:hAnsi="Arial" w:cs="Arial"/>
          <w:szCs w:val="20"/>
          <w:lang w:eastAsia="pt-BR"/>
        </w:rPr>
        <w:t xml:space="preserve"> </w:t>
      </w:r>
      <w:r w:rsidRPr="0099788D">
        <w:rPr>
          <w:rFonts w:ascii="Arial" w:eastAsia="Times New Roman" w:hAnsi="Arial" w:cs="Arial"/>
          <w:b/>
          <w:noProof/>
          <w:szCs w:val="20"/>
          <w:lang w:eastAsia="pt-BR"/>
        </w:rPr>
        <w:t>MUNICÍPIO DE ÁGUAS FRIAS</w:t>
      </w:r>
    </w:p>
    <w:p w:rsidR="002A6453" w:rsidRPr="0099788D" w:rsidRDefault="002A6453" w:rsidP="002A6453">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Depto de Licitação</w:t>
      </w:r>
    </w:p>
    <w:p w:rsidR="002A6453" w:rsidRPr="0099788D" w:rsidRDefault="002A6453" w:rsidP="002A6453">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 xml:space="preserve">PROCESSO Nº.: </w:t>
      </w:r>
      <w:r>
        <w:rPr>
          <w:rFonts w:ascii="Arial" w:eastAsia="Times New Roman" w:hAnsi="Arial" w:cs="Arial"/>
          <w:b/>
          <w:szCs w:val="20"/>
          <w:lang w:eastAsia="pt-BR"/>
        </w:rPr>
        <w:t>38</w:t>
      </w:r>
      <w:r w:rsidRPr="0099788D">
        <w:rPr>
          <w:rFonts w:ascii="Arial" w:eastAsia="Times New Roman" w:hAnsi="Arial" w:cs="Arial"/>
          <w:b/>
          <w:szCs w:val="20"/>
          <w:lang w:eastAsia="pt-BR"/>
        </w:rPr>
        <w:t>/</w:t>
      </w:r>
      <w:r>
        <w:rPr>
          <w:rFonts w:ascii="Arial" w:eastAsia="Times New Roman" w:hAnsi="Arial" w:cs="Arial"/>
          <w:b/>
          <w:szCs w:val="20"/>
          <w:lang w:eastAsia="pt-BR"/>
        </w:rPr>
        <w:t>2019</w:t>
      </w:r>
      <w:r w:rsidRPr="0099788D">
        <w:rPr>
          <w:rFonts w:ascii="Arial" w:eastAsia="Times New Roman" w:hAnsi="Arial" w:cs="Arial"/>
          <w:b/>
          <w:szCs w:val="20"/>
          <w:lang w:eastAsia="pt-BR"/>
        </w:rPr>
        <w:t>- LICITAÇÃO</w:t>
      </w:r>
      <w:r w:rsidR="00C35125">
        <w:rPr>
          <w:rFonts w:ascii="Arial" w:eastAsia="Times New Roman" w:hAnsi="Arial" w:cs="Arial"/>
          <w:b/>
          <w:szCs w:val="20"/>
          <w:lang w:eastAsia="pt-BR"/>
        </w:rPr>
        <w:t xml:space="preserve"> </w:t>
      </w:r>
      <w:r>
        <w:rPr>
          <w:rFonts w:ascii="Arial" w:eastAsia="Times New Roman" w:hAnsi="Arial" w:cs="Arial"/>
          <w:b/>
          <w:szCs w:val="20"/>
          <w:lang w:eastAsia="pt-BR"/>
        </w:rPr>
        <w:t>Tomada de Preços</w:t>
      </w:r>
      <w:r w:rsidRPr="0099788D">
        <w:rPr>
          <w:rFonts w:ascii="Arial" w:eastAsia="Times New Roman" w:hAnsi="Arial" w:cs="Arial"/>
          <w:b/>
          <w:szCs w:val="20"/>
          <w:lang w:eastAsia="pt-BR"/>
        </w:rPr>
        <w:t xml:space="preserve"> Nº.: </w:t>
      </w:r>
      <w:r>
        <w:rPr>
          <w:rFonts w:ascii="Arial" w:eastAsia="Times New Roman" w:hAnsi="Arial" w:cs="Arial"/>
          <w:b/>
          <w:szCs w:val="20"/>
          <w:lang w:eastAsia="pt-BR"/>
        </w:rPr>
        <w:t>4</w:t>
      </w:r>
      <w:r w:rsidRPr="0099788D">
        <w:rPr>
          <w:rFonts w:ascii="Arial" w:eastAsia="Times New Roman" w:hAnsi="Arial" w:cs="Arial"/>
          <w:b/>
          <w:szCs w:val="20"/>
          <w:lang w:eastAsia="pt-BR"/>
        </w:rPr>
        <w:t>/</w:t>
      </w:r>
      <w:r>
        <w:rPr>
          <w:rFonts w:ascii="Arial" w:eastAsia="Times New Roman" w:hAnsi="Arial" w:cs="Arial"/>
          <w:b/>
          <w:szCs w:val="20"/>
          <w:lang w:eastAsia="pt-BR"/>
        </w:rPr>
        <w:t>2019</w:t>
      </w:r>
    </w:p>
    <w:p w:rsidR="002A6453" w:rsidRPr="0099788D" w:rsidRDefault="002A6453" w:rsidP="002A6453">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99788D">
        <w:rPr>
          <w:rFonts w:ascii="Arial" w:eastAsia="Times New Roman" w:hAnsi="Arial" w:cs="Arial"/>
          <w:b/>
          <w:szCs w:val="20"/>
          <w:lang w:eastAsia="pt-BR"/>
        </w:rPr>
        <w:t xml:space="preserve"> HORAS DO DIA </w:t>
      </w:r>
      <w:r>
        <w:rPr>
          <w:rFonts w:ascii="Arial" w:eastAsia="Times New Roman" w:hAnsi="Arial" w:cs="Arial"/>
          <w:b/>
          <w:szCs w:val="20"/>
          <w:lang w:eastAsia="pt-BR"/>
        </w:rPr>
        <w:t>04 de junho de 2019</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3.3 - Toda a Documentação exigida para Habilitação deverá ser apresentada no Original, em fotocópia autenticada por cartório competente ou servidor da administração, ou publicação em Órgão da Imprensa Oficial, com exceção os documentos que podem ter sua autenticidade conferida na internet.</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3.4 - Os documentos sem validade expressa, considerar-se-á como sendo 180 (cento e oitenta) dias da data de sua emissão.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eastAsia="Times New Roman"/>
          <w:szCs w:val="20"/>
          <w:lang w:eastAsia="pt-BR"/>
        </w:rPr>
      </w:pPr>
      <w:r w:rsidRPr="0099788D">
        <w:rPr>
          <w:rFonts w:ascii="Arial" w:eastAsia="Times New Roman" w:hAnsi="Arial" w:cs="Arial"/>
          <w:bCs/>
          <w:szCs w:val="20"/>
          <w:lang w:eastAsia="pt-BR"/>
        </w:rPr>
        <w:t xml:space="preserve">3.5.  </w:t>
      </w:r>
      <w:r w:rsidRPr="0099788D">
        <w:rPr>
          <w:rFonts w:ascii="Arial" w:eastAsia="Times New Roman" w:hAnsi="Arial" w:cs="Arial"/>
          <w:szCs w:val="20"/>
          <w:lang w:eastAsia="pt-BR"/>
        </w:rPr>
        <w:t>Para comprovar a situação de Microempresa (ME) ou Empresa de Pequeno Porte (EPP), esta deverá apresentar para credenciamento, o Registro/Certidão expedido pela Junta Comercial do Estado, comprovando seu enquadramento, e em se tratando de Sociedades Simples, Certidão expedida pelo Cartório de Registro de Pessoa Jurídica, original ou cópia autenticada em cartório com data de emissão não superior a 30(trinta) dias a contar da data da sessão, sob pena da perda dos privilégios estabelecidos na Lei Complementar nº. 123/2006 alterada pela Lei Complementar nº147/2014. Este(s) documento(s) deverá ser apresentado(s) obrigatoriamente fora do envelope nº</w:t>
      </w:r>
      <w:r w:rsidRPr="0099788D">
        <w:rPr>
          <w:rFonts w:ascii="Arial" w:eastAsia="Times New Roman" w:hAnsi="Arial" w:cs="Arial"/>
          <w:bCs/>
          <w:szCs w:val="20"/>
          <w:lang w:eastAsia="pt-BR"/>
        </w:rPr>
        <w:t>01 – HABILITAÇÃO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
          <w:szCs w:val="20"/>
          <w:lang w:eastAsia="pt-BR"/>
        </w:rPr>
        <w:t>3.6</w:t>
      </w:r>
      <w:r w:rsidRPr="0099788D">
        <w:rPr>
          <w:rFonts w:ascii="Arial" w:eastAsia="Times New Roman" w:hAnsi="Arial" w:cs="Arial"/>
          <w:szCs w:val="20"/>
          <w:lang w:eastAsia="pt-BR"/>
        </w:rPr>
        <w:t xml:space="preserve">. </w:t>
      </w:r>
      <w:r w:rsidRPr="0099788D">
        <w:rPr>
          <w:rFonts w:ascii="Arial" w:eastAsia="Times New Roman" w:hAnsi="Arial" w:cs="Arial"/>
          <w:b/>
          <w:bCs/>
          <w:szCs w:val="20"/>
          <w:lang w:eastAsia="pt-BR"/>
        </w:rPr>
        <w:t>CONDIÇÕES PARA PARTICIPAÇÃO:</w:t>
      </w: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b/>
          <w:bCs/>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3.6.1 Poderão participar desta licitação todas as proponentes que atenderem com as condições exigidas pela Lei nº 8.666/93, suas alterações e as exigências deste Edital para a Modalidade de Tomada de Preços;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3.6.2 Serão aceitos os registros cadastrais somente das empresas cadastradas até o terceiro dia anterior a data da abertura dos envelopes, como prestador de serviços/fornecedor da Prefeitura Municipal de Águas Frias – SC, em conformidade com a Lei 8.666/93 Art. 22  §2º;</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3.6.3 </w:t>
      </w:r>
      <w:r w:rsidRPr="0099788D">
        <w:rPr>
          <w:rFonts w:ascii="Arial" w:eastAsia="Times New Roman" w:hAnsi="Arial" w:cs="Arial"/>
          <w:b/>
          <w:szCs w:val="20"/>
          <w:lang w:eastAsia="pt-BR"/>
        </w:rPr>
        <w:t>As empresas interessadas far-se-ão presentes por um representante legal, com poderes para intervir nas fases do procedimento licitatório, desde que exibam no ato da entrega dos envelopes, documento que identifique e o credencie (Procuração com firma reconhecida em cartório) como participante nesta licitação (este documento deve ser entregue fora dos envelopes);</w:t>
      </w: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3.6.4 A proponente interessada, arcará integralmente com todos os custos de preparação e apresentação de sua proposta, independente do resultado do procedimento licitatório;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4 - PROPOSTAS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4.1 - O licitante deverá apresentar sua proposta da seguinte forma;</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lastRenderedPageBreak/>
        <w:t>4.1.1 – Preferencialmente, em papel timbrado;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4.1.2 – Preferencialmente, datilografada em língua portuguesa;</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4.1.4 - Datada;</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4.1.5 - Rubricada em todas as páginas e assinada na última página, constando o nome e o cargo da pessoa juridicamente habilitada para assinar;</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4.1.6 - Em envelope fechado e identificado, na forma do item 4.7.</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4.2 - Na proposta deverão ficar perfeitamente definidos:</w:t>
      </w:r>
    </w:p>
    <w:p w:rsidR="000441C6" w:rsidRPr="000D6F93" w:rsidRDefault="000441C6" w:rsidP="000441C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0441C6" w:rsidRPr="000D6F93" w:rsidRDefault="000441C6" w:rsidP="000441C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6F93">
        <w:rPr>
          <w:rFonts w:ascii="Arial" w:eastAsia="Times New Roman" w:hAnsi="Arial" w:cs="Arial"/>
          <w:b/>
          <w:szCs w:val="20"/>
          <w:lang w:eastAsia="pt-BR"/>
        </w:rPr>
        <w:t>4.2.1 -Cronograma físico-financeiro devidamente assinado pelo engenheiro e/ou responsável técnico;</w:t>
      </w:r>
    </w:p>
    <w:p w:rsidR="000441C6" w:rsidRPr="000D6F93" w:rsidRDefault="000441C6" w:rsidP="000441C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0441C6" w:rsidRPr="000D6F93" w:rsidRDefault="000441C6" w:rsidP="000441C6">
      <w:pPr>
        <w:numPr>
          <w:ilvl w:val="2"/>
          <w:numId w:val="14"/>
        </w:numPr>
        <w:tabs>
          <w:tab w:val="left" w:pos="567"/>
        </w:tabs>
        <w:overflowPunct w:val="0"/>
        <w:autoSpaceDE w:val="0"/>
        <w:autoSpaceDN w:val="0"/>
        <w:adjustRightInd w:val="0"/>
        <w:spacing w:after="0" w:line="240" w:lineRule="auto"/>
        <w:ind w:left="0" w:firstLine="0"/>
        <w:jc w:val="both"/>
        <w:textAlignment w:val="baseline"/>
        <w:rPr>
          <w:rFonts w:ascii="Arial" w:eastAsia="Times New Roman" w:hAnsi="Arial" w:cs="Arial"/>
          <w:b/>
          <w:szCs w:val="20"/>
          <w:lang w:eastAsia="pt-BR"/>
        </w:rPr>
      </w:pPr>
      <w:r w:rsidRPr="000D6F93">
        <w:rPr>
          <w:rFonts w:ascii="Arial" w:eastAsia="Times New Roman" w:hAnsi="Arial" w:cs="Arial"/>
          <w:b/>
          <w:szCs w:val="20"/>
          <w:lang w:eastAsia="pt-BR"/>
        </w:rPr>
        <w:t>-Orçamento Quantitativo e Financeiro incluso o BDI (Benefícios de Despesas indiretas) e especificar o porcentagem utilizada devidamente assinado pelo engenheiro e/ou responsável técnico;</w:t>
      </w:r>
    </w:p>
    <w:p w:rsidR="000441C6" w:rsidRPr="000D6F93" w:rsidRDefault="000441C6" w:rsidP="000441C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0441C6" w:rsidRPr="000D6F93" w:rsidRDefault="000441C6" w:rsidP="000441C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6F93">
        <w:rPr>
          <w:rFonts w:ascii="Arial" w:eastAsia="Times New Roman" w:hAnsi="Arial" w:cs="Arial"/>
          <w:b/>
          <w:szCs w:val="20"/>
          <w:lang w:eastAsia="pt-BR"/>
        </w:rPr>
        <w:t xml:space="preserve"> </w:t>
      </w:r>
      <w:r w:rsidRPr="000D6F93">
        <w:rPr>
          <w:rFonts w:ascii="Arial" w:eastAsia="Times New Roman" w:hAnsi="Arial" w:cs="Arial"/>
          <w:b/>
          <w:bCs/>
          <w:szCs w:val="20"/>
          <w:lang w:eastAsia="pt-BR"/>
        </w:rPr>
        <w:t>4.2.2.1 -</w:t>
      </w:r>
      <w:r w:rsidRPr="000D6F93">
        <w:rPr>
          <w:rFonts w:ascii="Arial" w:eastAsia="Times New Roman" w:hAnsi="Arial" w:cs="Arial"/>
          <w:b/>
          <w:szCs w:val="20"/>
          <w:lang w:eastAsia="pt-BR"/>
        </w:rPr>
        <w:t xml:space="preserve"> Deverá conter orçamento detalhado do custo da obra, em  planilhas, devidamente  assinada a última folha  e rubricada as demais por engenheiro ou profissional legalmente   habilitado,  constando os quantitativos, custos unitários, custos parciais e custo total dos serviços especificados e materiais utilizados, em moeda corrente nacional;</w:t>
      </w:r>
    </w:p>
    <w:p w:rsidR="000441C6" w:rsidRPr="000D6F93" w:rsidRDefault="000441C6" w:rsidP="000441C6">
      <w:pPr>
        <w:overflowPunct w:val="0"/>
        <w:autoSpaceDE w:val="0"/>
        <w:autoSpaceDN w:val="0"/>
        <w:adjustRightInd w:val="0"/>
        <w:spacing w:after="0" w:line="240" w:lineRule="auto"/>
        <w:textAlignment w:val="baseline"/>
        <w:rPr>
          <w:rFonts w:ascii="Arial" w:eastAsia="Times New Roman" w:hAnsi="Arial" w:cs="Arial"/>
          <w:b/>
          <w:bCs/>
          <w:szCs w:val="20"/>
          <w:lang w:eastAsia="pt-BR"/>
        </w:rPr>
      </w:pPr>
    </w:p>
    <w:p w:rsidR="000441C6" w:rsidRPr="000D6F93" w:rsidRDefault="000441C6" w:rsidP="000441C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6F93">
        <w:rPr>
          <w:rFonts w:ascii="Arial" w:eastAsia="Times New Roman" w:hAnsi="Arial" w:cs="Arial"/>
          <w:b/>
          <w:szCs w:val="20"/>
          <w:lang w:eastAsia="pt-BR"/>
        </w:rPr>
        <w:t xml:space="preserve"> 4.2.2.2 - O valor do BDI deverá estar incluso no valor global da proposta. A proponente somente deverá informar a taxa utilizada para o mesmo;</w:t>
      </w:r>
    </w:p>
    <w:p w:rsidR="000441C6" w:rsidRPr="000D6F93" w:rsidRDefault="000441C6" w:rsidP="000441C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0441C6" w:rsidRPr="000D6F93" w:rsidRDefault="000441C6" w:rsidP="000441C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6F93">
        <w:rPr>
          <w:rFonts w:ascii="Arial" w:eastAsia="Times New Roman" w:hAnsi="Arial" w:cs="Arial"/>
          <w:b/>
          <w:szCs w:val="20"/>
          <w:lang w:eastAsia="pt-BR"/>
        </w:rPr>
        <w:t>4.2.3 – Planilha com demonstração da composição  do BDI e encargos Sociais, devidamente carimbado e assinado pelo proponente;</w:t>
      </w:r>
    </w:p>
    <w:p w:rsidR="000441C6" w:rsidRPr="000D6F93" w:rsidRDefault="000441C6" w:rsidP="000441C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0441C6" w:rsidRPr="000D6F93" w:rsidRDefault="000441C6" w:rsidP="000441C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6F93">
        <w:rPr>
          <w:rFonts w:ascii="Arial" w:eastAsia="Times New Roman" w:hAnsi="Arial" w:cs="Arial"/>
          <w:b/>
          <w:szCs w:val="20"/>
          <w:lang w:eastAsia="pt-BR"/>
        </w:rPr>
        <w:t xml:space="preserve">4.2.4 -  A licitante poderá informar o valor e o  percentual correspondente à mão-de-obra. Se caso a licitante for declarada vencedora somente será informado no contrato o valor da mão- de- obra e o valor dos materiais se a mesma especificou na proposta.  . </w:t>
      </w:r>
    </w:p>
    <w:p w:rsidR="000441C6" w:rsidRPr="000D6F93" w:rsidRDefault="000441C6" w:rsidP="000441C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0441C6" w:rsidRPr="000D6F93" w:rsidRDefault="000441C6" w:rsidP="000441C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6F93">
        <w:rPr>
          <w:rFonts w:ascii="Arial" w:eastAsia="Times New Roman" w:hAnsi="Arial" w:cs="Arial"/>
          <w:b/>
          <w:szCs w:val="20"/>
          <w:lang w:eastAsia="pt-BR"/>
        </w:rPr>
        <w:t>4.3 - A proponente deverá elaborar a planilha orçamentária levando em consideração que as obras e serviços objeto desta Tomada de Preços devem ser entregues completos. Em consequência, ficará a cargo da Licitante, prever qualquer serviço ou material necessário, mesmo quando não expressamente indicado no orçamento estimado em planilhas de quantitativos e preços unitários, não lhe cabendo, posteriormente, quaisquer acréscimos de pagamentos decorrentes, caso não tenha se manifestado expressamente, indicando as divergências encontradas entre as planilhas, projetos e especificações, conforme disposto neste Edital;</w:t>
      </w:r>
    </w:p>
    <w:p w:rsidR="000441C6" w:rsidRPr="000D6F93" w:rsidRDefault="000441C6" w:rsidP="000441C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441C6" w:rsidRPr="000D6F93" w:rsidRDefault="000441C6" w:rsidP="000441C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6F93">
        <w:rPr>
          <w:rFonts w:ascii="Arial" w:eastAsia="Times New Roman" w:hAnsi="Arial" w:cs="Arial"/>
          <w:b/>
          <w:szCs w:val="20"/>
          <w:lang w:eastAsia="pt-BR"/>
        </w:rPr>
        <w:t>4.4 - Prazo de entrega proposto</w:t>
      </w:r>
      <w:r>
        <w:rPr>
          <w:rFonts w:ascii="Arial" w:eastAsia="Times New Roman" w:hAnsi="Arial" w:cs="Arial"/>
          <w:b/>
          <w:szCs w:val="20"/>
          <w:lang w:eastAsia="pt-BR"/>
        </w:rPr>
        <w:t xml:space="preserve"> (no máximo 60 dias prazo proposto no projeto)</w:t>
      </w:r>
      <w:r w:rsidRPr="000D6F93">
        <w:rPr>
          <w:rFonts w:ascii="Arial" w:eastAsia="Times New Roman" w:hAnsi="Arial" w:cs="Arial"/>
          <w:b/>
          <w:szCs w:val="20"/>
          <w:lang w:eastAsia="pt-BR"/>
        </w:rPr>
        <w:t>;</w:t>
      </w:r>
    </w:p>
    <w:p w:rsidR="000441C6" w:rsidRPr="000D6F93" w:rsidRDefault="000441C6" w:rsidP="000441C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0441C6" w:rsidRPr="000D6F93" w:rsidRDefault="000441C6" w:rsidP="000441C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6F93">
        <w:rPr>
          <w:rFonts w:ascii="Arial" w:eastAsia="Times New Roman" w:hAnsi="Arial" w:cs="Arial"/>
          <w:szCs w:val="20"/>
          <w:lang w:eastAsia="pt-BR"/>
        </w:rPr>
        <w:t xml:space="preserve">4.5 - Prazo de validade da proposta, no mínimo de </w:t>
      </w:r>
      <w:r>
        <w:rPr>
          <w:rFonts w:ascii="Arial" w:eastAsia="Times New Roman" w:hAnsi="Arial" w:cs="Arial"/>
          <w:szCs w:val="20"/>
          <w:lang w:eastAsia="pt-BR"/>
        </w:rPr>
        <w:t>60 dias</w:t>
      </w:r>
      <w:r w:rsidRPr="000D6F93">
        <w:rPr>
          <w:rFonts w:ascii="Arial" w:eastAsia="Times New Roman" w:hAnsi="Arial" w:cs="Arial"/>
          <w:szCs w:val="20"/>
          <w:lang w:eastAsia="pt-BR"/>
        </w:rPr>
        <w:t>;</w:t>
      </w:r>
    </w:p>
    <w:p w:rsidR="000441C6" w:rsidRPr="000D6F93" w:rsidRDefault="000441C6" w:rsidP="000441C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6F93">
        <w:rPr>
          <w:rFonts w:ascii="Arial" w:eastAsia="Times New Roman" w:hAnsi="Arial" w:cs="Arial"/>
          <w:szCs w:val="20"/>
          <w:lang w:eastAsia="pt-BR"/>
        </w:rPr>
        <w:t xml:space="preserve"> </w:t>
      </w:r>
    </w:p>
    <w:p w:rsidR="000441C6" w:rsidRPr="000D6F93" w:rsidRDefault="000441C6" w:rsidP="000441C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6F93">
        <w:rPr>
          <w:rFonts w:ascii="Arial" w:eastAsia="Times New Roman" w:hAnsi="Arial" w:cs="Arial"/>
          <w:szCs w:val="20"/>
          <w:lang w:eastAsia="pt-BR"/>
        </w:rPr>
        <w:t>4.6 - Preços unitários em algarismos e o preço global, em algarismos e por extenso, em moeda corrente; com indicação que os preços são fixos;</w:t>
      </w:r>
    </w:p>
    <w:p w:rsidR="000441C6" w:rsidRPr="000D6F93" w:rsidRDefault="000441C6" w:rsidP="000441C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6F93">
        <w:rPr>
          <w:rFonts w:ascii="Arial" w:eastAsia="Times New Roman" w:hAnsi="Arial" w:cs="Arial"/>
          <w:szCs w:val="20"/>
          <w:lang w:eastAsia="pt-BR"/>
        </w:rPr>
        <w:lastRenderedPageBreak/>
        <w:t xml:space="preserve"> </w:t>
      </w:r>
    </w:p>
    <w:p w:rsidR="000441C6" w:rsidRPr="000D6F93" w:rsidRDefault="000441C6" w:rsidP="000441C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441C6" w:rsidRPr="000D6F93" w:rsidRDefault="000441C6" w:rsidP="000441C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6F93">
        <w:rPr>
          <w:rFonts w:ascii="Arial" w:eastAsia="Times New Roman" w:hAnsi="Arial" w:cs="Arial"/>
          <w:szCs w:val="20"/>
          <w:lang w:eastAsia="pt-BR"/>
        </w:rPr>
        <w:t>4.7 - A documentação e a proposta deverão ser apresentadas em envelopes separados fechados e rubricados pelo representante do licitante, com a seguinte identificação externa:</w:t>
      </w:r>
    </w:p>
    <w:p w:rsidR="000441C6" w:rsidRPr="000D6F93" w:rsidRDefault="000441C6" w:rsidP="000441C6">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r w:rsidRPr="000D6F93">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4.7 - A documentação e a proposta deverão ser apresentadas em envelopes separados fechados e rubricados pelo representante do licitante, com a seguinte identificação externa:</w:t>
      </w:r>
    </w:p>
    <w:p w:rsidR="002A6453" w:rsidRPr="0099788D" w:rsidRDefault="002A6453" w:rsidP="002A6453">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ENVELOPE N°. 02</w:t>
      </w:r>
    </w:p>
    <w:p w:rsidR="002A6453" w:rsidRPr="0099788D" w:rsidRDefault="002A6453" w:rsidP="002A6453">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DA: (EMPRESA)</w:t>
      </w:r>
    </w:p>
    <w:p w:rsidR="002A6453" w:rsidRPr="0099788D" w:rsidRDefault="002A6453" w:rsidP="002A6453">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À: PREFEITURA DO</w:t>
      </w:r>
      <w:r w:rsidRPr="0099788D">
        <w:rPr>
          <w:rFonts w:ascii="Arial" w:eastAsia="Times New Roman" w:hAnsi="Arial" w:cs="Arial"/>
          <w:b/>
          <w:noProof/>
          <w:szCs w:val="20"/>
          <w:lang w:eastAsia="pt-BR"/>
        </w:rPr>
        <w:t>MUNICÍPIO DE ÁGUAS FRIAS</w:t>
      </w:r>
    </w:p>
    <w:p w:rsidR="002A6453" w:rsidRPr="0099788D" w:rsidRDefault="002A6453" w:rsidP="002A6453">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 xml:space="preserve">Depto de Licitação </w:t>
      </w:r>
    </w:p>
    <w:p w:rsidR="002A6453" w:rsidRPr="0099788D" w:rsidRDefault="002A6453" w:rsidP="002A6453">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 xml:space="preserve">PROCESSO Nº.: </w:t>
      </w:r>
      <w:r>
        <w:rPr>
          <w:rFonts w:ascii="Arial" w:eastAsia="Times New Roman" w:hAnsi="Arial" w:cs="Arial"/>
          <w:b/>
          <w:szCs w:val="20"/>
          <w:lang w:eastAsia="pt-BR"/>
        </w:rPr>
        <w:t>38</w:t>
      </w:r>
      <w:r w:rsidRPr="0099788D">
        <w:rPr>
          <w:rFonts w:ascii="Arial" w:eastAsia="Times New Roman" w:hAnsi="Arial" w:cs="Arial"/>
          <w:b/>
          <w:szCs w:val="20"/>
          <w:lang w:eastAsia="pt-BR"/>
        </w:rPr>
        <w:t>/</w:t>
      </w:r>
      <w:r>
        <w:rPr>
          <w:rFonts w:ascii="Arial" w:eastAsia="Times New Roman" w:hAnsi="Arial" w:cs="Arial"/>
          <w:b/>
          <w:szCs w:val="20"/>
          <w:lang w:eastAsia="pt-BR"/>
        </w:rPr>
        <w:t>2019</w:t>
      </w:r>
      <w:r w:rsidRPr="0099788D">
        <w:rPr>
          <w:rFonts w:ascii="Arial" w:eastAsia="Times New Roman" w:hAnsi="Arial" w:cs="Arial"/>
          <w:b/>
          <w:szCs w:val="20"/>
          <w:lang w:eastAsia="pt-BR"/>
        </w:rPr>
        <w:t xml:space="preserve">- LICITAÇÃO </w:t>
      </w:r>
      <w:r>
        <w:rPr>
          <w:rFonts w:ascii="Arial" w:eastAsia="Times New Roman" w:hAnsi="Arial" w:cs="Arial"/>
          <w:b/>
          <w:szCs w:val="20"/>
          <w:lang w:eastAsia="pt-BR"/>
        </w:rPr>
        <w:t>Tomada de Preços</w:t>
      </w:r>
      <w:r w:rsidRPr="0099788D">
        <w:rPr>
          <w:rFonts w:ascii="Arial" w:eastAsia="Times New Roman" w:hAnsi="Arial" w:cs="Arial"/>
          <w:b/>
          <w:szCs w:val="20"/>
          <w:lang w:eastAsia="pt-BR"/>
        </w:rPr>
        <w:t xml:space="preserve">Nº.: </w:t>
      </w:r>
      <w:r>
        <w:rPr>
          <w:rFonts w:ascii="Arial" w:eastAsia="Times New Roman" w:hAnsi="Arial" w:cs="Arial"/>
          <w:b/>
          <w:szCs w:val="20"/>
          <w:lang w:eastAsia="pt-BR"/>
        </w:rPr>
        <w:t>4</w:t>
      </w:r>
      <w:r w:rsidRPr="0099788D">
        <w:rPr>
          <w:rFonts w:ascii="Arial" w:eastAsia="Times New Roman" w:hAnsi="Arial" w:cs="Arial"/>
          <w:b/>
          <w:szCs w:val="20"/>
          <w:lang w:eastAsia="pt-BR"/>
        </w:rPr>
        <w:t>/</w:t>
      </w:r>
      <w:r>
        <w:rPr>
          <w:rFonts w:ascii="Arial" w:eastAsia="Times New Roman" w:hAnsi="Arial" w:cs="Arial"/>
          <w:b/>
          <w:szCs w:val="20"/>
          <w:lang w:eastAsia="pt-BR"/>
        </w:rPr>
        <w:t>2019</w:t>
      </w:r>
    </w:p>
    <w:p w:rsidR="002A6453" w:rsidRPr="0099788D" w:rsidRDefault="002A6453" w:rsidP="002A6453">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99788D">
        <w:rPr>
          <w:rFonts w:ascii="Arial" w:eastAsia="Times New Roman" w:hAnsi="Arial" w:cs="Arial"/>
          <w:b/>
          <w:szCs w:val="20"/>
          <w:lang w:eastAsia="pt-BR"/>
        </w:rPr>
        <w:t xml:space="preserve">HORAS DO DIA </w:t>
      </w:r>
      <w:r>
        <w:rPr>
          <w:rFonts w:ascii="Arial" w:eastAsia="Times New Roman" w:hAnsi="Arial" w:cs="Arial"/>
          <w:b/>
          <w:szCs w:val="20"/>
          <w:lang w:eastAsia="pt-BR"/>
        </w:rPr>
        <w:t>04 de junho de 2019</w:t>
      </w:r>
    </w:p>
    <w:p w:rsidR="002A6453" w:rsidRPr="0099788D" w:rsidRDefault="002A6453" w:rsidP="002A6453">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ENVELOPE “PROPOSTA”</w:t>
      </w:r>
    </w:p>
    <w:p w:rsidR="002A6453" w:rsidRPr="0099788D" w:rsidRDefault="002A6453" w:rsidP="002A6453">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9788D">
        <w:rPr>
          <w:rFonts w:ascii="Arial" w:eastAsia="Times New Roman" w:hAnsi="Arial" w:cs="Arial"/>
          <w:szCs w:val="20"/>
          <w:lang w:eastAsia="pt-BR"/>
        </w:rPr>
        <w:t>4.8. O licitante não poderá, em hipótese alguma, alterar as especificações dos itens do presente edital, sob pena de assumir o preço cotado para produto com as especificações constantes no presente edital. Caso verifique-se que as especificações de algum item divirjam das características existentes no mercado, o licitante não deverá proceder a sua cotação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9788D">
        <w:rPr>
          <w:rFonts w:ascii="Arial" w:eastAsia="Times New Roman" w:hAnsi="Arial" w:cs="Arial"/>
          <w:b/>
          <w:bCs/>
          <w:szCs w:val="20"/>
          <w:lang w:eastAsia="pt-BR"/>
        </w:rPr>
        <w:t>4.9 DA GARANTIA DA OBRA</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4.9.1 A Contratada obriga-se a dar garantia da obra pelo prazo irredutível de 05 (cinco) anos, a contar do recebimento da obra, pela solidez e segurança do trabalho, assim em razão dos materiais, como do solo, conforme prevê a Lei 10.406/02, em seu art. 618.</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5 - DIREITO DE INSPEÇÃO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5.1 - Fica assegurado ao   </w:t>
      </w:r>
      <w:r w:rsidRPr="0099788D">
        <w:rPr>
          <w:rFonts w:ascii="Arial" w:eastAsia="Times New Roman" w:hAnsi="Arial" w:cs="Arial"/>
          <w:b/>
          <w:noProof/>
          <w:szCs w:val="20"/>
          <w:lang w:eastAsia="pt-BR"/>
        </w:rPr>
        <w:t>MUNICÍPIO DE ÁGUAS FRIAS</w:t>
      </w:r>
      <w:r w:rsidRPr="0099788D">
        <w:rPr>
          <w:rFonts w:ascii="Arial" w:eastAsia="Times New Roman" w:hAnsi="Arial" w:cs="Arial"/>
          <w:szCs w:val="20"/>
          <w:lang w:eastAsia="pt-BR"/>
        </w:rPr>
        <w:t xml:space="preserve"> o direito de inspecionar as instalações, equipamentos e exatidão das informações, antes e/ou após a homologação.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5.2 – A empresa vencedora deverá apresentar, antes do inicio das obras, relação dos empregados e profissionais que serão utilizados na respectiva obra.</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5.3 – Fica a empresa vencedora do presente  certame licitatório, obrigatoriamente, a fornecer, mensalmente, a Prefeitura do Município de Águas Frias – SC, o </w:t>
      </w:r>
      <w:r w:rsidRPr="0099788D">
        <w:rPr>
          <w:rFonts w:ascii="Arial" w:eastAsia="Times New Roman" w:hAnsi="Arial" w:cs="Arial"/>
          <w:b/>
          <w:szCs w:val="20"/>
          <w:lang w:eastAsia="pt-BR"/>
        </w:rPr>
        <w:t>Diário de Obras</w:t>
      </w:r>
      <w:r w:rsidRPr="0099788D">
        <w:rPr>
          <w:rFonts w:ascii="Arial" w:eastAsia="Times New Roman" w:hAnsi="Arial" w:cs="Arial"/>
          <w:szCs w:val="20"/>
          <w:lang w:eastAsia="pt-BR"/>
        </w:rPr>
        <w:t xml:space="preserve">, com registro de todas as ocorrências do dia e devidamente assinado pelo responsável técnico da obra e o </w:t>
      </w:r>
      <w:r w:rsidRPr="0099788D">
        <w:rPr>
          <w:rFonts w:ascii="Arial" w:eastAsia="Times New Roman" w:hAnsi="Arial" w:cs="Arial"/>
          <w:b/>
          <w:szCs w:val="20"/>
          <w:lang w:eastAsia="pt-BR"/>
        </w:rPr>
        <w:t>Boletim de Medição.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6 - LOCAL DE INFORMAÇÕES, ELEMENTOS OU  ESCLARECIMENTOS,  ENTREGA OU EXECUÇÃO DO OBJETO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6.1 - Os interessados poderão obter maiores informações sobre a licitação e adquirir o Edital Nº. </w:t>
      </w:r>
      <w:r>
        <w:rPr>
          <w:rFonts w:ascii="Arial" w:eastAsia="Times New Roman" w:hAnsi="Arial" w:cs="Arial"/>
          <w:szCs w:val="20"/>
          <w:lang w:eastAsia="pt-BR"/>
        </w:rPr>
        <w:t>Tomada de Preços</w:t>
      </w:r>
      <w:r w:rsidR="000441C6">
        <w:rPr>
          <w:rFonts w:ascii="Arial" w:eastAsia="Times New Roman" w:hAnsi="Arial" w:cs="Arial"/>
          <w:szCs w:val="20"/>
          <w:lang w:eastAsia="pt-BR"/>
        </w:rPr>
        <w:t xml:space="preserve"> Nº4</w:t>
      </w:r>
      <w:r w:rsidRPr="0099788D">
        <w:rPr>
          <w:rFonts w:ascii="Arial" w:eastAsia="Times New Roman" w:hAnsi="Arial" w:cs="Arial"/>
          <w:szCs w:val="20"/>
          <w:lang w:eastAsia="pt-BR"/>
        </w:rPr>
        <w:t>/</w:t>
      </w:r>
      <w:r>
        <w:rPr>
          <w:rFonts w:ascii="Arial" w:eastAsia="Times New Roman" w:hAnsi="Arial" w:cs="Arial"/>
          <w:szCs w:val="20"/>
          <w:lang w:eastAsia="pt-BR"/>
        </w:rPr>
        <w:t>2019</w:t>
      </w:r>
      <w:r w:rsidRPr="0099788D">
        <w:rPr>
          <w:rFonts w:ascii="Arial" w:eastAsia="Times New Roman" w:hAnsi="Arial" w:cs="Arial"/>
          <w:szCs w:val="20"/>
          <w:lang w:eastAsia="pt-BR"/>
        </w:rPr>
        <w:t xml:space="preserve">, na </w:t>
      </w:r>
      <w:r>
        <w:rPr>
          <w:rFonts w:ascii="Arial" w:eastAsia="Times New Roman" w:hAnsi="Arial" w:cs="Arial"/>
          <w:szCs w:val="20"/>
          <w:lang w:eastAsia="pt-BR"/>
        </w:rPr>
        <w:t>RUA SETE DE SETEMBRO, 512</w:t>
      </w:r>
      <w:r w:rsidRPr="0099788D">
        <w:rPr>
          <w:rFonts w:ascii="Arial" w:eastAsia="Times New Roman" w:hAnsi="Arial" w:cs="Arial"/>
          <w:szCs w:val="20"/>
          <w:lang w:eastAsia="pt-BR"/>
        </w:rPr>
        <w:t>, das Segunda à Sexta, das 07:30 às 11:30 e das 13:00 às 17:00 horas, ou pelo fone (049) 3332-0019.</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lastRenderedPageBreak/>
        <w:t>6.2 - As empresas ou pessoas, interessadas na licitação, poderão visitar e conhecer os locais, e as instalações de entrega e/ou execução do seu objeto, antes da licitação.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 xml:space="preserve">7 - REUNIÃO DE LICITAÇÃO - </w:t>
      </w:r>
      <w:r w:rsidRPr="0099788D">
        <w:rPr>
          <w:rFonts w:ascii="Arial" w:eastAsia="Times New Roman" w:hAnsi="Arial" w:cs="Arial"/>
          <w:b/>
          <w:bCs/>
          <w:szCs w:val="20"/>
          <w:lang w:eastAsia="pt-BR"/>
        </w:rPr>
        <w:t>DO PROCESSAMENTO DA LICITAÇÃO E JULGAMENTO DA HABILITAÇÃO E PROPOSTAS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7.1 - Recomenda-se aos licitantes que estejam no local 15 (quinze) minutos antes do horário previsto.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7.2 - </w:t>
      </w:r>
      <w:r w:rsidRPr="0099788D">
        <w:rPr>
          <w:rFonts w:ascii="Arial" w:eastAsia="Times New Roman" w:hAnsi="Arial" w:cs="Arial"/>
          <w:b/>
          <w:szCs w:val="20"/>
          <w:lang w:eastAsia="pt-BR"/>
        </w:rPr>
        <w:t>Para participar da reunião, os licitantes deverão estar legalmente representados, através de procuração pública ou particular reconhecida fírma em cartório, carta de apresentação ou contrato social, conforme o caso, juntamente com a cédula de Identidade ou documento equivalente. As credenciais serão apresentadas em separado dos envelopes.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7.3 - </w:t>
      </w:r>
      <w:r w:rsidRPr="0099788D">
        <w:rPr>
          <w:rFonts w:ascii="Arial" w:eastAsia="Times New Roman" w:hAnsi="Arial" w:cs="Arial"/>
          <w:b/>
          <w:bCs/>
          <w:szCs w:val="20"/>
          <w:lang w:eastAsia="pt-BR"/>
        </w:rPr>
        <w:t xml:space="preserve">DO PROCESSO DE LICITAÇÃO </w:t>
      </w:r>
      <w:r w:rsidRPr="0099788D">
        <w:rPr>
          <w:rFonts w:ascii="Arial" w:eastAsia="Times New Roman" w:hAnsi="Arial" w:cs="Arial"/>
          <w:szCs w:val="20"/>
          <w:lang w:eastAsia="pt-BR"/>
        </w:rPr>
        <w:t>– Em consonância com o artigo 43, da Lei 8.666/93, o procedimento dar-se-á em sessão pública, segundo o seguinte rito: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7.3.1 - Abertura da reunião no local, data e horário estabelecido no </w:t>
      </w:r>
      <w:r w:rsidRPr="0099788D">
        <w:rPr>
          <w:rFonts w:ascii="Arial" w:eastAsia="Times New Roman" w:hAnsi="Arial" w:cs="Arial"/>
          <w:bCs/>
          <w:szCs w:val="20"/>
          <w:lang w:eastAsia="pt-BR"/>
        </w:rPr>
        <w:t xml:space="preserve">subitem 1.1 </w:t>
      </w:r>
      <w:r w:rsidRPr="0099788D">
        <w:rPr>
          <w:rFonts w:ascii="Arial" w:eastAsia="Times New Roman" w:hAnsi="Arial" w:cs="Arial"/>
          <w:szCs w:val="20"/>
          <w:lang w:eastAsia="pt-BR"/>
        </w:rPr>
        <w:t xml:space="preserve">deste Edital a Comissão Permanente de Licitações, apresentará os envelopes entregues na forma dos subitens </w:t>
      </w:r>
      <w:r w:rsidRPr="0099788D">
        <w:rPr>
          <w:rFonts w:ascii="Arial" w:eastAsia="Times New Roman" w:hAnsi="Arial" w:cs="Arial"/>
          <w:bCs/>
          <w:szCs w:val="20"/>
          <w:lang w:eastAsia="pt-BR"/>
        </w:rPr>
        <w:t>1.1</w:t>
      </w:r>
      <w:r w:rsidRPr="0099788D">
        <w:rPr>
          <w:rFonts w:ascii="Arial" w:eastAsia="Times New Roman" w:hAnsi="Arial" w:cs="Arial"/>
          <w:szCs w:val="20"/>
          <w:lang w:eastAsia="pt-BR"/>
        </w:rPr>
        <w:t>, dentro do prazo hábil previsto;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7.3.2 - Credenciamento dos licitantes presentes em conformidade com o subitem  3.6.3;</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7.3.3 - O Presidente da Comissão Permanente de Licitações rubricará, externamente os envelopes nº </w:t>
      </w:r>
      <w:r w:rsidRPr="0099788D">
        <w:rPr>
          <w:rFonts w:ascii="Arial" w:eastAsia="Times New Roman" w:hAnsi="Arial" w:cs="Arial"/>
          <w:b/>
          <w:bCs/>
          <w:szCs w:val="20"/>
          <w:lang w:eastAsia="pt-BR"/>
        </w:rPr>
        <w:t xml:space="preserve">01 – HABILITAÇÃO </w:t>
      </w:r>
      <w:r w:rsidRPr="0099788D">
        <w:rPr>
          <w:rFonts w:ascii="Arial" w:eastAsia="Times New Roman" w:hAnsi="Arial" w:cs="Arial"/>
          <w:szCs w:val="20"/>
          <w:lang w:eastAsia="pt-BR"/>
        </w:rPr>
        <w:t>e nº</w:t>
      </w:r>
      <w:r w:rsidRPr="0099788D">
        <w:rPr>
          <w:rFonts w:ascii="Arial" w:eastAsia="Times New Roman" w:hAnsi="Arial" w:cs="Arial"/>
          <w:b/>
          <w:bCs/>
          <w:szCs w:val="20"/>
          <w:lang w:eastAsia="pt-BR"/>
        </w:rPr>
        <w:t xml:space="preserve">02 – PROPOSTA, </w:t>
      </w:r>
      <w:r w:rsidRPr="0099788D">
        <w:rPr>
          <w:rFonts w:ascii="Arial" w:eastAsia="Times New Roman" w:hAnsi="Arial" w:cs="Arial"/>
          <w:szCs w:val="20"/>
          <w:lang w:eastAsia="pt-BR"/>
        </w:rPr>
        <w:t>contendo respectivamente, a documentação para habilitação e a proposta, dará vistas dos mesmos aos demais membros da Comissão e aos representantes dos licitantes presentes, para a mesma finalidade, após serão abertos, cujos documentos serão examinados e rubricados pelos membros da Comissão e apresentados, para o mesmo fim, aos representantes dos proponentes (artigo 43, § 2º);</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7.3.4 -  Após devidamente rubricados, proceder-se-á a abertura do envelope nº</w:t>
      </w:r>
      <w:r w:rsidRPr="0099788D">
        <w:rPr>
          <w:rFonts w:ascii="Arial" w:eastAsia="Times New Roman" w:hAnsi="Arial" w:cs="Arial"/>
          <w:b/>
          <w:bCs/>
          <w:szCs w:val="20"/>
          <w:lang w:eastAsia="pt-BR"/>
        </w:rPr>
        <w:t xml:space="preserve">01 – HABILITAÇÃO </w:t>
      </w:r>
      <w:r w:rsidRPr="0099788D">
        <w:rPr>
          <w:rFonts w:ascii="Arial" w:eastAsia="Times New Roman" w:hAnsi="Arial" w:cs="Arial"/>
          <w:szCs w:val="20"/>
          <w:lang w:eastAsia="pt-BR"/>
        </w:rPr>
        <w:t>para apreciação, rubrica e  julgamento dos documentos apresentados na forma do I</w:t>
      </w:r>
      <w:r w:rsidRPr="0099788D">
        <w:rPr>
          <w:rFonts w:ascii="Arial" w:eastAsia="Times New Roman" w:hAnsi="Arial" w:cs="Arial"/>
          <w:b/>
          <w:bCs/>
          <w:szCs w:val="20"/>
          <w:lang w:eastAsia="pt-BR"/>
        </w:rPr>
        <w:t xml:space="preserve">tem 3 e seus respectivos subitens </w:t>
      </w:r>
      <w:r w:rsidRPr="0099788D">
        <w:rPr>
          <w:rFonts w:ascii="Arial" w:eastAsia="Times New Roman" w:hAnsi="Arial" w:cs="Arial"/>
          <w:szCs w:val="20"/>
          <w:lang w:eastAsia="pt-BR"/>
        </w:rPr>
        <w:t xml:space="preserve">do presente edital, sendo automaticamente desclassificados os licitante desconformes;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7.3.5 - Serão considerados inabilitados os proponentes que não apresentarem os documentos exigidos no item 3 e seus respectivos subitens deste Edital, ou que apresentarem documentos falsos, adulterados, rasurados ou com prazo de validade vencido na data da abertura do envelope com a </w:t>
      </w:r>
      <w:r w:rsidRPr="0099788D">
        <w:rPr>
          <w:rFonts w:ascii="Arial" w:eastAsia="Times New Roman" w:hAnsi="Arial" w:cs="Arial"/>
          <w:b/>
          <w:bCs/>
          <w:szCs w:val="20"/>
          <w:lang w:eastAsia="pt-BR"/>
        </w:rPr>
        <w:t>HABILITAÇÃO.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7.3.6 -  Havendo alguma restrição na comprovação da regularidade fiscal das ME´s ou EPP´s, estas </w:t>
      </w:r>
      <w:r w:rsidRPr="0099788D">
        <w:rPr>
          <w:rFonts w:ascii="Arial" w:eastAsia="Times New Roman" w:hAnsi="Arial" w:cs="Arial"/>
          <w:b/>
          <w:bCs/>
          <w:szCs w:val="20"/>
          <w:lang w:eastAsia="pt-BR"/>
        </w:rPr>
        <w:t xml:space="preserve">serão consideradas provisoriamente habilitadas </w:t>
      </w:r>
      <w:r w:rsidRPr="0099788D">
        <w:rPr>
          <w:rFonts w:ascii="Arial" w:eastAsia="Times New Roman" w:hAnsi="Arial" w:cs="Arial"/>
          <w:szCs w:val="20"/>
          <w:lang w:eastAsia="pt-BR"/>
        </w:rPr>
        <w:t>até a apresentação das certidões fiscais com validade no prazo estipulado pela Administração Municipal ou, no caso de não apresentação dos documentos, a(s) mesma(s) serão inabilitadas. Para comprovação de habilitação, as certidões deverão ser protocoladas junto à Prefeitura Municipal, no prazo estipulado  de 05 (cinco) dias úteis  que  será estabelecido em ata.</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7.3.7- Havendo licitantes inabilitados, abrir-se-á prazo de 5 (cinco) dias úteis, nos termos do artigo 109, inciso I da Lei 8.666/93, para interpor recurso quanto a sua inabilitação.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lastRenderedPageBreak/>
        <w:t xml:space="preserve">7.3.8 - </w:t>
      </w:r>
      <w:r w:rsidRPr="0099788D">
        <w:rPr>
          <w:rFonts w:ascii="Arial" w:eastAsia="Times New Roman" w:hAnsi="Arial" w:cs="Arial"/>
          <w:bCs/>
          <w:szCs w:val="20"/>
          <w:lang w:eastAsia="pt-BR"/>
        </w:rPr>
        <w:t>Os recursos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7.3.9 - Esgotados os prazos para recursos ou após o julgamento destes, a comissão fixará a data para abertura das propostas dos licitantes habilitados;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9788D">
        <w:rPr>
          <w:rFonts w:ascii="Arial" w:eastAsia="Times New Roman" w:hAnsi="Arial" w:cs="Arial"/>
          <w:bCs/>
          <w:szCs w:val="20"/>
          <w:lang w:eastAsia="pt-BR"/>
        </w:rPr>
        <w:t>7.3.10</w:t>
      </w:r>
      <w:r w:rsidRPr="0099788D">
        <w:rPr>
          <w:rFonts w:ascii="Arial" w:eastAsia="Times New Roman" w:hAnsi="Arial" w:cs="Arial"/>
          <w:b/>
          <w:bCs/>
          <w:szCs w:val="20"/>
          <w:lang w:eastAsia="pt-BR"/>
        </w:rPr>
        <w:t xml:space="preserve"> -  </w:t>
      </w:r>
      <w:r w:rsidRPr="0099788D">
        <w:rPr>
          <w:rFonts w:ascii="Arial" w:eastAsia="Times New Roman" w:hAnsi="Arial" w:cs="Arial"/>
          <w:szCs w:val="20"/>
          <w:lang w:eastAsia="pt-BR"/>
        </w:rPr>
        <w:t>Caso todos os representantes dos licitantes, devidamente credenciados, estejam presentes e deneguem a apresentação de recursos quanto à fase de habilitação ou que encaminhem junto a documentação o Termo de Renúncia (Anexo II – documento opcional), a comissão poderá dar prosseguimento ao embate, abrindo o envelope nº</w:t>
      </w:r>
      <w:r w:rsidRPr="0099788D">
        <w:rPr>
          <w:rFonts w:ascii="Arial" w:eastAsia="Times New Roman" w:hAnsi="Arial" w:cs="Arial"/>
          <w:b/>
          <w:bCs/>
          <w:szCs w:val="20"/>
          <w:lang w:eastAsia="pt-BR"/>
        </w:rPr>
        <w:t>02 – PROPOSTA.</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Cs/>
          <w:szCs w:val="20"/>
          <w:lang w:eastAsia="pt-BR"/>
        </w:rPr>
        <w:t>7.3.11 -</w:t>
      </w:r>
      <w:r w:rsidRPr="0099788D">
        <w:rPr>
          <w:rFonts w:ascii="Arial" w:eastAsia="Times New Roman" w:hAnsi="Arial" w:cs="Arial"/>
          <w:b/>
          <w:bCs/>
          <w:szCs w:val="20"/>
          <w:lang w:eastAsia="pt-BR"/>
        </w:rPr>
        <w:t xml:space="preserve">  </w:t>
      </w:r>
      <w:r w:rsidRPr="0099788D">
        <w:rPr>
          <w:rFonts w:ascii="Arial" w:eastAsia="Times New Roman" w:hAnsi="Arial" w:cs="Arial"/>
          <w:szCs w:val="20"/>
          <w:lang w:eastAsia="pt-BR"/>
        </w:rPr>
        <w:t>Os concorrentes inabilitados na fase de análise da documentação de habilitação terão seus envelopes contendo a proposta colocada à disposição para retirada, somente depois de transcorridos os prazos para interposição de recurso ou após o julgamento destes, salvo haja desistência expressa do licitante inabilitado. (Artigo 43 inciso II);</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Cs/>
          <w:szCs w:val="20"/>
          <w:lang w:eastAsia="pt-BR"/>
        </w:rPr>
        <w:t>7.3.12 -</w:t>
      </w:r>
      <w:r w:rsidRPr="0099788D">
        <w:rPr>
          <w:rFonts w:ascii="Arial" w:eastAsia="Times New Roman" w:hAnsi="Arial" w:cs="Arial"/>
          <w:b/>
          <w:bCs/>
          <w:szCs w:val="20"/>
          <w:lang w:eastAsia="pt-BR"/>
        </w:rPr>
        <w:t xml:space="preserve">  </w:t>
      </w:r>
      <w:r w:rsidRPr="0099788D">
        <w:rPr>
          <w:rFonts w:ascii="Arial" w:eastAsia="Times New Roman" w:hAnsi="Arial" w:cs="Arial"/>
          <w:szCs w:val="20"/>
          <w:lang w:eastAsia="pt-BR"/>
        </w:rPr>
        <w:t xml:space="preserve">Se todas as empresas forem inabilitadas, por insuficiência ou irregularidade na documentação solicitada para a habilitação, a Comissão Permanente de Licitações, poderá abrir prazo de até 8 (oito) dias úteis, para que sejam sanadas as irregularidades apontadas ou para apresentarem nova documentação, escoimadas das causas da inabilitação sendo postergado, para nova data, o julgamento das propostas, em conformidade com o Artigo 48 §3º  da Lei nº8.666/93.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7.4 - É facultada a Comissão ou à autoridade superior, em qualquer fase da licitação, a promoção de diligência destinada à esclarecer ou a complementar o processo, vedada a inclusão posterior de documento ou informação que deveria constar da habilitação ou da proposta.</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7.5 - Após a fase de habilitação, não cabe desistência da proposta, salvo por motivo justo decorrente de fato superveniente e aceito pela Comissão.</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highlight w:val="red"/>
          <w:lang w:eastAsia="pt-BR"/>
        </w:rPr>
      </w:pPr>
    </w:p>
    <w:p w:rsidR="002A6453" w:rsidRPr="0099788D" w:rsidRDefault="002A6453" w:rsidP="002A645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9788D">
        <w:rPr>
          <w:rFonts w:ascii="Arial" w:eastAsia="Times New Roman" w:hAnsi="Arial" w:cs="Arial"/>
          <w:b/>
          <w:bCs/>
          <w:szCs w:val="20"/>
          <w:lang w:eastAsia="pt-BR"/>
        </w:rPr>
        <w:t>8. DOS RECURSOS ADMINISTRATIVOS</w:t>
      </w:r>
    </w:p>
    <w:p w:rsidR="002A6453" w:rsidRPr="0099788D" w:rsidRDefault="002A6453" w:rsidP="002A645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8.1. Tendo o licitante manifestado a intenção de recorrer terá o prazo de 05 (cinco) dias úteis para apresentação das razões de recurso  em conformidade com o Artigo 109  inciso Ida Lei 8.666/93. Interposto recurso será comunicado aos demais licitantes, que terão  o prazo de 05 (cinco) dias út</w:t>
      </w:r>
      <w:r w:rsidR="00C35125">
        <w:rPr>
          <w:rFonts w:ascii="Arial" w:eastAsia="Times New Roman" w:hAnsi="Arial" w:cs="Arial"/>
          <w:szCs w:val="20"/>
          <w:lang w:eastAsia="pt-BR"/>
        </w:rPr>
        <w:t>eis para apresentarem as contrar</w:t>
      </w:r>
      <w:r w:rsidRPr="0099788D">
        <w:rPr>
          <w:rFonts w:ascii="Arial" w:eastAsia="Times New Roman" w:hAnsi="Arial" w:cs="Arial"/>
          <w:szCs w:val="20"/>
          <w:lang w:eastAsia="pt-BR"/>
        </w:rPr>
        <w:t>razões, que começará a correr do término do prazo da recorrente.</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8.2. A manifestação na Sessão Pública e a motivação, no caso de recurso, são pressupostos de admissibilidade dos recursos.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8.3. O recurso não terá efeito suspensivo e o seu acolhimento importará a invalidação dos atos insuscetíveis de aproveitamento.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8.4. O recurso poderá ser interposto via fax, dentro do prazo regulamentar, desde que a licitante apresente o respectivo original do protocolo, respeitado o prazo de 02 (dois) dias úteis, da data do término do prazo recursal, caso contrário o recurso enviado somente via fax não será reconhecido.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lastRenderedPageBreak/>
        <w:t xml:space="preserve">8.5 Os recursos que forem apresentados fora do prazo, ou sem algum dos requisitos acima elencados, não serão conhecidos.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8.6. O(s) recurso(s) será (ão) encaminhados ao Prefeito  Municipal, devidamente informado, para apreciação e decisão, no prazo de 05 (cinco) dias úteis contados do recebimento do recurso.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highlight w:val="red"/>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9 - DO JULGAMENTO DAS PROPOSTAS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noProof/>
          <w:szCs w:val="20"/>
          <w:lang w:eastAsia="pt-BR"/>
        </w:rPr>
      </w:pPr>
      <w:r w:rsidRPr="0099788D">
        <w:rPr>
          <w:rFonts w:ascii="Arial" w:eastAsia="Times New Roman" w:hAnsi="Arial" w:cs="Arial"/>
          <w:szCs w:val="20"/>
          <w:lang w:eastAsia="pt-BR"/>
        </w:rPr>
        <w:t>9.1. A presente licitação, para efeito de julgamento, será do tipo</w:t>
      </w:r>
      <w:r w:rsidRPr="0099788D">
        <w:rPr>
          <w:rFonts w:ascii="Arial" w:eastAsia="Times New Roman" w:hAnsi="Arial" w:cs="Arial"/>
          <w:noProof/>
          <w:szCs w:val="20"/>
          <w:lang w:eastAsia="pt-BR"/>
        </w:rPr>
        <w:t xml:space="preserve"> </w:t>
      </w:r>
      <w:r w:rsidRPr="000441C6">
        <w:rPr>
          <w:rFonts w:ascii="Arial" w:eastAsia="Times New Roman" w:hAnsi="Arial" w:cs="Arial"/>
          <w:noProof/>
          <w:szCs w:val="20"/>
          <w:lang w:eastAsia="pt-BR"/>
        </w:rPr>
        <w:t>Menor preço - Global</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9.2 . Abertos os envelopes que contêm as </w:t>
      </w:r>
      <w:r w:rsidRPr="0099788D">
        <w:rPr>
          <w:rFonts w:ascii="Arial" w:eastAsia="Times New Roman" w:hAnsi="Arial" w:cs="Arial"/>
          <w:b/>
          <w:bCs/>
          <w:szCs w:val="20"/>
          <w:lang w:eastAsia="pt-BR"/>
        </w:rPr>
        <w:t>PROPOSTAS</w:t>
      </w:r>
      <w:r w:rsidRPr="0099788D">
        <w:rPr>
          <w:rFonts w:ascii="Arial" w:eastAsia="Times New Roman" w:hAnsi="Arial" w:cs="Arial"/>
          <w:szCs w:val="20"/>
          <w:lang w:eastAsia="pt-BR"/>
        </w:rPr>
        <w:t>, das empresas habilitadas, a documentação que a compõe será examinada e rubricada pela Comissão Permanente de Licitações e será, para a mesma finalidade, dando vistas aos representantes dos licitantes;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Cs/>
          <w:szCs w:val="20"/>
          <w:lang w:eastAsia="pt-BR"/>
        </w:rPr>
        <w:t xml:space="preserve">9.3 </w:t>
      </w:r>
      <w:r w:rsidRPr="0099788D">
        <w:rPr>
          <w:rFonts w:ascii="Arial" w:eastAsia="Times New Roman" w:hAnsi="Arial" w:cs="Arial"/>
          <w:szCs w:val="20"/>
          <w:lang w:eastAsia="pt-BR"/>
        </w:rPr>
        <w:t xml:space="preserve">Serão desclassificadas as propostas que não estejam em conformidade com os requisitos do </w:t>
      </w:r>
      <w:r w:rsidRPr="0099788D">
        <w:rPr>
          <w:rFonts w:ascii="Arial" w:eastAsia="Times New Roman" w:hAnsi="Arial" w:cs="Arial"/>
          <w:bCs/>
          <w:szCs w:val="20"/>
          <w:lang w:eastAsia="pt-BR"/>
        </w:rPr>
        <w:t>Item 4, 5  e 6  e seus respectivos subitens</w:t>
      </w:r>
      <w:r w:rsidRPr="0099788D">
        <w:rPr>
          <w:rFonts w:ascii="Arial" w:eastAsia="Times New Roman" w:hAnsi="Arial" w:cs="Arial"/>
          <w:szCs w:val="20"/>
          <w:lang w:eastAsia="pt-BR"/>
        </w:rPr>
        <w:t>;</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9.4. A Comissão Permanente de Licitação poderá, a seu exclusivo critério, solicitar informações complementares, para efeito de julgamento das Propostas, caso a Proponente não atender com clareza o solicitado no Edital, conforme determina o art. 43, § 3°, da Lei 8.666/93.</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9.5. Será desconsiderada os itens proposta que contiver emendas, rasuras ou borrões, salvo quando a empresa fizer acompanhar uma errata, preferencialmente em 02 (duas) vias, em papel timbrado e devidamente assinada pelo proponente ou seu representante legal.</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9.6. Serão desclassificadas: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9.6.1. As propostas que não atenderem as exigências do ato convocatório.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441C6" w:rsidRDefault="002A6453" w:rsidP="000441C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 xml:space="preserve">9.6.2. As propostas ou itens com preços excessivos ou manifestante inexeqüíveis  superior ao praticado no mercado, nos termos do artigo 40, inciso X da Lei 8.666/93;e preço global  superior a </w:t>
      </w:r>
      <w:r w:rsidR="000441C6" w:rsidRPr="000441C6">
        <w:rPr>
          <w:rFonts w:ascii="Arial" w:eastAsia="Times New Roman" w:hAnsi="Arial" w:cs="Arial"/>
          <w:b/>
          <w:noProof/>
          <w:szCs w:val="20"/>
          <w:lang w:eastAsia="pt-BR"/>
        </w:rPr>
        <w:t>R$98.046,03 (noventa e oito mil, quarenta e seis reais e três centavos</w:t>
      </w:r>
      <w:r w:rsidRPr="0099788D">
        <w:rPr>
          <w:rFonts w:ascii="Arial" w:eastAsia="Times New Roman" w:hAnsi="Arial" w:cs="Arial"/>
          <w:b/>
          <w:noProof/>
          <w:szCs w:val="20"/>
          <w:lang w:eastAsia="pt-BR"/>
        </w:rPr>
        <w:t>).</w:t>
      </w:r>
      <w:r w:rsidR="000441C6" w:rsidRPr="000441C6">
        <w:rPr>
          <w:rFonts w:ascii="Arial" w:eastAsia="Times New Roman" w:hAnsi="Arial" w:cs="Arial"/>
          <w:b/>
          <w:szCs w:val="20"/>
          <w:lang w:eastAsia="pt-BR"/>
        </w:rPr>
        <w:t xml:space="preserve"> Também deverá ser observado o valor unitário que consta na planilha orçamentária do projeto, ou seja, a proposta não poderá ter seu valor global superior ao estabelecido anteriormente neste item e os valores unitários também não poderão exceder ao especificado no projeto. Desatendendo a um desses critérios a proposta será desclassificada.</w:t>
      </w:r>
    </w:p>
    <w:p w:rsidR="000441C6" w:rsidRDefault="000441C6" w:rsidP="000441C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0441C6" w:rsidRPr="00C91109" w:rsidRDefault="000441C6" w:rsidP="000441C6">
      <w:pPr>
        <w:overflowPunct w:val="0"/>
        <w:autoSpaceDE w:val="0"/>
        <w:autoSpaceDN w:val="0"/>
        <w:adjustRightInd w:val="0"/>
        <w:spacing w:after="0" w:line="240" w:lineRule="auto"/>
        <w:jc w:val="both"/>
        <w:textAlignment w:val="baseline"/>
        <w:rPr>
          <w:rFonts w:ascii="Arial" w:hAnsi="Arial" w:cs="Arial"/>
          <w:b/>
          <w:u w:val="single"/>
        </w:rPr>
      </w:pPr>
      <w:r w:rsidRPr="00C91109">
        <w:rPr>
          <w:rFonts w:ascii="Arial" w:hAnsi="Arial" w:cs="Arial"/>
          <w:b/>
          <w:noProof/>
          <w:u w:val="single"/>
        </w:rPr>
        <w:t xml:space="preserve">IMPORTANTE: O VALOR A SER COTADO E PREENCHIDO NA PLANILHA ORÇAMENTÁRIA DE CADA ITEM NÃO PODERÃO ULTRAPASSAR O VALOR UNITÁRIO ORÇADO DOS ITENS  QUE CONSTAM NO ORÇAMENTO DO PROJETO DE ENGENHARIA, SENDO QUE OS MESMOS SÃO CONSIDERADOS PREÇOS MÁXIMOS, SOB PENA DE DESCLASSIFICAÇÃO.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9.7. Aberta as propostas, as mesmas serão tidas como imutáveis e acabadas, não sendo admitidas quaisquer providências posteriores ou prorrogações em relação às exigências e formalidades previstas neste edital.</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9.8. No julgamento das propostas, a Comissão Permanente de Licitações, considerará os critérios objetivos deste Edital, e quando omissos, os da Lei n° 8.666, de 21 de junho de 1993 e alterações posteriores;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lastRenderedPageBreak/>
        <w:t>9.9. O julgamento das propostas será objetivo, devendo a Comissão Permanente de Licitações, realizá-lo de conformidade com o tipo e modalidade de licitação, observando os critérios definidos no ato convocatório, atentando aos fatores, exclusivamente, nele referidos, de maneira a possibilitar sua aferição pelos licitantes e pelas autoridades competentes;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9.10. No caso de absoluta igualdade entre duas ou mais propostas, e depois de obedecido ao disposto no § 2º do artigo 3º da Lei Federal nº. 8.666/93 e alterações, a classificação se fará obrigatoriamente por sorteio no ato da abertura das propostas, perante os licitantes participantes, sendo vedado outro procedimento, conforme preceituado no ar</w:t>
      </w:r>
      <w:r w:rsidR="000441C6">
        <w:rPr>
          <w:rFonts w:ascii="Arial" w:eastAsia="Times New Roman" w:hAnsi="Arial" w:cs="Arial"/>
          <w:szCs w:val="20"/>
          <w:lang w:eastAsia="pt-BR"/>
        </w:rPr>
        <w:t>tigo 45, § 2º da Le</w:t>
      </w:r>
      <w:r w:rsidRPr="0099788D">
        <w:rPr>
          <w:rFonts w:ascii="Arial" w:eastAsia="Times New Roman" w:hAnsi="Arial" w:cs="Arial"/>
          <w:szCs w:val="20"/>
          <w:lang w:eastAsia="pt-BR"/>
        </w:rPr>
        <w:t>i 8.666/93.</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highlight w:val="red"/>
          <w:lang w:eastAsia="pt-BR"/>
        </w:rPr>
      </w:pPr>
      <w:r w:rsidRPr="0099788D">
        <w:rPr>
          <w:rFonts w:ascii="Arial" w:eastAsia="Times New Roman" w:hAnsi="Arial" w:cs="Arial"/>
          <w:szCs w:val="20"/>
          <w:lang w:eastAsia="pt-BR"/>
        </w:rPr>
        <w:t xml:space="preserve">9.11. Serão consideradas vencedoras aquelas empresas que tendo cumprido as exigências deste Edital, conforme prescreve o art. 45, § 1° da Lei 8.666/93 e apresentar </w:t>
      </w:r>
      <w:r w:rsidRPr="000441C6">
        <w:rPr>
          <w:rFonts w:ascii="Arial" w:eastAsia="Times New Roman" w:hAnsi="Arial" w:cs="Arial"/>
          <w:szCs w:val="20"/>
          <w:lang w:eastAsia="pt-BR"/>
        </w:rPr>
        <w:t>Menor preço - Global</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highlight w:val="red"/>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9.12. Após a divulgação do vencedor se esse não for uma ME ou EPP, e se houver proposta apresentada por ME ou EPP igual ou até 10% (dez por cento) superior à proposta mais bem classificada, proceder-se-á da seguinte forma:</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Cs/>
          <w:szCs w:val="20"/>
          <w:lang w:eastAsia="pt-BR"/>
        </w:rPr>
        <w:t xml:space="preserve">9.12.1 </w:t>
      </w:r>
      <w:r w:rsidRPr="0099788D">
        <w:rPr>
          <w:rFonts w:ascii="Arial" w:eastAsia="Times New Roman" w:hAnsi="Arial" w:cs="Arial"/>
          <w:szCs w:val="20"/>
          <w:lang w:eastAsia="pt-BR"/>
        </w:rPr>
        <w:t>A ME ou EPP mais bem classificada e em seu direito a preferência, poderá apresentar proposta de preço inferior àquela considerada vencedora do certame, por escrito, possuindo para tanto o prazo máximo de 48 (quarenta e oito) horas após a convocação formal (sendo esta realizada na própria sessão ou por ofício ou ainda pela publicação no Diário Oficial) situação em que será adjudicado em seu favor o objeto licitado.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Cs/>
          <w:szCs w:val="20"/>
          <w:lang w:eastAsia="pt-BR"/>
        </w:rPr>
        <w:t xml:space="preserve">9.12.2 . </w:t>
      </w:r>
      <w:r w:rsidRPr="0099788D">
        <w:rPr>
          <w:rFonts w:ascii="Arial" w:eastAsia="Times New Roman" w:hAnsi="Arial" w:cs="Arial"/>
          <w:szCs w:val="20"/>
          <w:lang w:eastAsia="pt-BR"/>
        </w:rPr>
        <w:t>No caso de equivalência dos valores apresentados pelas microempresas ou empresas de pequeno porte que se encontrem nos intervalos estabelecidos no subitem 8.2.11 deste edital, será realizado sorteio entre elas para que se identifique aquela que primeiro poderá apresentar melhor oferta.</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Cs/>
          <w:szCs w:val="20"/>
          <w:lang w:eastAsia="pt-BR"/>
        </w:rPr>
        <w:t xml:space="preserve"> 9.12.3. </w:t>
      </w:r>
      <w:r w:rsidRPr="0099788D">
        <w:rPr>
          <w:rFonts w:ascii="Arial" w:eastAsia="Times New Roman" w:hAnsi="Arial" w:cs="Arial"/>
          <w:szCs w:val="20"/>
          <w:lang w:eastAsia="pt-BR"/>
        </w:rPr>
        <w:t>Para as Microempresas (ME) ou Empresas de Pequeno Porte (EPP), que apresentaram restrição na comprovação da regularidade fiscal, terão o prazo de 05 (cinco) dias úteis, após intimação, a contar da declaração de vencedor, se uma EPP ou ME for declarada vencedora, para regularização da documentação, pagamento ou parcelamento do débito, e emissão de eventuais certidões negativas ou positivas com efeito de certidão negativa.</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Cs/>
          <w:szCs w:val="20"/>
          <w:lang w:eastAsia="pt-BR"/>
        </w:rPr>
        <w:t>9.12.4.</w:t>
      </w:r>
      <w:r w:rsidRPr="0099788D">
        <w:rPr>
          <w:rFonts w:ascii="Arial" w:eastAsia="Times New Roman" w:hAnsi="Arial" w:cs="Arial"/>
          <w:b/>
          <w:bCs/>
          <w:szCs w:val="20"/>
          <w:lang w:eastAsia="pt-BR"/>
        </w:rPr>
        <w:t xml:space="preserve">  </w:t>
      </w:r>
      <w:r w:rsidRPr="0099788D">
        <w:rPr>
          <w:rFonts w:ascii="Arial" w:eastAsia="Times New Roman" w:hAnsi="Arial" w:cs="Arial"/>
          <w:szCs w:val="20"/>
          <w:lang w:eastAsia="pt-BR"/>
        </w:rPr>
        <w:t>A não regularização da documentação, no prazo previsto no subitem 8.2.11.3 deste edital, implicará decadência à contratação, sem prejuízo das sanções previstas no art. 81 da Lei nº. 8.666/93, sendo facultado à Administração convocar os licitantes remanescentes, na ordem de classificação, para a contratação, ou revogação da licitação.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tabs>
          <w:tab w:val="left" w:pos="1134"/>
        </w:tabs>
        <w:overflowPunct w:val="0"/>
        <w:autoSpaceDE w:val="0"/>
        <w:autoSpaceDN w:val="0"/>
        <w:adjustRightInd w:val="0"/>
        <w:spacing w:after="0" w:line="240" w:lineRule="auto"/>
        <w:jc w:val="both"/>
        <w:textAlignment w:val="baseline"/>
        <w:rPr>
          <w:rFonts w:ascii="Arial" w:eastAsia="Times New Roman" w:hAnsi="Arial" w:cs="Arial"/>
          <w:szCs w:val="20"/>
          <w:highlight w:val="red"/>
          <w:lang w:eastAsia="pt-BR"/>
        </w:rPr>
      </w:pPr>
      <w:r w:rsidRPr="0099788D">
        <w:rPr>
          <w:rFonts w:ascii="Arial" w:eastAsia="Times New Roman" w:hAnsi="Arial" w:cs="Arial"/>
          <w:bCs/>
          <w:szCs w:val="20"/>
          <w:lang w:eastAsia="pt-BR"/>
        </w:rPr>
        <w:t xml:space="preserve">9.12.5. </w:t>
      </w:r>
      <w:r w:rsidRPr="0099788D">
        <w:rPr>
          <w:rFonts w:ascii="Arial" w:eastAsia="Times New Roman" w:hAnsi="Arial" w:cs="Arial"/>
          <w:szCs w:val="20"/>
          <w:lang w:eastAsia="pt-BR"/>
        </w:rPr>
        <w:t>As empresas não presentes, ou formalmente não representadas, na sessão de abertura e julgamento da proposta, estarão aceitando implicitamente, qualquer resultado proferido pela Comissão Permanente de Licitações.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9788D">
        <w:rPr>
          <w:rFonts w:ascii="Arial" w:eastAsia="Times New Roman" w:hAnsi="Arial" w:cs="Arial"/>
          <w:b/>
          <w:szCs w:val="20"/>
          <w:lang w:eastAsia="pt-BR"/>
        </w:rPr>
        <w:t xml:space="preserve">10 -   </w:t>
      </w:r>
      <w:r w:rsidRPr="0099788D">
        <w:rPr>
          <w:rFonts w:ascii="Arial" w:eastAsia="Times New Roman" w:hAnsi="Arial" w:cs="Arial"/>
          <w:b/>
          <w:bCs/>
          <w:szCs w:val="20"/>
          <w:lang w:eastAsia="pt-BR"/>
        </w:rPr>
        <w:t>DA HOMOLOGAÇÃO E ADJUDICAÇÃO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Cs/>
          <w:szCs w:val="20"/>
          <w:lang w:eastAsia="pt-BR"/>
        </w:rPr>
        <w:t xml:space="preserve">10.1 </w:t>
      </w:r>
      <w:r w:rsidRPr="0099788D">
        <w:rPr>
          <w:rFonts w:ascii="Arial" w:eastAsia="Times New Roman" w:hAnsi="Arial" w:cs="Arial"/>
          <w:szCs w:val="20"/>
          <w:lang w:eastAsia="pt-BR"/>
        </w:rPr>
        <w:t>O Prefeito, à vista do resultado do julgamento da licitação, decorridos 5 (cinco) dias úteis da data que o mesmo foi proferido, não havendo interposição de recursos, homologará o resultado do presente certame licitatório.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Cs/>
          <w:szCs w:val="20"/>
          <w:lang w:eastAsia="pt-BR"/>
        </w:rPr>
        <w:t xml:space="preserve">10.2 </w:t>
      </w:r>
      <w:r w:rsidRPr="0099788D">
        <w:rPr>
          <w:rFonts w:ascii="Arial" w:eastAsia="Times New Roman" w:hAnsi="Arial" w:cs="Arial"/>
          <w:szCs w:val="20"/>
          <w:lang w:eastAsia="pt-BR"/>
        </w:rPr>
        <w:t>Será adjudicada à licitante classificada em primeiro lugar.</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Cs/>
          <w:szCs w:val="20"/>
          <w:lang w:eastAsia="pt-BR"/>
        </w:rPr>
        <w:lastRenderedPageBreak/>
        <w:t xml:space="preserve">10.3 </w:t>
      </w:r>
      <w:r w:rsidRPr="0099788D">
        <w:rPr>
          <w:rFonts w:ascii="Arial" w:eastAsia="Times New Roman" w:hAnsi="Arial" w:cs="Arial"/>
          <w:szCs w:val="20"/>
          <w:lang w:eastAsia="pt-BR"/>
        </w:rPr>
        <w:t>Logo após a homologação da licitação, o proponente vencedor será notificado, para assinatura do contrato.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Cs/>
          <w:szCs w:val="20"/>
          <w:lang w:eastAsia="pt-BR"/>
        </w:rPr>
        <w:t xml:space="preserve">10.4 </w:t>
      </w:r>
      <w:r w:rsidRPr="0099788D">
        <w:rPr>
          <w:rFonts w:ascii="Arial" w:eastAsia="Times New Roman" w:hAnsi="Arial" w:cs="Arial"/>
          <w:szCs w:val="20"/>
          <w:lang w:eastAsia="pt-BR"/>
        </w:rPr>
        <w:t>Ocorrendo desatenção à notificação, a que se refere o item anterior, no prazo nela estipulado, o Prefeito convocará os licitantes remanescentes, segundo a ordem de classificação, para que o façam nas mesmas condições e prazo do licitante vencedor, nos termos do artigo 64, § 2º, se não preferir à outra licitação.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Cs/>
          <w:szCs w:val="20"/>
          <w:lang w:eastAsia="pt-BR"/>
        </w:rPr>
        <w:t xml:space="preserve">10.5 </w:t>
      </w:r>
      <w:r w:rsidRPr="0099788D">
        <w:rPr>
          <w:rFonts w:ascii="Arial" w:eastAsia="Times New Roman" w:hAnsi="Arial" w:cs="Arial"/>
          <w:szCs w:val="20"/>
          <w:lang w:eastAsia="pt-BR"/>
        </w:rPr>
        <w:t>Na hipótese da convocação dos licitantes remanescentes, restando infrutífera a negociação, revogar-se-á a licitação.</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11 - ASSINATURA DO CONTRATO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11.1 - O licitante vencedor será  convocado para a  assinatura  do CONTRATO, dentro do prazo de 05 DIAS, a contar da notificação da Homologação.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11.2 - O prazo de assinatura do contrato  poderá ser  prorrogado uma vez, por igual período, se solicitado  pelo  licitante vencedor durante o seu transcurso e desde que ocorra motivo justificado, aceito pelo  </w:t>
      </w:r>
      <w:r w:rsidRPr="0099788D">
        <w:rPr>
          <w:rFonts w:ascii="Arial" w:eastAsia="Times New Roman" w:hAnsi="Arial" w:cs="Arial"/>
          <w:b/>
          <w:noProof/>
          <w:szCs w:val="20"/>
          <w:lang w:eastAsia="pt-BR"/>
        </w:rPr>
        <w:t>MUNICÍPIO DE ÁGUAS FRIAS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11.3 - Não assinado o contrato no prazo fixado ou na prorrogação, o licitante vencedor perderá o direito à contratação,  sofrerá  aplicação de multa igual a 5% (cinco por  cento)  do        valor da proposta e ficará, temporariamente,  suspensa  de participar de licitação e  impedida  de  contratar  com  o  o </w:t>
      </w:r>
      <w:r w:rsidRPr="0099788D">
        <w:rPr>
          <w:rFonts w:ascii="Arial" w:eastAsia="Times New Roman" w:hAnsi="Arial" w:cs="Arial"/>
          <w:b/>
          <w:noProof/>
          <w:szCs w:val="20"/>
          <w:lang w:eastAsia="pt-BR"/>
        </w:rPr>
        <w:t>MUNICÍPIO DE ÁGUAS FRIAS</w:t>
      </w:r>
      <w:r w:rsidRPr="0099788D">
        <w:rPr>
          <w:rFonts w:ascii="Arial" w:eastAsia="Times New Roman" w:hAnsi="Arial" w:cs="Arial"/>
          <w:szCs w:val="20"/>
          <w:lang w:eastAsia="pt-BR"/>
        </w:rPr>
        <w:t xml:space="preserve"> pelo período de até 02 (dois) anos.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11.4 - Se o licitante vencedor não assinar o  contrato  no  prazo estabelecido, o </w:t>
      </w:r>
      <w:r w:rsidRPr="0099788D">
        <w:rPr>
          <w:rFonts w:ascii="Arial" w:eastAsia="Times New Roman" w:hAnsi="Arial" w:cs="Arial"/>
          <w:b/>
          <w:noProof/>
          <w:szCs w:val="20"/>
          <w:lang w:eastAsia="pt-BR"/>
        </w:rPr>
        <w:t>MUNICÍPIO DE ÁGUAS FRIAS</w:t>
      </w:r>
      <w:r w:rsidRPr="0099788D">
        <w:rPr>
          <w:rFonts w:ascii="Arial" w:eastAsia="Times New Roman" w:hAnsi="Arial" w:cs="Arial"/>
          <w:szCs w:val="20"/>
          <w:lang w:eastAsia="pt-BR"/>
        </w:rPr>
        <w:t xml:space="preserve">  poderá  convocar os licitantes remanescentes, na ordem de classificação, para assiná-lo  em igual prazo e nas  mesmas condições propostas pela vencedora.</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11.5 - Este EDITAL e seus anexos farão parte do  contrato  a  ser celebrado como se nele estivessem transcritos.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11.6 - O Contrato terá vigência de xxx à xxx, podendo ser prorrogado, mediante termo aditivo, desde que seja acordado entre as partes através de declaração por escrito e, de conformidade com o estabelecido nas Leis Nº. 8.666/93 e 8.883/94.</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12 - SANÇÕES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12.1 - De conformidade com o estabelecido nos artigos 77, 78, 86 e 87 da Lei Federal Nº. 8.666/93, de 21 de junho de </w:t>
      </w:r>
      <w:smartTag w:uri="urn:schemas-microsoft-com:office:smarttags" w:element="metricconverter">
        <w:smartTagPr>
          <w:attr w:name="ProductID" w:val="1993, a"/>
        </w:smartTagPr>
        <w:r w:rsidRPr="0099788D">
          <w:rPr>
            <w:rFonts w:ascii="Arial" w:eastAsia="Times New Roman" w:hAnsi="Arial" w:cs="Arial"/>
            <w:szCs w:val="20"/>
            <w:lang w:eastAsia="pt-BR"/>
          </w:rPr>
          <w:t>1993, a</w:t>
        </w:r>
      </w:smartTag>
      <w:r w:rsidRPr="0099788D">
        <w:rPr>
          <w:rFonts w:ascii="Arial" w:eastAsia="Times New Roman" w:hAnsi="Arial" w:cs="Arial"/>
          <w:szCs w:val="20"/>
          <w:lang w:eastAsia="pt-BR"/>
        </w:rPr>
        <w:t xml:space="preserve"> licitante adjudicada que descumprir as condições deste Edital de Tomada de Preços, poderá a Administração, garantida a prévia defesa, aplicar as seguintes penalidades: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12.1.1 - Advertência;</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12.1.2 - Multa, na forma prevista na Cláusula respectiva da Minuta de Contrato anexa;</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12.1.3 - Suspensão temporária do direito de licitar e impedimento de contratar com o </w:t>
      </w:r>
      <w:r w:rsidRPr="0099788D">
        <w:rPr>
          <w:rFonts w:ascii="Arial" w:eastAsia="Times New Roman" w:hAnsi="Arial" w:cs="Arial"/>
          <w:b/>
          <w:noProof/>
          <w:szCs w:val="20"/>
          <w:lang w:eastAsia="pt-BR"/>
        </w:rPr>
        <w:t>MUNICÍPIO DE ÁGUAS FRIAS</w:t>
      </w:r>
      <w:r w:rsidRPr="0099788D">
        <w:rPr>
          <w:rFonts w:ascii="Arial" w:eastAsia="Times New Roman" w:hAnsi="Arial" w:cs="Arial"/>
          <w:szCs w:val="20"/>
          <w:lang w:eastAsia="pt-BR"/>
        </w:rPr>
        <w:t xml:space="preserve">  pelo prazo de até 02 (dois) anos;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lastRenderedPageBreak/>
        <w:t xml:space="preserve">12.1.4 - Declaração de inidoneidade para licitar ou contratar com o </w:t>
      </w:r>
      <w:r w:rsidRPr="0099788D">
        <w:rPr>
          <w:rFonts w:ascii="Arial" w:eastAsia="Times New Roman" w:hAnsi="Arial" w:cs="Arial"/>
          <w:b/>
          <w:noProof/>
          <w:szCs w:val="20"/>
          <w:lang w:eastAsia="pt-BR"/>
        </w:rPr>
        <w:t>MUNICÍPIO DE ÁGUAS FRIAS</w:t>
      </w:r>
      <w:r w:rsidRPr="0099788D">
        <w:rPr>
          <w:rFonts w:ascii="Arial" w:eastAsia="Times New Roman" w:hAnsi="Arial" w:cs="Arial"/>
          <w:szCs w:val="20"/>
          <w:lang w:eastAsia="pt-BR"/>
        </w:rPr>
        <w:t>, enquanto perdurarem os motivos determinantes da punição ou até que seja promovida a reabilitação, perante a própria autoridade que aplicou a penalidade;</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12.1.5 - Não serão aplicados, principalmente multa, se comprovadamente, o atraso na execução dos serviços, advier de caso fortuito ou de força maior.</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99788D">
        <w:rPr>
          <w:rFonts w:ascii="Arial" w:eastAsia="Times New Roman" w:hAnsi="Arial" w:cs="Arial"/>
          <w:b/>
          <w:bCs/>
          <w:szCs w:val="20"/>
          <w:lang w:eastAsia="pt-BR"/>
        </w:rPr>
        <w:t>13 - DA RESCISÃO CONTRATUAL</w:t>
      </w: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b/>
          <w:bCs/>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Cs/>
          <w:szCs w:val="20"/>
          <w:lang w:eastAsia="pt-BR"/>
        </w:rPr>
        <w:t xml:space="preserve">13.1 </w:t>
      </w:r>
      <w:r w:rsidRPr="0099788D">
        <w:rPr>
          <w:rFonts w:ascii="Arial" w:eastAsia="Times New Roman" w:hAnsi="Arial" w:cs="Arial"/>
          <w:szCs w:val="20"/>
          <w:lang w:eastAsia="pt-BR"/>
        </w:rPr>
        <w:t xml:space="preserve">A inexecução total ou parcial do Contrato decorrente desta licitação  ensejará sua rescisão administrativa, nas hipóteses previstas nos artigos 77 e 78 da Lei nº 8.666/93 e posteriores alterações, com as conseqüências previstas no artigo 80 da referida Lei, sem que caiba à empresa contratada direito a qualquer indenização.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Cs/>
          <w:szCs w:val="20"/>
          <w:lang w:eastAsia="pt-BR"/>
        </w:rPr>
        <w:t xml:space="preserve">13.2 </w:t>
      </w:r>
      <w:r w:rsidRPr="0099788D">
        <w:rPr>
          <w:rFonts w:ascii="Arial" w:eastAsia="Times New Roman" w:hAnsi="Arial" w:cs="Arial"/>
          <w:szCs w:val="20"/>
          <w:lang w:eastAsia="pt-BR"/>
        </w:rPr>
        <w:t>A incoerência do contratado, nas hipóteses previstas no artigo 96 da Lei 8.666/93, sem prejuízo às penalidades previstas neste, ensejará a rescisão administrativa do contrato, com as 14 conseqüências previstas no artigo 80 da referida Lei, sem que caiba à empresa contratada direito a qualquer indenização.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Cs/>
          <w:szCs w:val="20"/>
          <w:lang w:eastAsia="pt-BR"/>
        </w:rPr>
        <w:t xml:space="preserve">13.3 </w:t>
      </w:r>
      <w:r w:rsidRPr="0099788D">
        <w:rPr>
          <w:rFonts w:ascii="Arial" w:eastAsia="Times New Roman" w:hAnsi="Arial" w:cs="Arial"/>
          <w:szCs w:val="20"/>
          <w:lang w:eastAsia="pt-BR"/>
        </w:rPr>
        <w:t>A rescisão contratual poderá ser:</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Cs/>
          <w:szCs w:val="20"/>
          <w:lang w:eastAsia="pt-BR"/>
        </w:rPr>
        <w:t xml:space="preserve">13.3.1 </w:t>
      </w:r>
      <w:r w:rsidRPr="0099788D">
        <w:rPr>
          <w:rFonts w:ascii="Arial" w:eastAsia="Times New Roman" w:hAnsi="Arial" w:cs="Arial"/>
          <w:szCs w:val="20"/>
          <w:lang w:eastAsia="pt-BR"/>
        </w:rPr>
        <w:t>Determinada por ato unilateral da Administração, nos casos enunciados nos incisos I a XII e XVII do artigo 78 da Lei 8.666/93.</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Cs/>
          <w:szCs w:val="20"/>
          <w:lang w:eastAsia="pt-BR"/>
        </w:rPr>
        <w:t xml:space="preserve">13.3.2 </w:t>
      </w:r>
      <w:r w:rsidRPr="0099788D">
        <w:rPr>
          <w:rFonts w:ascii="Arial" w:eastAsia="Times New Roman" w:hAnsi="Arial" w:cs="Arial"/>
          <w:szCs w:val="20"/>
          <w:lang w:eastAsia="pt-BR"/>
        </w:rPr>
        <w:t>Amigável, mediante autorização da autoridade competente, reduzida a termo no processo licitatório, desde que demonstrada conveniência para a Administração.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Cs/>
          <w:szCs w:val="20"/>
          <w:lang w:eastAsia="pt-BR"/>
        </w:rPr>
        <w:t xml:space="preserve">13.3.3 </w:t>
      </w:r>
      <w:r w:rsidRPr="0099788D">
        <w:rPr>
          <w:rFonts w:ascii="Arial" w:eastAsia="Times New Roman" w:hAnsi="Arial" w:cs="Arial"/>
          <w:szCs w:val="20"/>
          <w:lang w:eastAsia="pt-BR"/>
        </w:rPr>
        <w:t>Judicial, nos termos da legislação.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Cs/>
          <w:szCs w:val="20"/>
          <w:lang w:eastAsia="pt-BR"/>
        </w:rPr>
        <w:t xml:space="preserve">13.4 </w:t>
      </w:r>
      <w:r w:rsidRPr="0099788D">
        <w:rPr>
          <w:rFonts w:ascii="Arial" w:eastAsia="Times New Roman" w:hAnsi="Arial" w:cs="Arial"/>
          <w:szCs w:val="20"/>
          <w:lang w:eastAsia="pt-BR"/>
        </w:rPr>
        <w:t>A aplicação das penalidades previstas no Item 12, não eximirá o contratado da restituição aos cofres públicos dos danos causados à Administração Pública em face de inexecução total ou parcial do Objeto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14 - RECEBIMENTO DO OBJETO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O objeto desta licitação será recebido: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14.1 - Provisoriamente, mediante termo circunstanciado,  assinado pelas partes em até 5 (cinco) dias após a comunicação escrita do executante.</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14.2 - Definitivamente, por servidor  designado  pela  autoridade competente, mediante termo circunstanciado, assinado pelas partes, no prazo de 30 (trinta) dias, período em que será  verificada a adequação do objeto aos termos contratuais e  verificado se o executante reparou, corrigiu, removeu, reconstituiu, às expensas, no total ou em  parte,  o  objeto  do        contrato em que se verificaram vícios, defeitos ou  incorreções, resultantes da execução ou dos materiais  empregados.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15 - PRAZOS DE EXECUÇÃO E DO PAGAMENTO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15.1 – O prazo de execução da obra é de </w:t>
      </w:r>
      <w:r>
        <w:rPr>
          <w:rFonts w:ascii="Arial" w:eastAsia="Times New Roman" w:hAnsi="Arial" w:cs="Arial"/>
          <w:szCs w:val="20"/>
          <w:lang w:eastAsia="pt-BR"/>
        </w:rPr>
        <w:t>até 60 dias</w:t>
      </w:r>
      <w:r w:rsidRPr="0099788D">
        <w:rPr>
          <w:rFonts w:ascii="Arial" w:eastAsia="Times New Roman" w:hAnsi="Arial" w:cs="Arial"/>
          <w:szCs w:val="20"/>
          <w:lang w:eastAsia="pt-BR"/>
        </w:rPr>
        <w:t>.</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lastRenderedPageBreak/>
        <w:t>15.2 - Na contagem dos prazos, excluir-se-á o dia do início e incluir-se-á o do vencimento.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15.3 - Os prazos serão em dias consecutivos, exceto quando for explicitamente disposto de forma diferente.</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15.4 - Os prazos se iniciam e vencem em dia de expediente normal.</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0A5CCA" w:rsidRPr="006E11D1" w:rsidRDefault="000A5CCA" w:rsidP="000A5CC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E11D1">
        <w:rPr>
          <w:rFonts w:ascii="Arial" w:eastAsia="Times New Roman" w:hAnsi="Arial" w:cs="Arial"/>
          <w:szCs w:val="20"/>
          <w:lang w:eastAsia="pt-BR"/>
        </w:rPr>
        <w:t xml:space="preserve">15.5 – O pagamento pela Execução dos Serviços será efetuado, em até </w:t>
      </w:r>
      <w:r>
        <w:rPr>
          <w:rFonts w:ascii="Arial" w:eastAsia="Times New Roman" w:hAnsi="Arial" w:cs="Arial"/>
          <w:szCs w:val="20"/>
          <w:lang w:eastAsia="pt-BR"/>
        </w:rPr>
        <w:t>mensalmente, conforme andamento da obra (boletim de medição)</w:t>
      </w:r>
      <w:r w:rsidRPr="006E11D1">
        <w:rPr>
          <w:rFonts w:ascii="Arial" w:eastAsia="Times New Roman" w:hAnsi="Arial" w:cs="Arial"/>
          <w:b/>
          <w:bCs/>
          <w:szCs w:val="20"/>
          <w:lang w:eastAsia="pt-BR"/>
        </w:rPr>
        <w:t>, em ordem bancária</w:t>
      </w:r>
      <w:r w:rsidRPr="006E11D1">
        <w:rPr>
          <w:rFonts w:ascii="Arial" w:eastAsia="Times New Roman" w:hAnsi="Arial" w:cs="Arial"/>
          <w:szCs w:val="20"/>
          <w:lang w:eastAsia="pt-BR"/>
        </w:rPr>
        <w:t xml:space="preserve"> </w:t>
      </w:r>
      <w:r w:rsidRPr="006E11D1">
        <w:rPr>
          <w:rFonts w:ascii="Arial" w:eastAsia="Times New Roman" w:hAnsi="Arial" w:cs="Arial"/>
          <w:b/>
          <w:szCs w:val="20"/>
          <w:lang w:eastAsia="pt-BR"/>
        </w:rPr>
        <w:t>e, mediante apresentação pela CONTRATADA dos seguintes documentos: Nota fiscal, Diário de obra, Boletim de Medição e  mediante apresentação das Guias de recolhimento do INSS  e ISS correspondestes a obra em questão. Em caso da não apresentação das guias de recolhimento do INSS e ISS a Prefeitura Municipal de Águas Frias fará a retenção.</w:t>
      </w:r>
    </w:p>
    <w:p w:rsidR="000A5CCA" w:rsidRPr="006E11D1" w:rsidRDefault="000A5CCA" w:rsidP="000A5CC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0A5CCA" w:rsidRPr="006E11D1" w:rsidRDefault="000A5CCA" w:rsidP="000A5CC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E11D1">
        <w:rPr>
          <w:rFonts w:ascii="Arial" w:eastAsia="Times New Roman" w:hAnsi="Arial" w:cs="Arial"/>
          <w:b/>
          <w:szCs w:val="20"/>
          <w:lang w:eastAsia="pt-BR"/>
        </w:rPr>
        <w:t xml:space="preserve">15.5.1 – O ISSQN (Imposto Sobre Serviços de Qualquer Natureza) incide sobre o valor total da </w:t>
      </w:r>
      <w:r w:rsidRPr="004138A6">
        <w:rPr>
          <w:rFonts w:ascii="Arial" w:eastAsia="Times New Roman" w:hAnsi="Arial" w:cs="Arial"/>
          <w:b/>
          <w:szCs w:val="20"/>
          <w:lang w:eastAsia="pt-BR"/>
        </w:rPr>
        <w:t>mão de obra empregada</w:t>
      </w:r>
      <w:r w:rsidRPr="006E11D1">
        <w:rPr>
          <w:rFonts w:ascii="Arial" w:eastAsia="Times New Roman" w:hAnsi="Arial" w:cs="Arial"/>
          <w:b/>
          <w:szCs w:val="20"/>
          <w:lang w:eastAsia="pt-BR"/>
        </w:rPr>
        <w:t>, nos percentuais constantes no Código Tributário Municipal.</w:t>
      </w:r>
    </w:p>
    <w:p w:rsidR="000A5CCA" w:rsidRPr="006E11D1" w:rsidRDefault="000A5CCA" w:rsidP="000A5CC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0A5CCA" w:rsidRPr="006E11D1" w:rsidRDefault="000A5CCA" w:rsidP="000A5CC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E11D1">
        <w:rPr>
          <w:rFonts w:ascii="Arial" w:eastAsia="Times New Roman" w:hAnsi="Arial" w:cs="Arial"/>
          <w:b/>
          <w:szCs w:val="20"/>
          <w:lang w:eastAsia="pt-BR"/>
        </w:rPr>
        <w:t>15.5.2- O  recolhimento de INSS incide em 11% no valor bruto da nota fiscal  sobre os serviços (mão-de-obra).</w:t>
      </w:r>
    </w:p>
    <w:p w:rsidR="000A5CCA" w:rsidRPr="006E11D1" w:rsidRDefault="000A5CCA" w:rsidP="000A5CC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0A5CCA" w:rsidRPr="006E11D1" w:rsidRDefault="000A5CCA" w:rsidP="000A5CCA">
      <w:pPr>
        <w:overflowPunct w:val="0"/>
        <w:autoSpaceDE w:val="0"/>
        <w:autoSpaceDN w:val="0"/>
        <w:adjustRightInd w:val="0"/>
        <w:jc w:val="both"/>
        <w:textAlignment w:val="baseline"/>
        <w:rPr>
          <w:rFonts w:ascii="Arial" w:eastAsia="Times New Roman" w:hAnsi="Arial" w:cs="Arial"/>
          <w:b/>
          <w:szCs w:val="20"/>
        </w:rPr>
      </w:pPr>
      <w:r w:rsidRPr="006E11D1">
        <w:rPr>
          <w:rFonts w:ascii="Arial" w:eastAsia="Times New Roman" w:hAnsi="Arial" w:cs="Arial"/>
          <w:b/>
          <w:szCs w:val="20"/>
          <w:lang w:eastAsia="pt-BR"/>
        </w:rPr>
        <w:t xml:space="preserve">15.6. </w:t>
      </w:r>
      <w:r w:rsidRPr="006E11D1">
        <w:rPr>
          <w:rFonts w:ascii="Arial" w:eastAsia="Times New Roman" w:hAnsi="Arial" w:cs="Arial"/>
          <w:b/>
          <w:szCs w:val="20"/>
        </w:rPr>
        <w:t xml:space="preserve"> A Nota Fiscal deverá ser em nome do:  Município  de Águas Frias, CNPJ 95.990.180.0001-02, endereço Rua Sete de Setembro nº512, centro, CEP 89.843-000, Águas Frias – SC</w:t>
      </w:r>
      <w:r>
        <w:rPr>
          <w:rFonts w:ascii="Arial" w:eastAsia="Times New Roman" w:hAnsi="Arial" w:cs="Arial"/>
          <w:b/>
          <w:szCs w:val="20"/>
        </w:rPr>
        <w:t>.</w:t>
      </w:r>
      <w:r w:rsidRPr="003649B5">
        <w:rPr>
          <w:rFonts w:ascii="Arial" w:eastAsia="Times New Roman" w:hAnsi="Arial" w:cs="Arial"/>
          <w:b/>
          <w:sz w:val="22"/>
          <w:lang w:eastAsia="pt-BR"/>
        </w:rPr>
        <w:t xml:space="preserve"> </w:t>
      </w:r>
      <w:r w:rsidRPr="006E11D1">
        <w:rPr>
          <w:rFonts w:ascii="Arial" w:eastAsia="Times New Roman" w:hAnsi="Arial" w:cs="Arial"/>
          <w:b/>
          <w:sz w:val="22"/>
          <w:lang w:eastAsia="pt-BR"/>
        </w:rPr>
        <w:t>A mesma deverá ser encaminhada para o e-mail: contabilidade@aguasfrias.sc.gov.br, nos arquivos com extensão XML e PDF, sob pena de retenção de pagamentos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16 - DAS DISPOSIÇÕES FINAIS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16.1 - O  MUNICÍPIO  DE ÁGUAS FRIAS reserva-se o direito de transferir ou revogar a presente licitação, no todo ou parcialmente, mediante razões de conveniência administrativa e do interesse público, nos termos do art. 49 da Lei 8.666/93.</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16.2 - No caso de não haver expediente para a data fixada a entrega e abertura dos envelopes contendo os documentos de habilitação e/ou proposta realizar-se-á as </w:t>
      </w:r>
      <w:r w:rsidRPr="0099788D">
        <w:rPr>
          <w:rFonts w:ascii="Arial" w:eastAsia="Times New Roman" w:hAnsi="Arial" w:cs="Arial"/>
          <w:noProof/>
          <w:szCs w:val="20"/>
          <w:lang w:eastAsia="pt-BR"/>
        </w:rPr>
        <w:t>08:45</w:t>
      </w:r>
      <w:r w:rsidRPr="0099788D">
        <w:rPr>
          <w:rFonts w:ascii="Arial" w:eastAsia="Times New Roman" w:hAnsi="Arial" w:cs="Arial"/>
          <w:szCs w:val="20"/>
          <w:lang w:eastAsia="pt-BR"/>
        </w:rPr>
        <w:t xml:space="preserve"> horas do primeiro dia útil, após a data anteriormente marcada.</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16.3 - </w:t>
      </w:r>
      <w:r w:rsidRPr="0099788D">
        <w:rPr>
          <w:rFonts w:ascii="Arial" w:eastAsia="Times New Roman" w:hAnsi="Arial" w:cs="Arial"/>
          <w:b/>
          <w:szCs w:val="20"/>
          <w:lang w:eastAsia="pt-BR"/>
        </w:rPr>
        <w:t xml:space="preserve">OBS.: </w:t>
      </w:r>
      <w:r w:rsidRPr="0099788D">
        <w:rPr>
          <w:rFonts w:ascii="Arial" w:eastAsia="Times New Roman" w:hAnsi="Arial" w:cs="Arial"/>
          <w:szCs w:val="20"/>
          <w:lang w:eastAsia="pt-BR"/>
        </w:rPr>
        <w:t>Não</w:t>
      </w:r>
      <w:r w:rsidRPr="0099788D">
        <w:rPr>
          <w:rFonts w:ascii="Arial" w:eastAsia="Times New Roman" w:hAnsi="Arial" w:cs="Arial"/>
          <w:b/>
          <w:szCs w:val="20"/>
          <w:lang w:eastAsia="pt-BR"/>
        </w:rPr>
        <w:t xml:space="preserve"> </w:t>
      </w:r>
      <w:r w:rsidRPr="0099788D">
        <w:rPr>
          <w:rFonts w:ascii="Arial" w:eastAsia="Times New Roman" w:hAnsi="Arial" w:cs="Arial"/>
          <w:szCs w:val="20"/>
          <w:lang w:eastAsia="pt-BR"/>
        </w:rPr>
        <w:t>desclassificatória: Deverá constar na proposta o n° da agência e conta no Banco do Brasil, nas cidades onde não houver agência do Banco do Brasil, apontar outras referências, obedecidas às exigências acima.</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16.4 - Faz parte integrante deste Edital:</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16.4.1 – Descrição sucinta do Objeto desta Licitação (ANEXO I);</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16.4.2 – Termo de Declaração de Renúncia (ANEXO II) –Documento opcional</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16.4.3 - Minuta de Contrato (ANEXO III)</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16.4.4 – Modelo de Declaração de conhecimento do lacal a ser realizada a obra (ANEXO IV);</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lastRenderedPageBreak/>
        <w:t>16.4.5 – Modelo de Declaração de cumprimento ao disposto no inciso XXXIII do art. 7º da Constituição da República Federativa do Brasil (ANEXO V)</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16.4.6 – Modelo de Credenciamento – Procuração (ANEXO VI)</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16.4.7- Modelo de Declaração  que aceita integralmente as normas e condições estabelecidas neste edital (ANEXO VII)</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7551D" w:rsidRDefault="0077551D" w:rsidP="0077551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Pr>
          <w:rFonts w:ascii="Arial" w:eastAsia="Times New Roman" w:hAnsi="Arial" w:cs="Arial"/>
          <w:szCs w:val="20"/>
          <w:lang w:eastAsia="pt-BR"/>
        </w:rPr>
        <w:t>16.4.8</w:t>
      </w:r>
      <w:r>
        <w:rPr>
          <w:rFonts w:ascii="Arial" w:hAnsi="Arial" w:cs="Arial"/>
          <w:bCs/>
        </w:rPr>
        <w:t>.– Modelo de Declaração de Inexistência de Fato Impeditivo - ANEXO VIII</w:t>
      </w:r>
    </w:p>
    <w:p w:rsidR="0077551D" w:rsidRDefault="0077551D" w:rsidP="0077551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77551D" w:rsidRPr="002874DA" w:rsidRDefault="0077551D" w:rsidP="0077551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Pr>
          <w:rFonts w:ascii="Arial" w:hAnsi="Arial" w:cs="Arial"/>
          <w:bCs/>
        </w:rPr>
        <w:t>16.4.9.– Modelo de Declaração de Inexistência de Vínculo ANEXO IX</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16.5. A presente licitação é regida pelas disposições da Lei n° 8.666/93 de 21 de junho de 1993.</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Cs/>
          <w:szCs w:val="20"/>
          <w:lang w:eastAsia="pt-BR"/>
        </w:rPr>
        <w:t xml:space="preserve">16.6. </w:t>
      </w:r>
      <w:r w:rsidRPr="0099788D">
        <w:rPr>
          <w:rFonts w:ascii="Arial" w:eastAsia="Times New Roman" w:hAnsi="Arial" w:cs="Arial"/>
          <w:szCs w:val="20"/>
          <w:lang w:eastAsia="pt-BR"/>
        </w:rPr>
        <w:t xml:space="preserve">Até dois dias úteis antes da data fixada para o recebimento das propostas, qualquer pessoa poderá impugnar o Edital;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Cs/>
          <w:szCs w:val="20"/>
          <w:lang w:eastAsia="pt-BR"/>
        </w:rPr>
        <w:t xml:space="preserve">16.7. </w:t>
      </w:r>
      <w:r w:rsidRPr="0099788D">
        <w:rPr>
          <w:rFonts w:ascii="Arial" w:eastAsia="Times New Roman" w:hAnsi="Arial" w:cs="Arial"/>
          <w:szCs w:val="20"/>
          <w:lang w:eastAsia="pt-BR"/>
        </w:rPr>
        <w:t xml:space="preserve">Caberá ao Prefeito decidir sobre a petição no prazo de 24 (vinte e quatro) horas;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Cs/>
          <w:szCs w:val="20"/>
          <w:lang w:eastAsia="pt-BR"/>
        </w:rPr>
        <w:t xml:space="preserve">16.8. </w:t>
      </w:r>
      <w:r w:rsidRPr="0099788D">
        <w:rPr>
          <w:rFonts w:ascii="Arial" w:eastAsia="Times New Roman" w:hAnsi="Arial" w:cs="Arial"/>
          <w:szCs w:val="20"/>
          <w:lang w:eastAsia="pt-BR"/>
        </w:rPr>
        <w:t xml:space="preserve">Acolhida à petição contra o ato convocatório, será designada nova data para a realização do certame.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Cs/>
          <w:szCs w:val="20"/>
          <w:lang w:eastAsia="pt-BR"/>
        </w:rPr>
        <w:t xml:space="preserve">16.9.  </w:t>
      </w:r>
      <w:r w:rsidRPr="0099788D">
        <w:rPr>
          <w:rFonts w:ascii="Arial" w:eastAsia="Times New Roman" w:hAnsi="Arial" w:cs="Arial"/>
          <w:szCs w:val="20"/>
          <w:lang w:eastAsia="pt-BR"/>
        </w:rPr>
        <w:t xml:space="preserve">A petição pleiteando a impugnação deverá ser endereçada ao  Prefeito Municipal , e deverá conter a qualificação do impugnante, a matéria impugnada, os fundamentos da impugnação e o pedido.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Cs/>
          <w:szCs w:val="20"/>
          <w:lang w:eastAsia="pt-BR"/>
        </w:rPr>
        <w:t xml:space="preserve">16.10. </w:t>
      </w:r>
      <w:r w:rsidRPr="0099788D">
        <w:rPr>
          <w:rFonts w:ascii="Arial" w:eastAsia="Times New Roman" w:hAnsi="Arial" w:cs="Arial"/>
          <w:szCs w:val="20"/>
          <w:lang w:eastAsia="pt-BR"/>
        </w:rPr>
        <w:t xml:space="preserve">A petição apresentada fora do prazo, e/ou sem um dos requisitos acima especificados, não será conhecida.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
          <w:bCs/>
          <w:szCs w:val="20"/>
          <w:lang w:eastAsia="pt-BR"/>
        </w:rPr>
        <w:t xml:space="preserve">16.11. </w:t>
      </w:r>
      <w:r w:rsidRPr="0099788D">
        <w:rPr>
          <w:rFonts w:ascii="Arial" w:eastAsia="Times New Roman" w:hAnsi="Arial" w:cs="Arial"/>
          <w:b/>
          <w:szCs w:val="20"/>
          <w:lang w:eastAsia="pt-BR"/>
        </w:rPr>
        <w:t>A impugnação  poderá ser interposta via fax, dentro do prazo regulamentar, desde que a licitante apresente o respectivo original do protocolo, respeitado o prazo de 02 (dois) dias antes da data fixada para o recebimento das propostas</w:t>
      </w:r>
      <w:r w:rsidRPr="0099788D">
        <w:rPr>
          <w:rFonts w:ascii="Arial" w:eastAsia="Times New Roman" w:hAnsi="Arial" w:cs="Arial"/>
          <w:szCs w:val="20"/>
          <w:lang w:eastAsia="pt-BR"/>
        </w:rPr>
        <w:t>.</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Cs/>
          <w:szCs w:val="20"/>
          <w:lang w:eastAsia="pt-BR"/>
        </w:rPr>
        <w:t xml:space="preserve">16.12.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99788D">
        <w:rPr>
          <w:rFonts w:ascii="Arial" w:eastAsia="Times New Roman" w:hAnsi="Arial" w:cs="Arial"/>
          <w:szCs w:val="20"/>
          <w:lang w:eastAsia="pt-BR"/>
        </w:rPr>
        <w:t>.</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16.13. O Prefeito reserva o direito de anular ou revogar a presente licitação, nos casos previstos em Lei e por conveniências administrativas, técnicas ou financeiras, sem que com isso caiba aos proponentes o direito de indenização ou reclamação de qualquer natureza.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Cs/>
          <w:szCs w:val="20"/>
          <w:lang w:eastAsia="pt-BR"/>
        </w:rPr>
        <w:t xml:space="preserve">16.14 </w:t>
      </w:r>
      <w:r w:rsidRPr="0099788D">
        <w:rPr>
          <w:rFonts w:ascii="Arial" w:eastAsia="Times New Roman" w:hAnsi="Arial" w:cs="Arial"/>
          <w:szCs w:val="20"/>
          <w:lang w:eastAsia="pt-BR"/>
        </w:rPr>
        <w:t>Os casos omissos ou não regulados pelo presente Edital serão discutidos, analisados e encontrarão solução à luz das disposições constantes do Estatuto das Licitações.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Cs/>
          <w:szCs w:val="20"/>
          <w:lang w:eastAsia="pt-BR"/>
        </w:rPr>
        <w:t xml:space="preserve">16.15 </w:t>
      </w:r>
      <w:r w:rsidRPr="0099788D">
        <w:rPr>
          <w:rFonts w:ascii="Arial" w:eastAsia="Times New Roman" w:hAnsi="Arial" w:cs="Arial"/>
          <w:szCs w:val="20"/>
          <w:lang w:eastAsia="pt-BR"/>
        </w:rPr>
        <w:t>A Prefeitura  do Município de Águas Frias reserva-se o direito de anular ou revogar a presente licitação, nos termos do artigo 49 da lei nº 8.666/93.</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Cs/>
          <w:szCs w:val="20"/>
          <w:lang w:eastAsia="pt-BR"/>
        </w:rPr>
        <w:lastRenderedPageBreak/>
        <w:t xml:space="preserve">16.16. </w:t>
      </w:r>
      <w:r w:rsidRPr="0099788D">
        <w:rPr>
          <w:rFonts w:ascii="Arial" w:eastAsia="Times New Roman" w:hAnsi="Arial" w:cs="Arial"/>
          <w:szCs w:val="20"/>
          <w:lang w:eastAsia="pt-BR"/>
        </w:rPr>
        <w:t>Informações fornecidas verbalmente por elementos pertencentes à Prefeitura do Município de Águas Frias  não serão consideradas como motivos para impugnações.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Cs/>
          <w:szCs w:val="20"/>
          <w:lang w:eastAsia="pt-BR"/>
        </w:rPr>
        <w:t xml:space="preserve">16.17.  </w:t>
      </w:r>
      <w:r w:rsidRPr="0099788D">
        <w:rPr>
          <w:rFonts w:ascii="Arial" w:eastAsia="Times New Roman" w:hAnsi="Arial" w:cs="Arial"/>
          <w:szCs w:val="20"/>
          <w:lang w:eastAsia="pt-BR"/>
        </w:rPr>
        <w:t>A participação na presente licitação implica no conhecimento e na aceitação plena deste Edital e suas condições.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Cs/>
          <w:szCs w:val="20"/>
          <w:lang w:eastAsia="pt-BR"/>
        </w:rPr>
        <w:t xml:space="preserve">16.18 </w:t>
      </w:r>
      <w:r w:rsidRPr="0099788D">
        <w:rPr>
          <w:rFonts w:ascii="Arial" w:eastAsia="Times New Roman" w:hAnsi="Arial" w:cs="Arial"/>
          <w:szCs w:val="20"/>
          <w:lang w:eastAsia="pt-BR"/>
        </w:rPr>
        <w:t>A contagem dos prazos para fins do presente edital dar-se-á excluindo-se o dia de início e incluindo-se o dia de término, considerando-se os dias de expediente da Prefeitura Municipal de Águas Frias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16.19. Maiores informações poderão ser obtidas na </w:t>
      </w:r>
      <w:r w:rsidRPr="0099788D">
        <w:rPr>
          <w:rFonts w:ascii="Arial" w:eastAsia="Times New Roman" w:hAnsi="Arial" w:cs="Arial"/>
          <w:noProof/>
          <w:szCs w:val="20"/>
          <w:lang w:eastAsia="pt-BR"/>
        </w:rPr>
        <w:t>PREFEITURA DO MUNICÍPIO DE AGUAS FRIAS</w:t>
      </w:r>
      <w:r w:rsidRPr="0099788D">
        <w:rPr>
          <w:rFonts w:ascii="Arial" w:eastAsia="Times New Roman" w:hAnsi="Arial" w:cs="Arial"/>
          <w:szCs w:val="20"/>
          <w:lang w:eastAsia="pt-BR"/>
        </w:rPr>
        <w:t xml:space="preserve"> na </w:t>
      </w:r>
      <w:r w:rsidRPr="0099788D">
        <w:rPr>
          <w:rFonts w:ascii="Arial" w:eastAsia="Times New Roman" w:hAnsi="Arial" w:cs="Arial"/>
          <w:noProof/>
          <w:szCs w:val="20"/>
          <w:lang w:eastAsia="pt-BR"/>
        </w:rPr>
        <w:t>Rua Sete De Setembro, 512</w:t>
      </w:r>
      <w:r w:rsidRPr="0099788D">
        <w:rPr>
          <w:rFonts w:ascii="Arial" w:eastAsia="Times New Roman" w:hAnsi="Arial" w:cs="Arial"/>
          <w:szCs w:val="20"/>
          <w:lang w:eastAsia="pt-BR"/>
        </w:rPr>
        <w:t xml:space="preserve"> de </w:t>
      </w:r>
      <w:r w:rsidRPr="0099788D">
        <w:rPr>
          <w:rFonts w:ascii="Arial" w:eastAsia="Times New Roman" w:hAnsi="Arial" w:cs="Arial"/>
          <w:noProof/>
          <w:szCs w:val="20"/>
          <w:lang w:eastAsia="pt-BR"/>
        </w:rPr>
        <w:t>Segunda à Sexta, das 07:30 às 11:30 e das 13:00 às 17:00 horas</w:t>
      </w:r>
      <w:r w:rsidRPr="0099788D">
        <w:rPr>
          <w:rFonts w:ascii="Arial" w:eastAsia="Times New Roman" w:hAnsi="Arial" w:cs="Arial"/>
          <w:szCs w:val="20"/>
          <w:lang w:eastAsia="pt-BR"/>
        </w:rPr>
        <w:t xml:space="preserve"> ou pelo telefone  </w:t>
      </w:r>
      <w:r w:rsidRPr="0099788D">
        <w:rPr>
          <w:rFonts w:ascii="Arial" w:eastAsia="Times New Roman" w:hAnsi="Arial" w:cs="Arial"/>
          <w:noProof/>
          <w:szCs w:val="20"/>
          <w:lang w:eastAsia="pt-BR"/>
        </w:rPr>
        <w:t>(049) 3332-0019</w:t>
      </w:r>
      <w:r w:rsidRPr="0099788D">
        <w:rPr>
          <w:rFonts w:ascii="Arial" w:eastAsia="Times New Roman" w:hAnsi="Arial" w:cs="Arial"/>
          <w:szCs w:val="20"/>
          <w:lang w:eastAsia="pt-BR"/>
        </w:rPr>
        <w:t>.</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7551D" w:rsidRDefault="0077551D"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77551D" w:rsidRDefault="00C35125" w:rsidP="0077551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Águas Frias -SC</w:t>
      </w:r>
      <w:r w:rsidR="002A6453" w:rsidRPr="0099788D">
        <w:rPr>
          <w:rFonts w:ascii="Arial" w:eastAsia="Times New Roman" w:hAnsi="Arial" w:cs="Arial"/>
          <w:szCs w:val="20"/>
          <w:lang w:eastAsia="pt-BR"/>
        </w:rPr>
        <w:t xml:space="preserve">, </w:t>
      </w:r>
      <w:r w:rsidR="0077551D">
        <w:rPr>
          <w:rFonts w:ascii="Arial" w:eastAsia="Times New Roman" w:hAnsi="Arial" w:cs="Arial"/>
          <w:szCs w:val="20"/>
          <w:lang w:eastAsia="pt-BR"/>
        </w:rPr>
        <w:t>15  de maio de 2019</w:t>
      </w:r>
    </w:p>
    <w:p w:rsidR="00C35125" w:rsidRDefault="00C35125" w:rsidP="0077551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77551D" w:rsidRDefault="0077551D" w:rsidP="0077551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77551D" w:rsidRPr="0099788D" w:rsidRDefault="0077551D" w:rsidP="0077551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szCs w:val="20"/>
          <w:lang w:eastAsia="pt-BR"/>
        </w:rPr>
        <w:t>______________________________________</w:t>
      </w:r>
    </w:p>
    <w:p w:rsidR="002A6453" w:rsidRPr="0099788D" w:rsidRDefault="0077551D" w:rsidP="002A645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RICARDO ROLIM DE MOURA </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PREFEITO </w:t>
      </w:r>
    </w:p>
    <w:p w:rsidR="002A6453"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77551D" w:rsidRDefault="0077551D"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C35125" w:rsidRDefault="00C35125"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C35125" w:rsidRDefault="00C35125"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C35125" w:rsidRDefault="00C35125"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C35125" w:rsidRDefault="00C35125"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77551D" w:rsidRPr="0099788D" w:rsidRDefault="0077551D"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Default="002A6453" w:rsidP="002A6453">
      <w:pPr>
        <w:overflowPunct w:val="0"/>
        <w:autoSpaceDE w:val="0"/>
        <w:autoSpaceDN w:val="0"/>
        <w:adjustRightInd w:val="0"/>
        <w:spacing w:after="0" w:line="240" w:lineRule="auto"/>
        <w:textAlignment w:val="baseline"/>
        <w:rPr>
          <w:rFonts w:ascii="Arial" w:eastAsia="Times New Roman" w:hAnsi="Arial" w:cs="Arial"/>
          <w:b/>
          <w:bCs/>
          <w:sz w:val="22"/>
          <w:lang w:eastAsia="pt-BR"/>
        </w:rPr>
      </w:pPr>
      <w:r w:rsidRPr="0099788D">
        <w:rPr>
          <w:rFonts w:ascii="Arial" w:eastAsia="Times New Roman" w:hAnsi="Arial" w:cs="Arial"/>
          <w:b/>
          <w:bCs/>
          <w:sz w:val="22"/>
          <w:lang w:eastAsia="pt-BR"/>
        </w:rPr>
        <w:t>Analisado e Aprovado</w:t>
      </w:r>
    </w:p>
    <w:p w:rsidR="0077551D" w:rsidRPr="0099788D" w:rsidRDefault="0077551D" w:rsidP="002A6453">
      <w:pPr>
        <w:overflowPunct w:val="0"/>
        <w:autoSpaceDE w:val="0"/>
        <w:autoSpaceDN w:val="0"/>
        <w:adjustRightInd w:val="0"/>
        <w:spacing w:after="0" w:line="240" w:lineRule="auto"/>
        <w:textAlignment w:val="baseline"/>
        <w:rPr>
          <w:rFonts w:ascii="Arial" w:eastAsia="Times New Roman" w:hAnsi="Arial" w:cs="Arial"/>
          <w:b/>
          <w:bCs/>
          <w:sz w:val="22"/>
          <w:lang w:eastAsia="pt-BR"/>
        </w:rPr>
      </w:pPr>
    </w:p>
    <w:p w:rsidR="002A6453" w:rsidRDefault="002A6453" w:rsidP="002A6453">
      <w:pPr>
        <w:overflowPunct w:val="0"/>
        <w:autoSpaceDE w:val="0"/>
        <w:autoSpaceDN w:val="0"/>
        <w:adjustRightInd w:val="0"/>
        <w:spacing w:after="0" w:line="240" w:lineRule="auto"/>
        <w:textAlignment w:val="baseline"/>
        <w:rPr>
          <w:rFonts w:ascii="Arial" w:eastAsia="Times New Roman" w:hAnsi="Arial" w:cs="Arial"/>
          <w:b/>
          <w:bCs/>
          <w:sz w:val="22"/>
          <w:lang w:eastAsia="pt-BR"/>
        </w:rPr>
      </w:pPr>
    </w:p>
    <w:p w:rsidR="00C35125" w:rsidRDefault="00C35125" w:rsidP="002A6453">
      <w:pPr>
        <w:overflowPunct w:val="0"/>
        <w:autoSpaceDE w:val="0"/>
        <w:autoSpaceDN w:val="0"/>
        <w:adjustRightInd w:val="0"/>
        <w:spacing w:after="0" w:line="240" w:lineRule="auto"/>
        <w:textAlignment w:val="baseline"/>
        <w:rPr>
          <w:rFonts w:ascii="Arial" w:eastAsia="Times New Roman" w:hAnsi="Arial" w:cs="Arial"/>
          <w:b/>
          <w:bCs/>
          <w:sz w:val="22"/>
          <w:lang w:eastAsia="pt-BR"/>
        </w:rPr>
      </w:pPr>
    </w:p>
    <w:p w:rsidR="00C35125" w:rsidRDefault="00C35125" w:rsidP="002A6453">
      <w:pPr>
        <w:overflowPunct w:val="0"/>
        <w:autoSpaceDE w:val="0"/>
        <w:autoSpaceDN w:val="0"/>
        <w:adjustRightInd w:val="0"/>
        <w:spacing w:after="0" w:line="240" w:lineRule="auto"/>
        <w:textAlignment w:val="baseline"/>
        <w:rPr>
          <w:rFonts w:ascii="Arial" w:eastAsia="Times New Roman" w:hAnsi="Arial" w:cs="Arial"/>
          <w:b/>
          <w:bCs/>
          <w:sz w:val="22"/>
          <w:lang w:eastAsia="pt-BR"/>
        </w:rPr>
      </w:pPr>
    </w:p>
    <w:p w:rsidR="0077551D" w:rsidRPr="0099788D" w:rsidRDefault="0077551D" w:rsidP="002A6453">
      <w:pPr>
        <w:overflowPunct w:val="0"/>
        <w:autoSpaceDE w:val="0"/>
        <w:autoSpaceDN w:val="0"/>
        <w:adjustRightInd w:val="0"/>
        <w:spacing w:after="0" w:line="240" w:lineRule="auto"/>
        <w:textAlignment w:val="baseline"/>
        <w:rPr>
          <w:rFonts w:ascii="Arial" w:eastAsia="Times New Roman" w:hAnsi="Arial" w:cs="Arial"/>
          <w:b/>
          <w:bCs/>
          <w:sz w:val="22"/>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b/>
          <w:bCs/>
          <w:sz w:val="22"/>
          <w:lang w:eastAsia="pt-BR"/>
        </w:rPr>
      </w:pPr>
      <w:r w:rsidRPr="0099788D">
        <w:rPr>
          <w:rFonts w:ascii="Arial" w:eastAsia="Times New Roman" w:hAnsi="Arial" w:cs="Arial"/>
          <w:b/>
          <w:bCs/>
          <w:sz w:val="22"/>
          <w:lang w:eastAsia="pt-BR"/>
        </w:rPr>
        <w:t>JHONAS PEZZINI</w:t>
      </w: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b/>
          <w:bCs/>
          <w:sz w:val="22"/>
          <w:lang w:eastAsia="pt-BR"/>
        </w:rPr>
      </w:pPr>
      <w:r w:rsidRPr="0099788D">
        <w:rPr>
          <w:rFonts w:ascii="Arial" w:eastAsia="Times New Roman" w:hAnsi="Arial" w:cs="Arial"/>
          <w:b/>
          <w:bCs/>
          <w:sz w:val="22"/>
          <w:lang w:eastAsia="pt-BR"/>
        </w:rPr>
        <w:t>OAB/SC 33678</w:t>
      </w:r>
    </w:p>
    <w:p w:rsidR="002A6453"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35125" w:rsidRDefault="00C35125"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35125" w:rsidRDefault="00C35125"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35125" w:rsidRDefault="00C35125"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35125" w:rsidRDefault="00C35125"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35125" w:rsidRDefault="00C35125"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35125" w:rsidRDefault="00C35125"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35125" w:rsidRDefault="00C35125"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35125" w:rsidRDefault="00C35125"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35125" w:rsidRDefault="00C35125"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35125" w:rsidRPr="0099788D" w:rsidRDefault="00C35125"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ANEXO I</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 xml:space="preserve">TOMADA DE PRECOS P/OBRAS E SERVICOS DE ENGENHARIA Nº. </w:t>
      </w:r>
      <w:r>
        <w:rPr>
          <w:rFonts w:ascii="Arial" w:eastAsia="Times New Roman" w:hAnsi="Arial" w:cs="Arial"/>
          <w:b/>
          <w:szCs w:val="20"/>
          <w:lang w:eastAsia="pt-BR"/>
        </w:rPr>
        <w:t>4</w:t>
      </w:r>
      <w:r w:rsidRPr="0099788D">
        <w:rPr>
          <w:rFonts w:ascii="Arial" w:eastAsia="Times New Roman" w:hAnsi="Arial" w:cs="Arial"/>
          <w:b/>
          <w:szCs w:val="20"/>
          <w:lang w:eastAsia="pt-BR"/>
        </w:rPr>
        <w:t>/</w:t>
      </w:r>
      <w:r>
        <w:rPr>
          <w:rFonts w:ascii="Arial" w:eastAsia="Times New Roman" w:hAnsi="Arial" w:cs="Arial"/>
          <w:b/>
          <w:szCs w:val="20"/>
          <w:lang w:eastAsia="pt-BR"/>
        </w:rPr>
        <w:t>2019</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A6453" w:rsidRPr="0099788D" w:rsidRDefault="002A6453" w:rsidP="002A6453">
      <w:pPr>
        <w:overflowPunct w:val="0"/>
        <w:autoSpaceDE w:val="0"/>
        <w:autoSpaceDN w:val="0"/>
        <w:adjustRightInd w:val="0"/>
        <w:spacing w:after="0" w:line="240" w:lineRule="auto"/>
        <w:ind w:left="72" w:right="71"/>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A </w:t>
      </w:r>
      <w:r w:rsidRPr="0099788D">
        <w:rPr>
          <w:rFonts w:ascii="Arial" w:eastAsia="Times New Roman" w:hAnsi="Arial" w:cs="Arial"/>
          <w:noProof/>
          <w:szCs w:val="20"/>
          <w:lang w:eastAsia="pt-BR"/>
        </w:rPr>
        <w:t>PREFEITURA DO MUNICÍPIO DE ÁGUAS FRIAS</w:t>
      </w:r>
      <w:r w:rsidRPr="0099788D">
        <w:rPr>
          <w:rFonts w:ascii="Arial" w:eastAsia="Times New Roman" w:hAnsi="Arial" w:cs="Arial"/>
          <w:szCs w:val="20"/>
          <w:lang w:eastAsia="pt-BR"/>
        </w:rPr>
        <w:t xml:space="preserve">, sito à </w:t>
      </w:r>
      <w:r>
        <w:rPr>
          <w:rFonts w:ascii="Arial" w:eastAsia="Times New Roman" w:hAnsi="Arial" w:cs="Arial"/>
          <w:noProof/>
          <w:szCs w:val="20"/>
          <w:lang w:eastAsia="pt-BR"/>
        </w:rPr>
        <w:t>RUA SETE DE SETEMBRO, 512</w:t>
      </w:r>
      <w:r w:rsidRPr="0099788D">
        <w:rPr>
          <w:rFonts w:ascii="Arial" w:eastAsia="Times New Roman" w:hAnsi="Arial" w:cs="Arial"/>
          <w:szCs w:val="20"/>
          <w:lang w:eastAsia="pt-BR"/>
        </w:rPr>
        <w:t xml:space="preserve">, torna público a licitação </w:t>
      </w:r>
      <w:r>
        <w:rPr>
          <w:rFonts w:ascii="Arial" w:eastAsia="Times New Roman" w:hAnsi="Arial" w:cs="Arial"/>
          <w:szCs w:val="20"/>
          <w:lang w:eastAsia="pt-BR"/>
        </w:rPr>
        <w:t>Tomada de Preços</w:t>
      </w:r>
      <w:r w:rsidRPr="0099788D">
        <w:rPr>
          <w:rFonts w:ascii="Arial" w:eastAsia="Times New Roman" w:hAnsi="Arial" w:cs="Arial"/>
          <w:szCs w:val="20"/>
          <w:lang w:eastAsia="pt-BR"/>
        </w:rPr>
        <w:t>, Nº</w:t>
      </w:r>
      <w:r>
        <w:rPr>
          <w:rFonts w:ascii="Arial" w:eastAsia="Times New Roman" w:hAnsi="Arial" w:cs="Arial"/>
          <w:szCs w:val="20"/>
          <w:lang w:eastAsia="pt-BR"/>
        </w:rPr>
        <w:t>4</w:t>
      </w:r>
      <w:r w:rsidRPr="0099788D">
        <w:rPr>
          <w:rFonts w:ascii="Arial" w:eastAsia="Times New Roman" w:hAnsi="Arial" w:cs="Arial"/>
          <w:szCs w:val="20"/>
          <w:lang w:eastAsia="pt-BR"/>
        </w:rPr>
        <w:t>, tipo</w:t>
      </w:r>
      <w:r w:rsidRPr="0099788D">
        <w:rPr>
          <w:rFonts w:ascii="Arial" w:eastAsia="Times New Roman" w:hAnsi="Arial" w:cs="Arial"/>
          <w:noProof/>
          <w:szCs w:val="20"/>
          <w:lang w:eastAsia="pt-BR"/>
        </w:rPr>
        <w:t xml:space="preserve"> </w:t>
      </w:r>
      <w:r>
        <w:rPr>
          <w:rFonts w:ascii="Arial" w:eastAsia="Times New Roman" w:hAnsi="Arial" w:cs="Arial"/>
          <w:noProof/>
          <w:szCs w:val="20"/>
          <w:lang w:eastAsia="pt-BR"/>
        </w:rPr>
        <w:t>Menor preço - Global</w:t>
      </w:r>
      <w:r w:rsidRPr="0099788D">
        <w:rPr>
          <w:rFonts w:ascii="Arial" w:eastAsia="Times New Roman" w:hAnsi="Arial" w:cs="Arial"/>
          <w:szCs w:val="20"/>
          <w:lang w:eastAsia="pt-BR"/>
        </w:rPr>
        <w:t xml:space="preserve"> autorizado no Processo Administrativo Nº. </w:t>
      </w:r>
      <w:r>
        <w:rPr>
          <w:rFonts w:ascii="Arial" w:eastAsia="Times New Roman" w:hAnsi="Arial" w:cs="Arial"/>
          <w:noProof/>
          <w:szCs w:val="20"/>
          <w:lang w:eastAsia="pt-BR"/>
        </w:rPr>
        <w:t>38</w:t>
      </w:r>
      <w:r w:rsidRPr="0099788D">
        <w:rPr>
          <w:rFonts w:ascii="Arial" w:eastAsia="Times New Roman" w:hAnsi="Arial" w:cs="Arial"/>
          <w:noProof/>
          <w:szCs w:val="20"/>
          <w:lang w:eastAsia="pt-BR"/>
        </w:rPr>
        <w:t>/</w:t>
      </w:r>
      <w:r>
        <w:rPr>
          <w:rFonts w:ascii="Arial" w:eastAsia="Times New Roman" w:hAnsi="Arial" w:cs="Arial"/>
          <w:noProof/>
          <w:szCs w:val="20"/>
          <w:lang w:eastAsia="pt-BR"/>
        </w:rPr>
        <w:t>2019</w:t>
      </w:r>
      <w:r w:rsidRPr="0099788D">
        <w:rPr>
          <w:rFonts w:ascii="Arial" w:eastAsia="Times New Roman" w:hAnsi="Arial" w:cs="Arial"/>
          <w:szCs w:val="20"/>
          <w:lang w:eastAsia="pt-BR"/>
        </w:rPr>
        <w:t xml:space="preserve">, regido pela Lei Federal Nº. 8.666/93, e legislação pertinente.   Receberá os envelopes contendo a documentação e a proposta até as </w:t>
      </w:r>
      <w:r>
        <w:rPr>
          <w:rFonts w:ascii="Arial" w:eastAsia="Times New Roman" w:hAnsi="Arial" w:cs="Arial"/>
          <w:noProof/>
          <w:szCs w:val="20"/>
          <w:lang w:eastAsia="pt-BR"/>
        </w:rPr>
        <w:t>08:00</w:t>
      </w:r>
      <w:r w:rsidRPr="0099788D">
        <w:rPr>
          <w:rFonts w:ascii="Arial" w:eastAsia="Times New Roman" w:hAnsi="Arial" w:cs="Arial"/>
          <w:szCs w:val="20"/>
          <w:lang w:eastAsia="pt-BR"/>
        </w:rPr>
        <w:t xml:space="preserve"> do dia</w:t>
      </w:r>
      <w:r w:rsidRPr="0099788D">
        <w:rPr>
          <w:rFonts w:ascii="Arial" w:eastAsia="Times New Roman" w:hAnsi="Arial" w:cs="Arial"/>
          <w:noProof/>
          <w:szCs w:val="20"/>
          <w:lang w:eastAsia="pt-BR"/>
        </w:rPr>
        <w:t xml:space="preserve"> </w:t>
      </w:r>
      <w:r>
        <w:rPr>
          <w:rFonts w:ascii="Arial" w:eastAsia="Times New Roman" w:hAnsi="Arial" w:cs="Arial"/>
          <w:noProof/>
          <w:szCs w:val="20"/>
          <w:lang w:eastAsia="pt-BR"/>
        </w:rPr>
        <w:t>04 de junho de 2019</w:t>
      </w:r>
      <w:r w:rsidRPr="0099788D">
        <w:rPr>
          <w:rFonts w:ascii="Arial" w:eastAsia="Times New Roman" w:hAnsi="Arial" w:cs="Arial"/>
          <w:szCs w:val="20"/>
          <w:lang w:eastAsia="pt-BR"/>
        </w:rPr>
        <w:t xml:space="preserve">, no(a) </w:t>
      </w:r>
      <w:r w:rsidRPr="0099788D">
        <w:rPr>
          <w:rFonts w:ascii="Arial" w:eastAsia="Times New Roman" w:hAnsi="Arial" w:cs="Arial"/>
          <w:noProof/>
          <w:szCs w:val="20"/>
          <w:lang w:eastAsia="pt-BR"/>
        </w:rPr>
        <w:t xml:space="preserve">PREFEITURA </w:t>
      </w:r>
      <w:r w:rsidRPr="0099788D">
        <w:rPr>
          <w:rFonts w:ascii="Arial" w:eastAsia="Times New Roman" w:hAnsi="Arial" w:cs="Arial"/>
          <w:szCs w:val="20"/>
          <w:lang w:eastAsia="pt-BR"/>
        </w:rPr>
        <w:t xml:space="preserve"> e abrirá os envelopes às </w:t>
      </w:r>
      <w:r>
        <w:rPr>
          <w:rFonts w:ascii="Arial" w:eastAsia="Times New Roman" w:hAnsi="Arial" w:cs="Arial"/>
          <w:noProof/>
          <w:szCs w:val="20"/>
          <w:lang w:eastAsia="pt-BR"/>
        </w:rPr>
        <w:t>08:30</w:t>
      </w:r>
      <w:r w:rsidRPr="0099788D">
        <w:rPr>
          <w:rFonts w:ascii="Arial" w:eastAsia="Times New Roman" w:hAnsi="Arial" w:cs="Arial"/>
          <w:szCs w:val="20"/>
          <w:lang w:eastAsia="pt-BR"/>
        </w:rPr>
        <w:t xml:space="preserve"> do dia</w:t>
      </w:r>
      <w:r w:rsidRPr="0099788D">
        <w:rPr>
          <w:rFonts w:ascii="Arial" w:eastAsia="Times New Roman" w:hAnsi="Arial" w:cs="Arial"/>
          <w:noProof/>
          <w:szCs w:val="20"/>
          <w:lang w:eastAsia="pt-BR"/>
        </w:rPr>
        <w:t xml:space="preserve"> </w:t>
      </w:r>
      <w:r>
        <w:rPr>
          <w:rFonts w:ascii="Arial" w:eastAsia="Times New Roman" w:hAnsi="Arial" w:cs="Arial"/>
          <w:noProof/>
          <w:szCs w:val="20"/>
          <w:lang w:eastAsia="pt-BR"/>
        </w:rPr>
        <w:t>04 de junho de 2019</w:t>
      </w:r>
      <w:r w:rsidRPr="0099788D">
        <w:rPr>
          <w:rFonts w:ascii="Arial" w:eastAsia="Times New Roman" w:hAnsi="Arial" w:cs="Arial"/>
          <w:szCs w:val="20"/>
          <w:lang w:eastAsia="pt-BR"/>
        </w:rPr>
        <w:t xml:space="preserve">, no(a) </w:t>
      </w:r>
      <w:r w:rsidRPr="0099788D">
        <w:rPr>
          <w:rFonts w:ascii="Arial" w:eastAsia="Times New Roman" w:hAnsi="Arial" w:cs="Arial"/>
          <w:noProof/>
          <w:szCs w:val="20"/>
          <w:lang w:eastAsia="pt-BR"/>
        </w:rPr>
        <w:t>PREFEITURA DO MUNICÍPIO DE ÁGUAS FRIAS</w:t>
      </w:r>
      <w:r w:rsidRPr="0099788D">
        <w:rPr>
          <w:rFonts w:ascii="Arial" w:eastAsia="Times New Roman" w:hAnsi="Arial" w:cs="Arial"/>
          <w:szCs w:val="20"/>
          <w:lang w:eastAsia="pt-BR"/>
        </w:rPr>
        <w:t xml:space="preserve"> em ato público, quando será dado início ao processo licitatório.</w:t>
      </w:r>
    </w:p>
    <w:p w:rsidR="002A6453" w:rsidRPr="0099788D" w:rsidRDefault="002A6453" w:rsidP="002A6453">
      <w:pPr>
        <w:overflowPunct w:val="0"/>
        <w:autoSpaceDE w:val="0"/>
        <w:autoSpaceDN w:val="0"/>
        <w:adjustRightInd w:val="0"/>
        <w:spacing w:after="0" w:line="240" w:lineRule="auto"/>
        <w:ind w:right="71"/>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ind w:right="71"/>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ind w:left="72" w:right="71" w:firstLine="426"/>
        <w:textAlignment w:val="baseline"/>
        <w:rPr>
          <w:rFonts w:ascii="Arial" w:eastAsia="Times New Roman" w:hAnsi="Arial" w:cs="Arial"/>
          <w:szCs w:val="20"/>
          <w:lang w:eastAsia="pt-BR"/>
        </w:rPr>
      </w:pPr>
    </w:p>
    <w:p w:rsidR="002A6453" w:rsidRDefault="002A6453" w:rsidP="002A6453">
      <w:pPr>
        <w:overflowPunct w:val="0"/>
        <w:autoSpaceDE w:val="0"/>
        <w:autoSpaceDN w:val="0"/>
        <w:adjustRightInd w:val="0"/>
        <w:spacing w:after="0" w:line="240" w:lineRule="auto"/>
        <w:ind w:left="72" w:right="71" w:firstLine="426"/>
        <w:textAlignment w:val="baseline"/>
        <w:rPr>
          <w:rFonts w:ascii="Arial" w:eastAsia="Times New Roman" w:hAnsi="Arial" w:cs="Arial"/>
          <w:noProof/>
          <w:szCs w:val="20"/>
          <w:lang w:eastAsia="pt-BR"/>
        </w:rPr>
      </w:pPr>
      <w:r>
        <w:rPr>
          <w:rFonts w:ascii="Arial" w:eastAsia="Times New Roman" w:hAnsi="Arial" w:cs="Arial"/>
          <w:noProof/>
          <w:szCs w:val="20"/>
          <w:lang w:eastAsia="pt-BR"/>
        </w:rPr>
        <w:t>AGUAS FRIAS</w:t>
      </w:r>
      <w:r w:rsidRPr="0099788D">
        <w:rPr>
          <w:rFonts w:ascii="Arial" w:eastAsia="Times New Roman" w:hAnsi="Arial" w:cs="Arial"/>
          <w:noProof/>
          <w:szCs w:val="20"/>
          <w:lang w:eastAsia="pt-BR"/>
        </w:rPr>
        <w:t xml:space="preserve">, </w:t>
      </w:r>
      <w:r>
        <w:rPr>
          <w:rFonts w:ascii="Arial" w:eastAsia="Times New Roman" w:hAnsi="Arial" w:cs="Arial"/>
          <w:noProof/>
          <w:szCs w:val="20"/>
          <w:lang w:eastAsia="pt-BR"/>
        </w:rPr>
        <w:t>15 de maio de 2019</w:t>
      </w:r>
    </w:p>
    <w:p w:rsidR="007F485E" w:rsidRDefault="007F485E" w:rsidP="002A6453">
      <w:pPr>
        <w:overflowPunct w:val="0"/>
        <w:autoSpaceDE w:val="0"/>
        <w:autoSpaceDN w:val="0"/>
        <w:adjustRightInd w:val="0"/>
        <w:spacing w:after="0" w:line="240" w:lineRule="auto"/>
        <w:ind w:left="72" w:right="71" w:firstLine="426"/>
        <w:textAlignment w:val="baseline"/>
        <w:rPr>
          <w:rFonts w:ascii="Arial" w:eastAsia="Times New Roman" w:hAnsi="Arial" w:cs="Arial"/>
          <w:noProof/>
          <w:szCs w:val="20"/>
          <w:lang w:eastAsia="pt-BR"/>
        </w:rPr>
      </w:pPr>
    </w:p>
    <w:p w:rsidR="007F485E" w:rsidRPr="0099788D" w:rsidRDefault="007F485E" w:rsidP="002A6453">
      <w:pPr>
        <w:overflowPunct w:val="0"/>
        <w:autoSpaceDE w:val="0"/>
        <w:autoSpaceDN w:val="0"/>
        <w:adjustRightInd w:val="0"/>
        <w:spacing w:after="0" w:line="240" w:lineRule="auto"/>
        <w:ind w:left="72" w:right="71" w:firstLine="426"/>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ind w:left="72" w:right="71"/>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ind w:left="72" w:right="71"/>
        <w:jc w:val="center"/>
        <w:textAlignment w:val="baseline"/>
        <w:rPr>
          <w:rFonts w:ascii="Arial" w:eastAsia="Times New Roman" w:hAnsi="Arial" w:cs="Arial"/>
          <w:szCs w:val="20"/>
          <w:lang w:eastAsia="pt-BR"/>
        </w:rPr>
      </w:pPr>
      <w:r w:rsidRPr="0099788D">
        <w:rPr>
          <w:rFonts w:ascii="Arial" w:eastAsia="Times New Roman" w:hAnsi="Arial" w:cs="Arial"/>
          <w:szCs w:val="20"/>
          <w:lang w:eastAsia="pt-BR"/>
        </w:rPr>
        <w:t>_________________________________________</w:t>
      </w:r>
    </w:p>
    <w:p w:rsidR="002A6453" w:rsidRPr="0099788D" w:rsidRDefault="002A6453" w:rsidP="002A6453">
      <w:pPr>
        <w:overflowPunct w:val="0"/>
        <w:autoSpaceDE w:val="0"/>
        <w:autoSpaceDN w:val="0"/>
        <w:adjustRightInd w:val="0"/>
        <w:spacing w:after="0" w:line="240" w:lineRule="auto"/>
        <w:ind w:left="72" w:right="71"/>
        <w:jc w:val="center"/>
        <w:textAlignment w:val="baseline"/>
        <w:rPr>
          <w:rFonts w:ascii="Arial" w:eastAsia="Times New Roman" w:hAnsi="Arial" w:cs="Arial"/>
          <w:b/>
          <w:noProof/>
          <w:szCs w:val="20"/>
          <w:lang w:eastAsia="pt-BR"/>
        </w:rPr>
      </w:pPr>
      <w:r w:rsidRPr="0099788D">
        <w:rPr>
          <w:rFonts w:ascii="Arial" w:eastAsia="Times New Roman" w:hAnsi="Arial" w:cs="Arial"/>
          <w:b/>
          <w:noProof/>
          <w:szCs w:val="20"/>
          <w:lang w:eastAsia="pt-BR"/>
        </w:rPr>
        <w:t xml:space="preserve">RICARDO ROLIM DE MOURA </w:t>
      </w:r>
    </w:p>
    <w:p w:rsidR="002A6453" w:rsidRPr="0099788D" w:rsidRDefault="002A6453" w:rsidP="002A6453">
      <w:pPr>
        <w:overflowPunct w:val="0"/>
        <w:autoSpaceDE w:val="0"/>
        <w:autoSpaceDN w:val="0"/>
        <w:adjustRightInd w:val="0"/>
        <w:spacing w:after="0" w:line="240" w:lineRule="auto"/>
        <w:ind w:left="72" w:right="71"/>
        <w:jc w:val="center"/>
        <w:textAlignment w:val="baseline"/>
        <w:rPr>
          <w:rFonts w:ascii="Arial" w:eastAsia="Times New Roman" w:hAnsi="Arial" w:cs="Arial"/>
          <w:b/>
          <w:szCs w:val="20"/>
          <w:lang w:eastAsia="pt-BR"/>
        </w:rPr>
      </w:pPr>
      <w:r w:rsidRPr="0099788D">
        <w:rPr>
          <w:rFonts w:ascii="Arial" w:eastAsia="Times New Roman" w:hAnsi="Arial" w:cs="Arial"/>
          <w:b/>
          <w:noProof/>
          <w:szCs w:val="20"/>
          <w:lang w:eastAsia="pt-BR"/>
        </w:rPr>
        <w:t xml:space="preserve">PREFEITO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 xml:space="preserve">Objeto...: </w:t>
      </w:r>
      <w:r>
        <w:rPr>
          <w:rFonts w:ascii="Arial" w:eastAsia="Times New Roman" w:hAnsi="Arial" w:cs="Arial"/>
          <w:b/>
          <w:noProof/>
          <w:szCs w:val="20"/>
          <w:lang w:eastAsia="pt-BR"/>
        </w:rPr>
        <w:t>EXECUÇÃO DE REFORMA NO BARRACÃO METÁLICO DE 462M², para suprir as necessidades daSecretaria Municipal de Infraestrutura com melhorias no barracão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***Os valores deverão ser cotados por preços unitários***</w:t>
      </w:r>
    </w:p>
    <w:tbl>
      <w:tblPr>
        <w:tblW w:w="967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2268"/>
        <w:gridCol w:w="2127"/>
        <w:gridCol w:w="992"/>
        <w:gridCol w:w="850"/>
        <w:gridCol w:w="851"/>
        <w:gridCol w:w="992"/>
        <w:gridCol w:w="1032"/>
      </w:tblGrid>
      <w:tr w:rsidR="002A6453" w:rsidRPr="0099788D" w:rsidTr="008A3E9B">
        <w:tc>
          <w:tcPr>
            <w:tcW w:w="567" w:type="dxa"/>
            <w:tcBorders>
              <w:top w:val="single" w:sz="6" w:space="0" w:color="auto"/>
              <w:left w:val="single" w:sz="6" w:space="0" w:color="auto"/>
              <w:bottom w:val="single" w:sz="6" w:space="0" w:color="auto"/>
              <w:right w:val="single" w:sz="6" w:space="0" w:color="auto"/>
            </w:tcBorders>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Item</w:t>
            </w:r>
          </w:p>
        </w:tc>
        <w:tc>
          <w:tcPr>
            <w:tcW w:w="2268" w:type="dxa"/>
            <w:tcBorders>
              <w:top w:val="single" w:sz="6" w:space="0" w:color="auto"/>
              <w:left w:val="single" w:sz="6" w:space="0" w:color="auto"/>
              <w:bottom w:val="single" w:sz="6" w:space="0" w:color="auto"/>
              <w:right w:val="single" w:sz="6" w:space="0" w:color="auto"/>
            </w:tcBorders>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Objeto</w:t>
            </w:r>
          </w:p>
        </w:tc>
        <w:tc>
          <w:tcPr>
            <w:tcW w:w="2127" w:type="dxa"/>
            <w:tcBorders>
              <w:top w:val="single" w:sz="6" w:space="0" w:color="auto"/>
              <w:left w:val="single" w:sz="6" w:space="0" w:color="auto"/>
              <w:bottom w:val="single" w:sz="6" w:space="0" w:color="auto"/>
              <w:right w:val="single" w:sz="6" w:space="0" w:color="auto"/>
            </w:tcBorders>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Descrição</w:t>
            </w:r>
          </w:p>
        </w:tc>
        <w:tc>
          <w:tcPr>
            <w:tcW w:w="992" w:type="dxa"/>
            <w:tcBorders>
              <w:top w:val="single" w:sz="6" w:space="0" w:color="auto"/>
              <w:left w:val="single" w:sz="6" w:space="0" w:color="auto"/>
              <w:bottom w:val="single" w:sz="6" w:space="0" w:color="auto"/>
              <w:right w:val="single" w:sz="6" w:space="0" w:color="auto"/>
            </w:tcBorders>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Qtde</w:t>
            </w:r>
          </w:p>
        </w:tc>
        <w:tc>
          <w:tcPr>
            <w:tcW w:w="850" w:type="dxa"/>
            <w:tcBorders>
              <w:top w:val="single" w:sz="6" w:space="0" w:color="auto"/>
              <w:left w:val="single" w:sz="6" w:space="0" w:color="auto"/>
              <w:bottom w:val="single" w:sz="6" w:space="0" w:color="auto"/>
              <w:right w:val="single" w:sz="6" w:space="0" w:color="auto"/>
            </w:tcBorders>
          </w:tcPr>
          <w:p w:rsidR="002A6453" w:rsidRPr="0099788D" w:rsidRDefault="002A6453" w:rsidP="008A3E9B">
            <w:pPr>
              <w:overflowPunct w:val="0"/>
              <w:autoSpaceDE w:val="0"/>
              <w:autoSpaceDN w:val="0"/>
              <w:adjustRightInd w:val="0"/>
              <w:spacing w:after="0" w:line="240" w:lineRule="auto"/>
              <w:ind w:left="-70" w:right="-70"/>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UN</w:t>
            </w:r>
          </w:p>
        </w:tc>
        <w:tc>
          <w:tcPr>
            <w:tcW w:w="851" w:type="dxa"/>
            <w:tcBorders>
              <w:top w:val="single" w:sz="6" w:space="0" w:color="auto"/>
              <w:left w:val="single" w:sz="6" w:space="0" w:color="auto"/>
              <w:bottom w:val="single" w:sz="6" w:space="0" w:color="auto"/>
              <w:right w:val="single" w:sz="6" w:space="0" w:color="auto"/>
            </w:tcBorders>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Marca</w:t>
            </w:r>
          </w:p>
        </w:tc>
        <w:tc>
          <w:tcPr>
            <w:tcW w:w="992" w:type="dxa"/>
            <w:tcBorders>
              <w:top w:val="single" w:sz="6" w:space="0" w:color="auto"/>
              <w:left w:val="single" w:sz="6" w:space="0" w:color="auto"/>
              <w:bottom w:val="single" w:sz="6" w:space="0" w:color="auto"/>
              <w:right w:val="single" w:sz="6" w:space="0" w:color="auto"/>
            </w:tcBorders>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Preço Unitário</w:t>
            </w:r>
          </w:p>
        </w:tc>
        <w:tc>
          <w:tcPr>
            <w:tcW w:w="1032" w:type="dxa"/>
            <w:tcBorders>
              <w:top w:val="single" w:sz="6" w:space="0" w:color="auto"/>
              <w:left w:val="single" w:sz="6" w:space="0" w:color="auto"/>
              <w:bottom w:val="single" w:sz="6" w:space="0" w:color="auto"/>
              <w:right w:val="single" w:sz="6" w:space="0" w:color="auto"/>
            </w:tcBorders>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Valor Item</w:t>
            </w:r>
          </w:p>
        </w:tc>
      </w:tr>
      <w:tr w:rsidR="002A6453" w:rsidRPr="0099788D" w:rsidTr="008A3E9B">
        <w:tc>
          <w:tcPr>
            <w:tcW w:w="567" w:type="dxa"/>
            <w:tcBorders>
              <w:top w:val="single" w:sz="6" w:space="0" w:color="auto"/>
              <w:left w:val="single" w:sz="6" w:space="0" w:color="auto"/>
              <w:bottom w:val="single" w:sz="6" w:space="0" w:color="auto"/>
              <w:right w:val="single" w:sz="6" w:space="0" w:color="auto"/>
            </w:tcBorders>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2268" w:type="dxa"/>
            <w:tcBorders>
              <w:top w:val="single" w:sz="6" w:space="0" w:color="auto"/>
              <w:left w:val="single" w:sz="6" w:space="0" w:color="auto"/>
              <w:bottom w:val="single" w:sz="6" w:space="0" w:color="auto"/>
              <w:right w:val="single" w:sz="6" w:space="0" w:color="auto"/>
            </w:tcBorders>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szCs w:val="20"/>
                <w:lang w:val="es-ES_tradnl" w:eastAsia="pt-BR"/>
              </w:rPr>
            </w:pPr>
            <w:r>
              <w:rPr>
                <w:rFonts w:ascii="Arial" w:eastAsia="Times New Roman" w:hAnsi="Arial" w:cs="Arial"/>
                <w:szCs w:val="20"/>
                <w:lang w:val="es-ES_tradnl" w:eastAsia="pt-BR"/>
              </w:rPr>
              <w:t>REFORMA  DE EDIFICAÇÃO EM ALVENARIA</w:t>
            </w:r>
            <w:r w:rsidRPr="0099788D">
              <w:rPr>
                <w:rFonts w:ascii="Arial" w:eastAsia="Times New Roman" w:hAnsi="Arial" w:cs="Arial"/>
                <w:szCs w:val="20"/>
                <w:lang w:val="es-ES_tradnl" w:eastAsia="pt-BR"/>
              </w:rPr>
              <w:t xml:space="preserve">, </w:t>
            </w:r>
          </w:p>
        </w:tc>
        <w:tc>
          <w:tcPr>
            <w:tcW w:w="2127" w:type="dxa"/>
            <w:tcBorders>
              <w:top w:val="single" w:sz="6" w:space="0" w:color="auto"/>
              <w:left w:val="single" w:sz="6" w:space="0" w:color="auto"/>
              <w:bottom w:val="single" w:sz="6" w:space="0" w:color="auto"/>
              <w:right w:val="single" w:sz="6" w:space="0" w:color="auto"/>
            </w:tcBorders>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szCs w:val="20"/>
                <w:lang w:val="es-ES_tradnl" w:eastAsia="pt-BR"/>
              </w:rPr>
            </w:pPr>
            <w:r>
              <w:rPr>
                <w:rFonts w:ascii="Arial" w:eastAsia="Times New Roman" w:hAnsi="Arial" w:cs="Arial"/>
                <w:szCs w:val="20"/>
                <w:lang w:val="es-ES_tradnl" w:eastAsia="pt-BR"/>
              </w:rPr>
              <w:t>(barracão metálico)</w:t>
            </w:r>
            <w:r w:rsidR="007F485E">
              <w:rPr>
                <w:rFonts w:ascii="Arial" w:eastAsia="Times New Roman" w:hAnsi="Arial" w:cs="Arial"/>
                <w:szCs w:val="20"/>
                <w:lang w:val="es-ES_tradnl" w:eastAsia="pt-BR"/>
              </w:rPr>
              <w:t xml:space="preserve"> de 462m² localizado no Loteame</w:t>
            </w:r>
            <w:r>
              <w:rPr>
                <w:rFonts w:ascii="Arial" w:eastAsia="Times New Roman" w:hAnsi="Arial" w:cs="Arial"/>
                <w:szCs w:val="20"/>
                <w:lang w:val="es-ES_tradnl" w:eastAsia="pt-BR"/>
              </w:rPr>
              <w:t>n</w:t>
            </w:r>
            <w:r w:rsidR="007F485E">
              <w:rPr>
                <w:rFonts w:ascii="Arial" w:eastAsia="Times New Roman" w:hAnsi="Arial" w:cs="Arial"/>
                <w:szCs w:val="20"/>
                <w:lang w:val="es-ES_tradnl" w:eastAsia="pt-BR"/>
              </w:rPr>
              <w:t>t</w:t>
            </w:r>
            <w:r>
              <w:rPr>
                <w:rFonts w:ascii="Arial" w:eastAsia="Times New Roman" w:hAnsi="Arial" w:cs="Arial"/>
                <w:szCs w:val="20"/>
                <w:lang w:val="es-ES_tradnl" w:eastAsia="pt-BR"/>
              </w:rPr>
              <w:t xml:space="preserve">o Bela Vista, em conformidade com as especificações contidas no memorial descritivo, orçamento, cronograma e demais anexos do Projeto de Engenharia </w:t>
            </w:r>
          </w:p>
        </w:tc>
        <w:tc>
          <w:tcPr>
            <w:tcW w:w="992" w:type="dxa"/>
            <w:tcBorders>
              <w:top w:val="single" w:sz="6" w:space="0" w:color="auto"/>
              <w:left w:val="single" w:sz="6" w:space="0" w:color="auto"/>
              <w:bottom w:val="single" w:sz="6" w:space="0" w:color="auto"/>
              <w:right w:val="single" w:sz="6" w:space="0" w:color="auto"/>
            </w:tcBorders>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szCs w:val="20"/>
                <w:lang w:val="es-ES_tradnl" w:eastAsia="pt-BR"/>
              </w:rPr>
            </w:pPr>
            <w:r>
              <w:rPr>
                <w:rFonts w:ascii="Arial" w:eastAsia="Times New Roman" w:hAnsi="Arial" w:cs="Arial"/>
                <w:szCs w:val="20"/>
                <w:lang w:val="es-ES_tradnl" w:eastAsia="pt-BR"/>
              </w:rPr>
              <w:t>1,00</w:t>
            </w:r>
          </w:p>
        </w:tc>
        <w:tc>
          <w:tcPr>
            <w:tcW w:w="850" w:type="dxa"/>
            <w:tcBorders>
              <w:top w:val="single" w:sz="6" w:space="0" w:color="auto"/>
              <w:left w:val="single" w:sz="6" w:space="0" w:color="auto"/>
              <w:bottom w:val="single" w:sz="6" w:space="0" w:color="auto"/>
              <w:right w:val="single" w:sz="6" w:space="0" w:color="auto"/>
            </w:tcBorders>
          </w:tcPr>
          <w:p w:rsidR="002A6453" w:rsidRPr="0099788D" w:rsidRDefault="002A6453" w:rsidP="008A3E9B">
            <w:pPr>
              <w:overflowPunct w:val="0"/>
              <w:autoSpaceDE w:val="0"/>
              <w:autoSpaceDN w:val="0"/>
              <w:adjustRightInd w:val="0"/>
              <w:spacing w:after="0" w:line="240" w:lineRule="auto"/>
              <w:ind w:left="-70" w:right="-70"/>
              <w:jc w:val="both"/>
              <w:textAlignment w:val="baseline"/>
              <w:rPr>
                <w:rFonts w:ascii="Arial" w:eastAsia="Times New Roman" w:hAnsi="Arial" w:cs="Arial"/>
                <w:szCs w:val="20"/>
                <w:lang w:val="es-ES_tradnl" w:eastAsia="pt-BR"/>
              </w:rPr>
            </w:pPr>
            <w:r>
              <w:rPr>
                <w:rFonts w:ascii="Arial" w:eastAsia="Times New Roman" w:hAnsi="Arial" w:cs="Arial"/>
                <w:szCs w:val="20"/>
                <w:lang w:val="es-ES_tradnl" w:eastAsia="pt-BR"/>
              </w:rPr>
              <w:t>un</w:t>
            </w:r>
          </w:p>
        </w:tc>
        <w:tc>
          <w:tcPr>
            <w:tcW w:w="851" w:type="dxa"/>
            <w:tcBorders>
              <w:top w:val="single" w:sz="6" w:space="0" w:color="auto"/>
              <w:left w:val="single" w:sz="6" w:space="0" w:color="auto"/>
              <w:bottom w:val="single" w:sz="6" w:space="0" w:color="auto"/>
              <w:right w:val="single" w:sz="6" w:space="0" w:color="auto"/>
            </w:tcBorders>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szCs w:val="20"/>
                <w:lang w:val="es-ES_tradnl" w:eastAsia="pt-BR"/>
              </w:rPr>
            </w:pPr>
          </w:p>
        </w:tc>
        <w:tc>
          <w:tcPr>
            <w:tcW w:w="992" w:type="dxa"/>
            <w:tcBorders>
              <w:top w:val="single" w:sz="6" w:space="0" w:color="auto"/>
              <w:left w:val="single" w:sz="6" w:space="0" w:color="auto"/>
              <w:bottom w:val="single" w:sz="6" w:space="0" w:color="auto"/>
              <w:right w:val="single" w:sz="6" w:space="0" w:color="auto"/>
            </w:tcBorders>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szCs w:val="20"/>
                <w:lang w:val="es-ES_tradnl" w:eastAsia="pt-BR"/>
              </w:rPr>
            </w:pPr>
          </w:p>
        </w:tc>
        <w:tc>
          <w:tcPr>
            <w:tcW w:w="1032" w:type="dxa"/>
            <w:tcBorders>
              <w:top w:val="single" w:sz="6" w:space="0" w:color="auto"/>
              <w:left w:val="single" w:sz="6" w:space="0" w:color="auto"/>
              <w:bottom w:val="single" w:sz="6" w:space="0" w:color="auto"/>
              <w:right w:val="single" w:sz="6" w:space="0" w:color="auto"/>
            </w:tcBorders>
          </w:tcPr>
          <w:p w:rsidR="002A6453" w:rsidRPr="0099788D" w:rsidRDefault="002A6453" w:rsidP="008A3E9B">
            <w:pPr>
              <w:overflowPunct w:val="0"/>
              <w:autoSpaceDE w:val="0"/>
              <w:autoSpaceDN w:val="0"/>
              <w:adjustRightInd w:val="0"/>
              <w:spacing w:after="0" w:line="240" w:lineRule="auto"/>
              <w:jc w:val="both"/>
              <w:textAlignment w:val="baseline"/>
              <w:rPr>
                <w:rFonts w:ascii="Arial" w:eastAsia="Times New Roman" w:hAnsi="Arial" w:cs="Arial"/>
                <w:szCs w:val="20"/>
                <w:lang w:val="es-ES_tradnl" w:eastAsia="pt-BR"/>
              </w:rPr>
            </w:pPr>
          </w:p>
        </w:tc>
      </w:tr>
    </w:tbl>
    <w:p w:rsidR="002A6453" w:rsidRPr="0099788D" w:rsidRDefault="002A6453" w:rsidP="002A6453">
      <w:pPr>
        <w:overflowPunct w:val="0"/>
        <w:autoSpaceDE w:val="0"/>
        <w:autoSpaceDN w:val="0"/>
        <w:adjustRightInd w:val="0"/>
        <w:spacing w:after="0" w:line="240" w:lineRule="auto"/>
        <w:ind w:right="-1"/>
        <w:jc w:val="both"/>
        <w:textAlignment w:val="baseline"/>
        <w:rPr>
          <w:rFonts w:ascii="Arial" w:eastAsia="Times New Roman" w:hAnsi="Arial" w:cs="Arial"/>
          <w:szCs w:val="20"/>
          <w:lang w:val="es-ES_tradnl" w:eastAsia="pt-BR"/>
        </w:rPr>
      </w:pPr>
      <w:r w:rsidRPr="0099788D">
        <w:rPr>
          <w:rFonts w:ascii="Arial" w:eastAsia="Times New Roman" w:hAnsi="Arial" w:cs="Arial"/>
          <w:szCs w:val="20"/>
          <w:lang w:val="es-ES_tradnl" w:eastAsia="pt-BR"/>
        </w:rPr>
        <w:t xml:space="preserve">Valor Total...: R$__________________ (_________________________________________ </w:t>
      </w:r>
    </w:p>
    <w:p w:rsidR="002A6453" w:rsidRPr="0099788D" w:rsidRDefault="002A6453" w:rsidP="002A6453">
      <w:pPr>
        <w:overflowPunct w:val="0"/>
        <w:autoSpaceDE w:val="0"/>
        <w:autoSpaceDN w:val="0"/>
        <w:adjustRightInd w:val="0"/>
        <w:spacing w:after="0" w:line="240" w:lineRule="auto"/>
        <w:ind w:right="-1"/>
        <w:jc w:val="both"/>
        <w:textAlignment w:val="baseline"/>
        <w:rPr>
          <w:rFonts w:ascii="Arial" w:eastAsia="Times New Roman" w:hAnsi="Arial" w:cs="Arial"/>
          <w:szCs w:val="20"/>
          <w:lang w:val="es-ES_tradnl" w:eastAsia="pt-BR"/>
        </w:rPr>
      </w:pPr>
      <w:r w:rsidRPr="0099788D">
        <w:rPr>
          <w:rFonts w:ascii="Arial" w:eastAsia="Times New Roman" w:hAnsi="Arial" w:cs="Arial"/>
          <w:szCs w:val="20"/>
          <w:lang w:val="es-ES_tradnl" w:eastAsia="pt-BR"/>
        </w:rPr>
        <w:t>________________________________________________________________________)</w:t>
      </w:r>
    </w:p>
    <w:p w:rsidR="002A6453" w:rsidRPr="0099788D" w:rsidRDefault="002A6453" w:rsidP="002A6453">
      <w:pPr>
        <w:overflowPunct w:val="0"/>
        <w:autoSpaceDE w:val="0"/>
        <w:autoSpaceDN w:val="0"/>
        <w:adjustRightInd w:val="0"/>
        <w:spacing w:after="0" w:line="240" w:lineRule="auto"/>
        <w:ind w:right="-1"/>
        <w:jc w:val="both"/>
        <w:textAlignment w:val="baseline"/>
        <w:rPr>
          <w:rFonts w:ascii="Arial" w:eastAsia="Times New Roman" w:hAnsi="Arial" w:cs="Arial"/>
          <w:szCs w:val="20"/>
          <w:lang w:val="es-ES_tradnl" w:eastAsia="pt-BR"/>
        </w:rPr>
      </w:pPr>
    </w:p>
    <w:p w:rsidR="002A6453" w:rsidRPr="0099788D" w:rsidRDefault="002A6453" w:rsidP="002A6453">
      <w:pPr>
        <w:overflowPunct w:val="0"/>
        <w:autoSpaceDE w:val="0"/>
        <w:autoSpaceDN w:val="0"/>
        <w:adjustRightInd w:val="0"/>
        <w:spacing w:after="0" w:line="240" w:lineRule="auto"/>
        <w:ind w:right="-1"/>
        <w:jc w:val="both"/>
        <w:textAlignment w:val="baseline"/>
        <w:rPr>
          <w:rFonts w:ascii="Arial" w:eastAsia="Times New Roman" w:hAnsi="Arial" w:cs="Arial"/>
          <w:b/>
          <w:szCs w:val="20"/>
          <w:lang w:val="es-ES_tradnl" w:eastAsia="pt-BR"/>
        </w:rPr>
      </w:pPr>
      <w:r w:rsidRPr="0099788D">
        <w:rPr>
          <w:rFonts w:ascii="Arial" w:eastAsia="Times New Roman" w:hAnsi="Arial" w:cs="Arial"/>
          <w:b/>
          <w:szCs w:val="20"/>
          <w:lang w:val="es-ES_tradnl" w:eastAsia="pt-BR"/>
        </w:rPr>
        <w:t>Valor referente ao Material R$_______________ (_______________________________________)</w:t>
      </w:r>
    </w:p>
    <w:p w:rsidR="002A6453" w:rsidRPr="0099788D" w:rsidRDefault="002A6453" w:rsidP="002A6453">
      <w:pPr>
        <w:overflowPunct w:val="0"/>
        <w:autoSpaceDE w:val="0"/>
        <w:autoSpaceDN w:val="0"/>
        <w:adjustRightInd w:val="0"/>
        <w:spacing w:after="0" w:line="240" w:lineRule="auto"/>
        <w:ind w:right="-1"/>
        <w:jc w:val="both"/>
        <w:textAlignment w:val="baseline"/>
        <w:rPr>
          <w:rFonts w:ascii="Arial" w:eastAsia="Times New Roman" w:hAnsi="Arial" w:cs="Arial"/>
          <w:b/>
          <w:szCs w:val="20"/>
          <w:lang w:val="es-ES_tradnl" w:eastAsia="pt-BR"/>
        </w:rPr>
      </w:pPr>
      <w:r w:rsidRPr="0099788D">
        <w:rPr>
          <w:rFonts w:ascii="Arial" w:eastAsia="Times New Roman" w:hAnsi="Arial" w:cs="Arial"/>
          <w:b/>
          <w:szCs w:val="20"/>
          <w:lang w:val="es-ES_tradnl" w:eastAsia="pt-BR"/>
        </w:rPr>
        <w:t>Valor referente a Mão-de-obra R$_____________ (______________________________________)</w:t>
      </w:r>
    </w:p>
    <w:p w:rsidR="002A6453" w:rsidRPr="0099788D" w:rsidRDefault="002A6453" w:rsidP="002A6453">
      <w:pPr>
        <w:overflowPunct w:val="0"/>
        <w:autoSpaceDE w:val="0"/>
        <w:autoSpaceDN w:val="0"/>
        <w:adjustRightInd w:val="0"/>
        <w:spacing w:after="0" w:line="240" w:lineRule="auto"/>
        <w:ind w:right="-1"/>
        <w:jc w:val="both"/>
        <w:textAlignment w:val="baseline"/>
        <w:rPr>
          <w:rFonts w:ascii="Arial" w:eastAsia="Times New Roman" w:hAnsi="Arial" w:cs="Arial"/>
          <w:b/>
          <w:szCs w:val="20"/>
          <w:lang w:val="es-ES_tradnl" w:eastAsia="pt-BR"/>
        </w:rPr>
      </w:pPr>
      <w:r w:rsidRPr="0099788D">
        <w:rPr>
          <w:rFonts w:ascii="Arial" w:eastAsia="Times New Roman" w:hAnsi="Arial" w:cs="Arial"/>
          <w:b/>
          <w:szCs w:val="20"/>
          <w:lang w:val="es-ES_tradnl" w:eastAsia="pt-BR"/>
        </w:rPr>
        <w:t>BDI Considerado:____%</w:t>
      </w:r>
    </w:p>
    <w:p w:rsidR="002A6453" w:rsidRPr="0099788D" w:rsidRDefault="002A6453" w:rsidP="002A6453">
      <w:pPr>
        <w:overflowPunct w:val="0"/>
        <w:autoSpaceDE w:val="0"/>
        <w:autoSpaceDN w:val="0"/>
        <w:adjustRightInd w:val="0"/>
        <w:spacing w:after="0" w:line="240" w:lineRule="auto"/>
        <w:ind w:right="-1"/>
        <w:jc w:val="both"/>
        <w:textAlignment w:val="baseline"/>
        <w:rPr>
          <w:rFonts w:ascii="Arial" w:eastAsia="Times New Roman" w:hAnsi="Arial" w:cs="Arial"/>
          <w:szCs w:val="20"/>
          <w:lang w:val="es-ES_tradnl" w:eastAsia="pt-BR"/>
        </w:rPr>
      </w:pPr>
    </w:p>
    <w:p w:rsidR="002A6453" w:rsidRDefault="002A6453" w:rsidP="002A6453">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lastRenderedPageBreak/>
        <w:t>Fornecemos os materiais e/ou serviços solicitados nos preços acima especificados e concordamos com as condições do Edital.  A Proposta vigorará pelo prazo mínimo de</w:t>
      </w:r>
      <w:r w:rsidRPr="0099788D">
        <w:rPr>
          <w:rFonts w:ascii="Arial" w:eastAsia="Times New Roman" w:hAnsi="Arial" w:cs="Arial"/>
          <w:noProof/>
          <w:szCs w:val="20"/>
          <w:lang w:eastAsia="pt-BR"/>
        </w:rPr>
        <w:t xml:space="preserve">  </w:t>
      </w:r>
      <w:r>
        <w:rPr>
          <w:rFonts w:ascii="Arial" w:eastAsia="Times New Roman" w:hAnsi="Arial" w:cs="Arial"/>
          <w:noProof/>
          <w:szCs w:val="20"/>
          <w:lang w:eastAsia="pt-BR"/>
        </w:rPr>
        <w:t>60 dias</w:t>
      </w:r>
      <w:r w:rsidRPr="0099788D">
        <w:rPr>
          <w:rFonts w:ascii="Arial" w:eastAsia="Times New Roman" w:hAnsi="Arial" w:cs="Arial"/>
          <w:szCs w:val="20"/>
          <w:lang w:eastAsia="pt-BR"/>
        </w:rPr>
        <w:t>. O prazo para entrega será de</w:t>
      </w:r>
      <w:r w:rsidR="007F485E">
        <w:rPr>
          <w:rFonts w:ascii="Arial" w:eastAsia="Times New Roman" w:hAnsi="Arial" w:cs="Arial"/>
          <w:szCs w:val="20"/>
          <w:lang w:eastAsia="pt-BR"/>
        </w:rPr>
        <w:t xml:space="preserve"> </w:t>
      </w:r>
      <w:r>
        <w:rPr>
          <w:rFonts w:ascii="Arial" w:eastAsia="Times New Roman" w:hAnsi="Arial" w:cs="Arial"/>
          <w:noProof/>
          <w:szCs w:val="20"/>
          <w:lang w:eastAsia="pt-BR"/>
        </w:rPr>
        <w:t>até 60 dias</w:t>
      </w:r>
      <w:r w:rsidRPr="0099788D">
        <w:rPr>
          <w:rFonts w:ascii="Arial" w:eastAsia="Times New Roman" w:hAnsi="Arial" w:cs="Arial"/>
          <w:szCs w:val="20"/>
          <w:lang w:eastAsia="pt-BR"/>
        </w:rPr>
        <w:t>.</w:t>
      </w:r>
    </w:p>
    <w:p w:rsidR="00C35125" w:rsidRDefault="00C35125" w:rsidP="002A6453">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p>
    <w:p w:rsidR="00C35125" w:rsidRPr="0099788D" w:rsidRDefault="00C35125" w:rsidP="002A6453">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p>
    <w:p w:rsidR="002A6453" w:rsidRDefault="002A6453" w:rsidP="002A6453">
      <w:pPr>
        <w:overflowPunct w:val="0"/>
        <w:autoSpaceDE w:val="0"/>
        <w:autoSpaceDN w:val="0"/>
        <w:adjustRightInd w:val="0"/>
        <w:spacing w:after="0" w:line="240" w:lineRule="auto"/>
        <w:ind w:right="-1"/>
        <w:jc w:val="both"/>
        <w:textAlignment w:val="baseline"/>
        <w:rPr>
          <w:rFonts w:ascii="Arial" w:eastAsia="Times New Roman" w:hAnsi="Arial" w:cs="Arial"/>
          <w:b/>
          <w:szCs w:val="20"/>
          <w:u w:val="single"/>
          <w:lang w:eastAsia="pt-BR"/>
        </w:rPr>
      </w:pPr>
      <w:r w:rsidRPr="0099788D">
        <w:rPr>
          <w:rFonts w:ascii="Arial" w:eastAsia="Times New Roman" w:hAnsi="Arial" w:cs="Arial"/>
          <w:b/>
          <w:szCs w:val="20"/>
          <w:u w:val="single"/>
          <w:lang w:eastAsia="pt-BR"/>
        </w:rPr>
        <w:t>Este documento somente terá validade se entregue juntamente com o Orçamento Quantitativo Financeiro e o Cronograma Físico Financeiro</w:t>
      </w:r>
      <w:r w:rsidR="007F485E" w:rsidRPr="007F485E">
        <w:rPr>
          <w:rFonts w:ascii="Arial" w:eastAsia="Times New Roman" w:hAnsi="Arial" w:cs="Arial"/>
          <w:b/>
          <w:szCs w:val="20"/>
          <w:u w:val="single"/>
          <w:lang w:eastAsia="pt-BR"/>
        </w:rPr>
        <w:t xml:space="preserve">  </w:t>
      </w:r>
    </w:p>
    <w:p w:rsidR="00C35125" w:rsidRDefault="00C35125" w:rsidP="002A6453">
      <w:pPr>
        <w:overflowPunct w:val="0"/>
        <w:autoSpaceDE w:val="0"/>
        <w:autoSpaceDN w:val="0"/>
        <w:adjustRightInd w:val="0"/>
        <w:spacing w:after="0" w:line="240" w:lineRule="auto"/>
        <w:ind w:right="-1"/>
        <w:jc w:val="both"/>
        <w:textAlignment w:val="baseline"/>
        <w:rPr>
          <w:rFonts w:ascii="Arial" w:eastAsia="Times New Roman" w:hAnsi="Arial" w:cs="Arial"/>
          <w:b/>
          <w:szCs w:val="20"/>
          <w:u w:val="single"/>
          <w:lang w:eastAsia="pt-BR"/>
        </w:rPr>
      </w:pPr>
    </w:p>
    <w:p w:rsidR="00C35125" w:rsidRPr="007F485E" w:rsidRDefault="00C35125" w:rsidP="002A6453">
      <w:pPr>
        <w:overflowPunct w:val="0"/>
        <w:autoSpaceDE w:val="0"/>
        <w:autoSpaceDN w:val="0"/>
        <w:adjustRightInd w:val="0"/>
        <w:spacing w:after="0" w:line="240" w:lineRule="auto"/>
        <w:ind w:right="-1"/>
        <w:jc w:val="both"/>
        <w:textAlignment w:val="baseline"/>
        <w:rPr>
          <w:rFonts w:ascii="Arial" w:eastAsia="Times New Roman" w:hAnsi="Arial" w:cs="Arial"/>
          <w:b/>
          <w:szCs w:val="20"/>
          <w:u w:val="single"/>
          <w:lang w:eastAsia="pt-BR"/>
        </w:rPr>
      </w:pPr>
    </w:p>
    <w:p w:rsidR="007F485E" w:rsidRDefault="007F485E" w:rsidP="002A6453">
      <w:pPr>
        <w:overflowPunct w:val="0"/>
        <w:autoSpaceDE w:val="0"/>
        <w:autoSpaceDN w:val="0"/>
        <w:adjustRightInd w:val="0"/>
        <w:spacing w:after="0" w:line="240" w:lineRule="auto"/>
        <w:ind w:right="-1"/>
        <w:jc w:val="both"/>
        <w:textAlignment w:val="baseline"/>
        <w:rPr>
          <w:rFonts w:ascii="Arial" w:eastAsia="Times New Roman" w:hAnsi="Arial" w:cs="Arial"/>
          <w:b/>
          <w:szCs w:val="20"/>
          <w:lang w:eastAsia="pt-BR"/>
        </w:rPr>
      </w:pPr>
    </w:p>
    <w:p w:rsidR="007F485E" w:rsidRPr="0099788D" w:rsidRDefault="007F485E" w:rsidP="002A6453">
      <w:pPr>
        <w:overflowPunct w:val="0"/>
        <w:autoSpaceDE w:val="0"/>
        <w:autoSpaceDN w:val="0"/>
        <w:adjustRightInd w:val="0"/>
        <w:spacing w:after="0" w:line="240" w:lineRule="auto"/>
        <w:ind w:right="-1"/>
        <w:jc w:val="both"/>
        <w:textAlignment w:val="baseline"/>
        <w:rPr>
          <w:rFonts w:ascii="Arial" w:eastAsia="Times New Roman" w:hAnsi="Arial" w:cs="Arial"/>
          <w:b/>
          <w:szCs w:val="20"/>
          <w:lang w:eastAsia="pt-BR"/>
        </w:rPr>
      </w:pPr>
    </w:p>
    <w:p w:rsidR="002A6453" w:rsidRDefault="002A6453" w:rsidP="002A6453">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Dados bancários da empresa:</w:t>
      </w:r>
    </w:p>
    <w:p w:rsidR="00C35125" w:rsidRDefault="00C35125" w:rsidP="002A6453">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p>
    <w:p w:rsidR="00C35125" w:rsidRDefault="00C35125" w:rsidP="002A6453">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p>
    <w:p w:rsidR="00C35125" w:rsidRPr="0099788D" w:rsidRDefault="00C35125" w:rsidP="002A6453">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p>
    <w:p w:rsidR="002A6453" w:rsidRDefault="002A6453" w:rsidP="002A6453">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Banco:__________________ Agência: __________    Conta:______________</w:t>
      </w:r>
    </w:p>
    <w:p w:rsidR="00C35125" w:rsidRDefault="00C35125" w:rsidP="002A6453">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p>
    <w:p w:rsidR="00C35125" w:rsidRDefault="00C35125" w:rsidP="002A6453">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p>
    <w:p w:rsidR="00C35125" w:rsidRPr="0099788D" w:rsidRDefault="00C35125" w:rsidP="002A6453">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ind w:left="1416" w:right="-1" w:firstLine="708"/>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________________________________________(Local e Data)</w:t>
      </w:r>
    </w:p>
    <w:p w:rsidR="002A6453" w:rsidRPr="0099788D" w:rsidRDefault="002A6453" w:rsidP="002A6453">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p>
    <w:p w:rsidR="002A6453" w:rsidRDefault="002A6453" w:rsidP="002A6453">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p>
    <w:p w:rsidR="00C35125" w:rsidRDefault="00C35125" w:rsidP="002A6453">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p>
    <w:p w:rsidR="00C35125" w:rsidRDefault="00C35125" w:rsidP="002A6453">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p>
    <w:p w:rsidR="00C35125" w:rsidRDefault="00C35125" w:rsidP="002A6453">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p>
    <w:p w:rsidR="00C35125" w:rsidRPr="0099788D" w:rsidRDefault="00C35125" w:rsidP="002A6453">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sidRPr="0099788D">
        <w:rPr>
          <w:rFonts w:ascii="Arial" w:eastAsia="Times New Roman" w:hAnsi="Arial" w:cs="Arial"/>
          <w:szCs w:val="20"/>
          <w:lang w:eastAsia="pt-BR"/>
        </w:rPr>
        <w:t>____________________________________________</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szCs w:val="20"/>
          <w:lang w:eastAsia="pt-BR"/>
        </w:rPr>
        <w:t>Assinatura e Carimbo do Proponente</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bCs/>
          <w:szCs w:val="20"/>
          <w:u w:val="single"/>
          <w:lang w:eastAsia="pt-BR"/>
        </w:rPr>
      </w:pPr>
    </w:p>
    <w:p w:rsidR="007F485E" w:rsidRDefault="007F485E" w:rsidP="002A6453">
      <w:pPr>
        <w:overflowPunct w:val="0"/>
        <w:autoSpaceDE w:val="0"/>
        <w:autoSpaceDN w:val="0"/>
        <w:adjustRightInd w:val="0"/>
        <w:spacing w:after="0" w:line="240" w:lineRule="auto"/>
        <w:jc w:val="center"/>
        <w:textAlignment w:val="baseline"/>
        <w:rPr>
          <w:rFonts w:ascii="Arial" w:eastAsia="Times New Roman" w:hAnsi="Arial" w:cs="Arial"/>
          <w:b/>
          <w:bCs/>
          <w:szCs w:val="20"/>
          <w:u w:val="single"/>
          <w:lang w:eastAsia="pt-BR"/>
        </w:rPr>
      </w:pPr>
    </w:p>
    <w:p w:rsidR="007F485E" w:rsidRDefault="007F485E" w:rsidP="002A6453">
      <w:pPr>
        <w:overflowPunct w:val="0"/>
        <w:autoSpaceDE w:val="0"/>
        <w:autoSpaceDN w:val="0"/>
        <w:adjustRightInd w:val="0"/>
        <w:spacing w:after="0" w:line="240" w:lineRule="auto"/>
        <w:jc w:val="center"/>
        <w:textAlignment w:val="baseline"/>
        <w:rPr>
          <w:rFonts w:ascii="Arial" w:eastAsia="Times New Roman" w:hAnsi="Arial" w:cs="Arial"/>
          <w:b/>
          <w:bCs/>
          <w:szCs w:val="20"/>
          <w:u w:val="single"/>
          <w:lang w:eastAsia="pt-BR"/>
        </w:rPr>
      </w:pPr>
    </w:p>
    <w:p w:rsidR="007F485E" w:rsidRDefault="007F485E" w:rsidP="002A6453">
      <w:pPr>
        <w:overflowPunct w:val="0"/>
        <w:autoSpaceDE w:val="0"/>
        <w:autoSpaceDN w:val="0"/>
        <w:adjustRightInd w:val="0"/>
        <w:spacing w:after="0" w:line="240" w:lineRule="auto"/>
        <w:jc w:val="center"/>
        <w:textAlignment w:val="baseline"/>
        <w:rPr>
          <w:rFonts w:ascii="Arial" w:eastAsia="Times New Roman" w:hAnsi="Arial" w:cs="Arial"/>
          <w:b/>
          <w:bCs/>
          <w:szCs w:val="20"/>
          <w:u w:val="single"/>
          <w:lang w:eastAsia="pt-BR"/>
        </w:rPr>
      </w:pPr>
    </w:p>
    <w:p w:rsidR="007F485E" w:rsidRDefault="007F485E" w:rsidP="002A6453">
      <w:pPr>
        <w:overflowPunct w:val="0"/>
        <w:autoSpaceDE w:val="0"/>
        <w:autoSpaceDN w:val="0"/>
        <w:adjustRightInd w:val="0"/>
        <w:spacing w:after="0" w:line="240" w:lineRule="auto"/>
        <w:jc w:val="center"/>
        <w:textAlignment w:val="baseline"/>
        <w:rPr>
          <w:rFonts w:ascii="Arial" w:eastAsia="Times New Roman" w:hAnsi="Arial" w:cs="Arial"/>
          <w:b/>
          <w:bCs/>
          <w:szCs w:val="20"/>
          <w:u w:val="single"/>
          <w:lang w:eastAsia="pt-BR"/>
        </w:rPr>
      </w:pPr>
    </w:p>
    <w:p w:rsidR="007F485E" w:rsidRDefault="007F485E" w:rsidP="002A6453">
      <w:pPr>
        <w:overflowPunct w:val="0"/>
        <w:autoSpaceDE w:val="0"/>
        <w:autoSpaceDN w:val="0"/>
        <w:adjustRightInd w:val="0"/>
        <w:spacing w:after="0" w:line="240" w:lineRule="auto"/>
        <w:jc w:val="center"/>
        <w:textAlignment w:val="baseline"/>
        <w:rPr>
          <w:rFonts w:ascii="Arial" w:eastAsia="Times New Roman" w:hAnsi="Arial" w:cs="Arial"/>
          <w:b/>
          <w:bCs/>
          <w:szCs w:val="20"/>
          <w:u w:val="single"/>
          <w:lang w:eastAsia="pt-BR"/>
        </w:rPr>
      </w:pPr>
    </w:p>
    <w:p w:rsidR="007F485E" w:rsidRDefault="007F485E" w:rsidP="002A6453">
      <w:pPr>
        <w:overflowPunct w:val="0"/>
        <w:autoSpaceDE w:val="0"/>
        <w:autoSpaceDN w:val="0"/>
        <w:adjustRightInd w:val="0"/>
        <w:spacing w:after="0" w:line="240" w:lineRule="auto"/>
        <w:jc w:val="center"/>
        <w:textAlignment w:val="baseline"/>
        <w:rPr>
          <w:rFonts w:ascii="Arial" w:eastAsia="Times New Roman" w:hAnsi="Arial" w:cs="Arial"/>
          <w:b/>
          <w:bCs/>
          <w:szCs w:val="20"/>
          <w:u w:val="single"/>
          <w:lang w:eastAsia="pt-BR"/>
        </w:rPr>
      </w:pPr>
    </w:p>
    <w:p w:rsidR="007F485E" w:rsidRDefault="007F485E" w:rsidP="002A6453">
      <w:pPr>
        <w:overflowPunct w:val="0"/>
        <w:autoSpaceDE w:val="0"/>
        <w:autoSpaceDN w:val="0"/>
        <w:adjustRightInd w:val="0"/>
        <w:spacing w:after="0" w:line="240" w:lineRule="auto"/>
        <w:jc w:val="center"/>
        <w:textAlignment w:val="baseline"/>
        <w:rPr>
          <w:rFonts w:ascii="Arial" w:eastAsia="Times New Roman" w:hAnsi="Arial" w:cs="Arial"/>
          <w:b/>
          <w:bCs/>
          <w:szCs w:val="20"/>
          <w:u w:val="single"/>
          <w:lang w:eastAsia="pt-BR"/>
        </w:rPr>
      </w:pPr>
    </w:p>
    <w:p w:rsidR="007F485E" w:rsidRDefault="007F485E" w:rsidP="002A6453">
      <w:pPr>
        <w:overflowPunct w:val="0"/>
        <w:autoSpaceDE w:val="0"/>
        <w:autoSpaceDN w:val="0"/>
        <w:adjustRightInd w:val="0"/>
        <w:spacing w:after="0" w:line="240" w:lineRule="auto"/>
        <w:jc w:val="center"/>
        <w:textAlignment w:val="baseline"/>
        <w:rPr>
          <w:rFonts w:ascii="Arial" w:eastAsia="Times New Roman" w:hAnsi="Arial" w:cs="Arial"/>
          <w:b/>
          <w:bCs/>
          <w:szCs w:val="20"/>
          <w:u w:val="single"/>
          <w:lang w:eastAsia="pt-BR"/>
        </w:rPr>
      </w:pPr>
    </w:p>
    <w:p w:rsidR="007F485E" w:rsidRDefault="007F485E" w:rsidP="002A6453">
      <w:pPr>
        <w:overflowPunct w:val="0"/>
        <w:autoSpaceDE w:val="0"/>
        <w:autoSpaceDN w:val="0"/>
        <w:adjustRightInd w:val="0"/>
        <w:spacing w:after="0" w:line="240" w:lineRule="auto"/>
        <w:jc w:val="center"/>
        <w:textAlignment w:val="baseline"/>
        <w:rPr>
          <w:rFonts w:ascii="Arial" w:eastAsia="Times New Roman" w:hAnsi="Arial" w:cs="Arial"/>
          <w:b/>
          <w:bCs/>
          <w:szCs w:val="20"/>
          <w:u w:val="single"/>
          <w:lang w:eastAsia="pt-BR"/>
        </w:rPr>
      </w:pPr>
    </w:p>
    <w:p w:rsidR="007F485E" w:rsidRDefault="007F485E" w:rsidP="002A6453">
      <w:pPr>
        <w:overflowPunct w:val="0"/>
        <w:autoSpaceDE w:val="0"/>
        <w:autoSpaceDN w:val="0"/>
        <w:adjustRightInd w:val="0"/>
        <w:spacing w:after="0" w:line="240" w:lineRule="auto"/>
        <w:jc w:val="center"/>
        <w:textAlignment w:val="baseline"/>
        <w:rPr>
          <w:rFonts w:ascii="Arial" w:eastAsia="Times New Roman" w:hAnsi="Arial" w:cs="Arial"/>
          <w:b/>
          <w:bCs/>
          <w:szCs w:val="20"/>
          <w:u w:val="single"/>
          <w:lang w:eastAsia="pt-BR"/>
        </w:rPr>
      </w:pPr>
    </w:p>
    <w:p w:rsidR="007F485E" w:rsidRDefault="007F485E" w:rsidP="002A6453">
      <w:pPr>
        <w:overflowPunct w:val="0"/>
        <w:autoSpaceDE w:val="0"/>
        <w:autoSpaceDN w:val="0"/>
        <w:adjustRightInd w:val="0"/>
        <w:spacing w:after="0" w:line="240" w:lineRule="auto"/>
        <w:jc w:val="center"/>
        <w:textAlignment w:val="baseline"/>
        <w:rPr>
          <w:rFonts w:ascii="Arial" w:eastAsia="Times New Roman" w:hAnsi="Arial" w:cs="Arial"/>
          <w:b/>
          <w:bCs/>
          <w:szCs w:val="20"/>
          <w:u w:val="single"/>
          <w:lang w:eastAsia="pt-BR"/>
        </w:rPr>
      </w:pPr>
    </w:p>
    <w:p w:rsidR="007F485E" w:rsidRDefault="007F485E" w:rsidP="002A6453">
      <w:pPr>
        <w:overflowPunct w:val="0"/>
        <w:autoSpaceDE w:val="0"/>
        <w:autoSpaceDN w:val="0"/>
        <w:adjustRightInd w:val="0"/>
        <w:spacing w:after="0" w:line="240" w:lineRule="auto"/>
        <w:jc w:val="center"/>
        <w:textAlignment w:val="baseline"/>
        <w:rPr>
          <w:rFonts w:ascii="Arial" w:eastAsia="Times New Roman" w:hAnsi="Arial" w:cs="Arial"/>
          <w:b/>
          <w:bCs/>
          <w:szCs w:val="20"/>
          <w:u w:val="single"/>
          <w:lang w:eastAsia="pt-BR"/>
        </w:rPr>
      </w:pPr>
    </w:p>
    <w:p w:rsidR="007F485E" w:rsidRDefault="007F485E" w:rsidP="002A6453">
      <w:pPr>
        <w:overflowPunct w:val="0"/>
        <w:autoSpaceDE w:val="0"/>
        <w:autoSpaceDN w:val="0"/>
        <w:adjustRightInd w:val="0"/>
        <w:spacing w:after="0" w:line="240" w:lineRule="auto"/>
        <w:jc w:val="center"/>
        <w:textAlignment w:val="baseline"/>
        <w:rPr>
          <w:rFonts w:ascii="Arial" w:eastAsia="Times New Roman" w:hAnsi="Arial" w:cs="Arial"/>
          <w:b/>
          <w:bCs/>
          <w:szCs w:val="20"/>
          <w:u w:val="single"/>
          <w:lang w:eastAsia="pt-BR"/>
        </w:rPr>
      </w:pPr>
    </w:p>
    <w:p w:rsidR="007F485E" w:rsidRDefault="007F485E" w:rsidP="002A6453">
      <w:pPr>
        <w:overflowPunct w:val="0"/>
        <w:autoSpaceDE w:val="0"/>
        <w:autoSpaceDN w:val="0"/>
        <w:adjustRightInd w:val="0"/>
        <w:spacing w:after="0" w:line="240" w:lineRule="auto"/>
        <w:jc w:val="center"/>
        <w:textAlignment w:val="baseline"/>
        <w:rPr>
          <w:rFonts w:ascii="Arial" w:eastAsia="Times New Roman" w:hAnsi="Arial" w:cs="Arial"/>
          <w:b/>
          <w:bCs/>
          <w:szCs w:val="20"/>
          <w:u w:val="single"/>
          <w:lang w:eastAsia="pt-BR"/>
        </w:rPr>
      </w:pPr>
    </w:p>
    <w:p w:rsidR="007F485E" w:rsidRDefault="007F485E" w:rsidP="002A6453">
      <w:pPr>
        <w:overflowPunct w:val="0"/>
        <w:autoSpaceDE w:val="0"/>
        <w:autoSpaceDN w:val="0"/>
        <w:adjustRightInd w:val="0"/>
        <w:spacing w:after="0" w:line="240" w:lineRule="auto"/>
        <w:jc w:val="center"/>
        <w:textAlignment w:val="baseline"/>
        <w:rPr>
          <w:rFonts w:ascii="Arial" w:eastAsia="Times New Roman" w:hAnsi="Arial" w:cs="Arial"/>
          <w:b/>
          <w:bCs/>
          <w:szCs w:val="20"/>
          <w:u w:val="single"/>
          <w:lang w:eastAsia="pt-BR"/>
        </w:rPr>
      </w:pPr>
    </w:p>
    <w:p w:rsidR="007F485E" w:rsidRDefault="007F485E" w:rsidP="002A6453">
      <w:pPr>
        <w:overflowPunct w:val="0"/>
        <w:autoSpaceDE w:val="0"/>
        <w:autoSpaceDN w:val="0"/>
        <w:adjustRightInd w:val="0"/>
        <w:spacing w:after="0" w:line="240" w:lineRule="auto"/>
        <w:jc w:val="center"/>
        <w:textAlignment w:val="baseline"/>
        <w:rPr>
          <w:rFonts w:ascii="Arial" w:eastAsia="Times New Roman" w:hAnsi="Arial" w:cs="Arial"/>
          <w:b/>
          <w:bCs/>
          <w:szCs w:val="20"/>
          <w:u w:val="single"/>
          <w:lang w:eastAsia="pt-BR"/>
        </w:rPr>
      </w:pPr>
    </w:p>
    <w:p w:rsidR="007F485E" w:rsidRDefault="007F485E" w:rsidP="002A6453">
      <w:pPr>
        <w:overflowPunct w:val="0"/>
        <w:autoSpaceDE w:val="0"/>
        <w:autoSpaceDN w:val="0"/>
        <w:adjustRightInd w:val="0"/>
        <w:spacing w:after="0" w:line="240" w:lineRule="auto"/>
        <w:jc w:val="center"/>
        <w:textAlignment w:val="baseline"/>
        <w:rPr>
          <w:rFonts w:ascii="Arial" w:eastAsia="Times New Roman" w:hAnsi="Arial" w:cs="Arial"/>
          <w:b/>
          <w:bCs/>
          <w:szCs w:val="20"/>
          <w:u w:val="single"/>
          <w:lang w:eastAsia="pt-BR"/>
        </w:rPr>
      </w:pPr>
    </w:p>
    <w:p w:rsidR="007F485E" w:rsidRDefault="007F485E" w:rsidP="002A6453">
      <w:pPr>
        <w:overflowPunct w:val="0"/>
        <w:autoSpaceDE w:val="0"/>
        <w:autoSpaceDN w:val="0"/>
        <w:adjustRightInd w:val="0"/>
        <w:spacing w:after="0" w:line="240" w:lineRule="auto"/>
        <w:jc w:val="center"/>
        <w:textAlignment w:val="baseline"/>
        <w:rPr>
          <w:rFonts w:ascii="Arial" w:eastAsia="Times New Roman" w:hAnsi="Arial" w:cs="Arial"/>
          <w:b/>
          <w:bCs/>
          <w:szCs w:val="20"/>
          <w:u w:val="single"/>
          <w:lang w:eastAsia="pt-BR"/>
        </w:rPr>
      </w:pPr>
    </w:p>
    <w:p w:rsidR="007F485E" w:rsidRDefault="007F485E" w:rsidP="00C35125">
      <w:pPr>
        <w:overflowPunct w:val="0"/>
        <w:autoSpaceDE w:val="0"/>
        <w:autoSpaceDN w:val="0"/>
        <w:adjustRightInd w:val="0"/>
        <w:spacing w:after="0" w:line="240" w:lineRule="auto"/>
        <w:textAlignment w:val="baseline"/>
        <w:rPr>
          <w:rFonts w:ascii="Arial" w:eastAsia="Times New Roman" w:hAnsi="Arial" w:cs="Arial"/>
          <w:b/>
          <w:bCs/>
          <w:szCs w:val="20"/>
          <w:u w:val="single"/>
          <w:lang w:eastAsia="pt-BR"/>
        </w:rPr>
      </w:pPr>
    </w:p>
    <w:p w:rsidR="007F485E" w:rsidRDefault="007F485E" w:rsidP="002A6453">
      <w:pPr>
        <w:overflowPunct w:val="0"/>
        <w:autoSpaceDE w:val="0"/>
        <w:autoSpaceDN w:val="0"/>
        <w:adjustRightInd w:val="0"/>
        <w:spacing w:after="0" w:line="240" w:lineRule="auto"/>
        <w:jc w:val="center"/>
        <w:textAlignment w:val="baseline"/>
        <w:rPr>
          <w:rFonts w:ascii="Arial" w:eastAsia="Times New Roman" w:hAnsi="Arial" w:cs="Arial"/>
          <w:b/>
          <w:bCs/>
          <w:szCs w:val="20"/>
          <w:u w:val="single"/>
          <w:lang w:eastAsia="pt-BR"/>
        </w:rPr>
      </w:pPr>
    </w:p>
    <w:p w:rsidR="007F485E" w:rsidRDefault="007F485E" w:rsidP="002A6453">
      <w:pPr>
        <w:overflowPunct w:val="0"/>
        <w:autoSpaceDE w:val="0"/>
        <w:autoSpaceDN w:val="0"/>
        <w:adjustRightInd w:val="0"/>
        <w:spacing w:after="0" w:line="240" w:lineRule="auto"/>
        <w:jc w:val="center"/>
        <w:textAlignment w:val="baseline"/>
        <w:rPr>
          <w:rFonts w:ascii="Arial" w:eastAsia="Times New Roman" w:hAnsi="Arial" w:cs="Arial"/>
          <w:b/>
          <w:bCs/>
          <w:szCs w:val="20"/>
          <w:u w:val="single"/>
          <w:lang w:eastAsia="pt-BR"/>
        </w:rPr>
      </w:pPr>
    </w:p>
    <w:p w:rsidR="007F485E" w:rsidRPr="0099788D" w:rsidRDefault="007F485E" w:rsidP="002A6453">
      <w:pPr>
        <w:overflowPunct w:val="0"/>
        <w:autoSpaceDE w:val="0"/>
        <w:autoSpaceDN w:val="0"/>
        <w:adjustRightInd w:val="0"/>
        <w:spacing w:after="0" w:line="240" w:lineRule="auto"/>
        <w:jc w:val="center"/>
        <w:textAlignment w:val="baseline"/>
        <w:rPr>
          <w:rFonts w:ascii="Arial" w:eastAsia="Times New Roman" w:hAnsi="Arial" w:cs="Arial"/>
          <w:b/>
          <w:bCs/>
          <w:szCs w:val="20"/>
          <w:u w:val="single"/>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bCs/>
          <w:szCs w:val="20"/>
          <w:u w:val="single"/>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bCs/>
          <w:szCs w:val="20"/>
          <w:u w:val="single"/>
          <w:lang w:eastAsia="pt-BR"/>
        </w:rPr>
      </w:pPr>
      <w:r w:rsidRPr="0099788D">
        <w:rPr>
          <w:rFonts w:ascii="Arial" w:eastAsia="Times New Roman" w:hAnsi="Arial" w:cs="Arial"/>
          <w:b/>
          <w:bCs/>
          <w:szCs w:val="20"/>
          <w:u w:val="single"/>
          <w:lang w:eastAsia="pt-BR"/>
        </w:rPr>
        <w:t>ANEXO II</w:t>
      </w: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b/>
          <w:bCs/>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99788D">
        <w:rPr>
          <w:rFonts w:ascii="Arial" w:eastAsia="Times New Roman" w:hAnsi="Arial" w:cs="Arial"/>
          <w:b/>
          <w:bCs/>
          <w:szCs w:val="20"/>
          <w:lang w:eastAsia="pt-BR"/>
        </w:rPr>
        <w:t>TERMO DE DECLARAÇÃO DE RENÚNCIA</w:t>
      </w: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b/>
          <w:bCs/>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b/>
          <w:bCs/>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99788D">
        <w:rPr>
          <w:rFonts w:ascii="Arial" w:eastAsia="Times New Roman" w:hAnsi="Arial" w:cs="Arial"/>
          <w:szCs w:val="20"/>
          <w:lang w:eastAsia="pt-BR"/>
        </w:rPr>
        <w:t>Ao</w:t>
      </w: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99788D">
        <w:rPr>
          <w:rFonts w:ascii="Arial" w:eastAsia="Times New Roman" w:hAnsi="Arial" w:cs="Arial"/>
          <w:b/>
          <w:noProof/>
          <w:szCs w:val="20"/>
          <w:lang w:eastAsia="pt-BR"/>
        </w:rPr>
        <w:t>MUNICÍPIO DE ÁGUAS FRIAS</w:t>
      </w:r>
      <w:r w:rsidRPr="0099788D">
        <w:rPr>
          <w:rFonts w:ascii="Arial" w:eastAsia="Times New Roman" w:hAnsi="Arial" w:cs="Arial"/>
          <w:szCs w:val="20"/>
          <w:lang w:eastAsia="pt-BR"/>
        </w:rPr>
        <w:t xml:space="preserve"> </w:t>
      </w:r>
      <w:r w:rsidRPr="0099788D">
        <w:rPr>
          <w:rFonts w:ascii="Arial" w:eastAsia="Times New Roman" w:hAnsi="Arial" w:cs="Arial"/>
          <w:b/>
          <w:bCs/>
          <w:szCs w:val="20"/>
          <w:lang w:eastAsia="pt-BR"/>
        </w:rPr>
        <w:t xml:space="preserve">–SC </w:t>
      </w: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99788D">
        <w:rPr>
          <w:rFonts w:ascii="Arial" w:eastAsia="Times New Roman" w:hAnsi="Arial" w:cs="Arial"/>
          <w:szCs w:val="20"/>
          <w:lang w:eastAsia="pt-BR"/>
        </w:rPr>
        <w:t>Comissão Especial de Licitação</w:t>
      </w: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 xml:space="preserve">Referência: </w:t>
      </w: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 xml:space="preserve">Licitação: </w:t>
      </w:r>
      <w:r>
        <w:rPr>
          <w:rFonts w:ascii="Arial" w:eastAsia="Times New Roman" w:hAnsi="Arial" w:cs="Arial"/>
          <w:b/>
          <w:szCs w:val="20"/>
          <w:lang w:eastAsia="pt-BR"/>
        </w:rPr>
        <w:t>Tomada de Preços</w:t>
      </w:r>
      <w:r w:rsidRPr="0099788D">
        <w:rPr>
          <w:rFonts w:ascii="Arial" w:eastAsia="Times New Roman" w:hAnsi="Arial" w:cs="Arial"/>
          <w:b/>
          <w:szCs w:val="20"/>
          <w:lang w:eastAsia="pt-BR"/>
        </w:rPr>
        <w:t xml:space="preserve"> nº</w:t>
      </w:r>
      <w:r>
        <w:rPr>
          <w:rFonts w:ascii="Arial" w:eastAsia="Times New Roman" w:hAnsi="Arial" w:cs="Arial"/>
          <w:b/>
          <w:szCs w:val="20"/>
          <w:lang w:eastAsia="pt-BR"/>
        </w:rPr>
        <w:t>4</w:t>
      </w:r>
      <w:r w:rsidRPr="0099788D">
        <w:rPr>
          <w:rFonts w:ascii="Arial" w:eastAsia="Times New Roman" w:hAnsi="Arial" w:cs="Arial"/>
          <w:b/>
          <w:szCs w:val="20"/>
          <w:lang w:eastAsia="pt-BR"/>
        </w:rPr>
        <w:t>/</w:t>
      </w:r>
      <w:r>
        <w:rPr>
          <w:rFonts w:ascii="Arial" w:eastAsia="Times New Roman" w:hAnsi="Arial" w:cs="Arial"/>
          <w:b/>
          <w:szCs w:val="20"/>
          <w:lang w:eastAsia="pt-BR"/>
        </w:rPr>
        <w:t>2.019</w:t>
      </w: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Processo Nº</w:t>
      </w:r>
      <w:r>
        <w:rPr>
          <w:rFonts w:ascii="Arial" w:eastAsia="Times New Roman" w:hAnsi="Arial" w:cs="Arial"/>
          <w:b/>
          <w:szCs w:val="20"/>
          <w:lang w:eastAsia="pt-BR"/>
        </w:rPr>
        <w:t>38</w:t>
      </w:r>
      <w:r w:rsidRPr="0099788D">
        <w:rPr>
          <w:rFonts w:ascii="Arial" w:eastAsia="Times New Roman" w:hAnsi="Arial" w:cs="Arial"/>
          <w:b/>
          <w:szCs w:val="20"/>
          <w:lang w:eastAsia="pt-BR"/>
        </w:rPr>
        <w:t xml:space="preserve">/ </w:t>
      </w:r>
      <w:r>
        <w:rPr>
          <w:rFonts w:ascii="Arial" w:eastAsia="Times New Roman" w:hAnsi="Arial" w:cs="Arial"/>
          <w:b/>
          <w:szCs w:val="20"/>
          <w:lang w:eastAsia="pt-BR"/>
        </w:rPr>
        <w:t>2.019</w:t>
      </w: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99788D">
        <w:rPr>
          <w:rFonts w:ascii="Arial" w:eastAsia="Times New Roman" w:hAnsi="Arial" w:cs="Arial"/>
          <w:b/>
          <w:bCs/>
          <w:szCs w:val="20"/>
          <w:lang w:eastAsia="pt-BR"/>
        </w:rPr>
        <w:t>DECLARAÇÃO</w:t>
      </w: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99788D">
        <w:rPr>
          <w:rFonts w:ascii="Arial" w:eastAsia="Times New Roman" w:hAnsi="Arial" w:cs="Arial"/>
          <w:szCs w:val="20"/>
          <w:lang w:eastAsia="pt-BR"/>
        </w:rPr>
        <w:t>(DOCUMENTO OPCIONAL, PODENDO OU NÃO SER ENTREGUE)</w:t>
      </w: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9788D">
        <w:rPr>
          <w:rFonts w:ascii="Arial" w:eastAsia="Times New Roman" w:hAnsi="Arial" w:cs="Arial"/>
          <w:szCs w:val="20"/>
          <w:lang w:eastAsia="pt-BR"/>
        </w:rPr>
        <w:t xml:space="preserve">A empresa _____________________________________, inscrita no CNPJ sob o Nº_________________, sito à ______(endereço), veste ato representada pelo Sr . _____________ao final assinada, participante da Licitação, Modalidade </w:t>
      </w:r>
      <w:r>
        <w:rPr>
          <w:rFonts w:ascii="Arial" w:eastAsia="Times New Roman" w:hAnsi="Arial" w:cs="Arial"/>
          <w:b/>
          <w:szCs w:val="20"/>
          <w:lang w:eastAsia="pt-BR"/>
        </w:rPr>
        <w:t>Tomada de Preços</w:t>
      </w:r>
      <w:r w:rsidRPr="0099788D">
        <w:rPr>
          <w:rFonts w:ascii="Arial" w:eastAsia="Times New Roman" w:hAnsi="Arial" w:cs="Arial"/>
          <w:b/>
          <w:szCs w:val="20"/>
          <w:lang w:eastAsia="pt-BR"/>
        </w:rPr>
        <w:t xml:space="preserve"> nº</w:t>
      </w:r>
      <w:r>
        <w:rPr>
          <w:rFonts w:ascii="Arial" w:eastAsia="Times New Roman" w:hAnsi="Arial" w:cs="Arial"/>
          <w:b/>
          <w:szCs w:val="20"/>
          <w:lang w:eastAsia="pt-BR"/>
        </w:rPr>
        <w:t>4</w:t>
      </w:r>
      <w:r w:rsidRPr="0099788D">
        <w:rPr>
          <w:rFonts w:ascii="Arial" w:eastAsia="Times New Roman" w:hAnsi="Arial" w:cs="Arial"/>
          <w:b/>
          <w:szCs w:val="20"/>
          <w:lang w:eastAsia="pt-BR"/>
        </w:rPr>
        <w:t>/</w:t>
      </w:r>
      <w:r>
        <w:rPr>
          <w:rFonts w:ascii="Arial" w:eastAsia="Times New Roman" w:hAnsi="Arial" w:cs="Arial"/>
          <w:b/>
          <w:szCs w:val="20"/>
          <w:lang w:eastAsia="pt-BR"/>
        </w:rPr>
        <w:t>2.019</w:t>
      </w:r>
      <w:r w:rsidRPr="0099788D">
        <w:rPr>
          <w:rFonts w:ascii="Arial" w:eastAsia="Times New Roman" w:hAnsi="Arial" w:cs="Arial"/>
          <w:b/>
          <w:szCs w:val="20"/>
          <w:lang w:eastAsia="pt-BR"/>
        </w:rPr>
        <w:t xml:space="preserve"> </w:t>
      </w:r>
      <w:r w:rsidRPr="0099788D">
        <w:rPr>
          <w:rFonts w:ascii="Arial" w:eastAsia="Times New Roman" w:hAnsi="Arial" w:cs="Arial"/>
          <w:szCs w:val="20"/>
          <w:lang w:eastAsia="pt-BR"/>
        </w:rPr>
        <w:t>em virtude de sua HABILITAÇÃO/INABILITAÇÃO no mencionado processo, renuncia expressamente ao direito de interpor recursos administrativos, relativamente a FASE DE HABILITAÇÃO permitindo desta forma que sejam cumpridas as fases seguintes do mencionado certame, nos termos do disposto no artigo 43, III da Lei Federal nº 8.666/93 e alterações posteriores.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sidRPr="0099788D">
        <w:rPr>
          <w:rFonts w:ascii="Arial" w:eastAsia="Times New Roman" w:hAnsi="Arial" w:cs="Arial"/>
          <w:szCs w:val="20"/>
          <w:lang w:eastAsia="pt-BR"/>
        </w:rPr>
        <w:t>__________________________________________________(Local edata)</w:t>
      </w:r>
    </w:p>
    <w:p w:rsidR="002A6453" w:rsidRPr="0099788D" w:rsidRDefault="002A6453" w:rsidP="002A645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szCs w:val="20"/>
          <w:lang w:eastAsia="pt-BR"/>
        </w:rPr>
        <w:t>_________________________________________________</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szCs w:val="20"/>
          <w:lang w:eastAsia="pt-BR"/>
        </w:rPr>
        <w:t>Nome</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cargo </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assinatura do representante legal da empresa</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szCs w:val="20"/>
          <w:lang w:eastAsia="pt-BR"/>
        </w:rPr>
        <w:t>Carimbo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p>
    <w:p w:rsidR="002A6453" w:rsidRPr="0099788D" w:rsidRDefault="002A6453" w:rsidP="00C35125">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p>
    <w:p w:rsidR="002A6453"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99788D">
        <w:rPr>
          <w:rFonts w:ascii="Arial" w:eastAsia="Times New Roman" w:hAnsi="Arial" w:cs="Arial"/>
          <w:b/>
          <w:szCs w:val="20"/>
          <w:u w:val="single"/>
          <w:lang w:eastAsia="pt-BR"/>
        </w:rPr>
        <w:t>ANEXO III</w:t>
      </w:r>
    </w:p>
    <w:p w:rsidR="00C35125" w:rsidRPr="0099788D" w:rsidRDefault="00C35125" w:rsidP="002A645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 xml:space="preserve">MINUTA DE CONTRATO ADMINISTRATIVO Nº. </w:t>
      </w:r>
      <w:r w:rsidRPr="0099788D">
        <w:rPr>
          <w:rFonts w:ascii="Arial" w:eastAsia="Times New Roman" w:hAnsi="Arial" w:cs="Arial"/>
          <w:b/>
          <w:noProof/>
          <w:szCs w:val="20"/>
          <w:lang w:eastAsia="pt-BR"/>
        </w:rPr>
        <w:t>xxxxx</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Contrato que entre si celebram a(o) </w:t>
      </w:r>
      <w:r w:rsidRPr="0099788D">
        <w:rPr>
          <w:rFonts w:ascii="Arial" w:eastAsia="Times New Roman" w:hAnsi="Arial" w:cs="Arial"/>
          <w:b/>
          <w:noProof/>
          <w:szCs w:val="20"/>
          <w:lang w:eastAsia="pt-BR"/>
        </w:rPr>
        <w:t>MUNICÍPIO DE ÁGUAS FRIAS</w:t>
      </w:r>
      <w:r w:rsidRPr="0099788D">
        <w:rPr>
          <w:rFonts w:ascii="Arial" w:eastAsia="Times New Roman" w:hAnsi="Arial" w:cs="Arial"/>
          <w:szCs w:val="20"/>
          <w:lang w:eastAsia="pt-BR"/>
        </w:rPr>
        <w:t xml:space="preserve">, </w:t>
      </w:r>
      <w:r w:rsidRPr="0099788D">
        <w:rPr>
          <w:rFonts w:ascii="Arial" w:eastAsia="Times New Roman" w:hAnsi="Arial" w:cs="Arial"/>
          <w:noProof/>
          <w:szCs w:val="20"/>
          <w:lang w:eastAsia="pt-BR"/>
        </w:rPr>
        <w:t>Estado de Santa Catarina</w:t>
      </w:r>
      <w:r w:rsidRPr="0099788D">
        <w:rPr>
          <w:rFonts w:ascii="Arial" w:eastAsia="Times New Roman" w:hAnsi="Arial" w:cs="Arial"/>
          <w:szCs w:val="20"/>
          <w:lang w:eastAsia="pt-BR"/>
        </w:rPr>
        <w:t xml:space="preserve">, com endereço na(o) </w:t>
      </w:r>
      <w:r w:rsidRPr="0099788D">
        <w:rPr>
          <w:rFonts w:ascii="Arial" w:eastAsia="Times New Roman" w:hAnsi="Arial" w:cs="Arial"/>
          <w:noProof/>
          <w:szCs w:val="20"/>
          <w:lang w:eastAsia="pt-BR"/>
        </w:rPr>
        <w:t>Rua Sete de Setembronº512</w:t>
      </w:r>
      <w:r w:rsidRPr="0099788D">
        <w:rPr>
          <w:rFonts w:ascii="Arial" w:eastAsia="Times New Roman" w:hAnsi="Arial" w:cs="Arial"/>
          <w:szCs w:val="20"/>
          <w:lang w:eastAsia="pt-BR"/>
        </w:rPr>
        <w:t xml:space="preserve">, inscrita no CGC/MF sob o nº </w:t>
      </w:r>
      <w:r w:rsidRPr="0099788D">
        <w:rPr>
          <w:rFonts w:ascii="Arial" w:eastAsia="Times New Roman" w:hAnsi="Arial" w:cs="Arial"/>
          <w:noProof/>
          <w:szCs w:val="20"/>
          <w:lang w:eastAsia="pt-BR"/>
        </w:rPr>
        <w:t>95.990.180/0001-02</w:t>
      </w:r>
      <w:r w:rsidRPr="0099788D">
        <w:rPr>
          <w:rFonts w:ascii="Arial" w:eastAsia="Times New Roman" w:hAnsi="Arial" w:cs="Arial"/>
          <w:szCs w:val="20"/>
          <w:lang w:eastAsia="pt-BR"/>
        </w:rPr>
        <w:t xml:space="preserve">, neste ato representada por seu </w:t>
      </w:r>
      <w:r w:rsidRPr="0099788D">
        <w:rPr>
          <w:rFonts w:ascii="Arial" w:eastAsia="Times New Roman" w:hAnsi="Arial" w:cs="Arial"/>
          <w:noProof/>
          <w:szCs w:val="20"/>
          <w:lang w:eastAsia="pt-BR"/>
        </w:rPr>
        <w:t>PREFEITO</w:t>
      </w:r>
      <w:r w:rsidRPr="0099788D">
        <w:rPr>
          <w:rFonts w:ascii="Arial" w:eastAsia="Times New Roman" w:hAnsi="Arial" w:cs="Arial"/>
          <w:szCs w:val="20"/>
          <w:lang w:eastAsia="pt-BR"/>
        </w:rPr>
        <w:t>, Senhor</w:t>
      </w:r>
      <w:r w:rsidR="007F485E">
        <w:rPr>
          <w:rFonts w:ascii="Arial" w:eastAsia="Times New Roman" w:hAnsi="Arial" w:cs="Arial"/>
          <w:szCs w:val="20"/>
          <w:lang w:eastAsia="pt-BR"/>
        </w:rPr>
        <w:t xml:space="preserve"> </w:t>
      </w:r>
      <w:r w:rsidRPr="007F485E">
        <w:rPr>
          <w:rFonts w:ascii="Arial" w:eastAsia="Times New Roman" w:hAnsi="Arial" w:cs="Arial"/>
          <w:noProof/>
          <w:szCs w:val="20"/>
          <w:lang w:eastAsia="pt-BR"/>
        </w:rPr>
        <w:t xml:space="preserve">RICARDO ROLIM DE MOURA </w:t>
      </w:r>
      <w:r w:rsidRPr="0099788D">
        <w:rPr>
          <w:rFonts w:ascii="Arial" w:eastAsia="Times New Roman" w:hAnsi="Arial" w:cs="Arial"/>
          <w:noProof/>
          <w:szCs w:val="20"/>
          <w:lang w:eastAsia="pt-BR"/>
        </w:rPr>
        <w:t xml:space="preserve"> </w:t>
      </w:r>
      <w:r w:rsidRPr="0099788D">
        <w:rPr>
          <w:rFonts w:ascii="Arial" w:eastAsia="Times New Roman" w:hAnsi="Arial" w:cs="Arial"/>
          <w:szCs w:val="20"/>
          <w:lang w:eastAsia="pt-BR"/>
        </w:rPr>
        <w:t xml:space="preserve">doravante denominada simplesmente de </w:t>
      </w:r>
      <w:r w:rsidRPr="0099788D">
        <w:rPr>
          <w:rFonts w:ascii="Arial" w:eastAsia="Times New Roman" w:hAnsi="Arial" w:cs="Arial"/>
          <w:b/>
          <w:szCs w:val="20"/>
          <w:lang w:eastAsia="pt-BR"/>
        </w:rPr>
        <w:t>CONTRATANTE</w:t>
      </w:r>
      <w:r w:rsidRPr="0099788D">
        <w:rPr>
          <w:rFonts w:ascii="Arial" w:eastAsia="Times New Roman" w:hAnsi="Arial" w:cs="Arial"/>
          <w:szCs w:val="20"/>
          <w:lang w:eastAsia="pt-BR"/>
        </w:rPr>
        <w:t xml:space="preserve"> e a Empresa </w:t>
      </w:r>
      <w:r w:rsidRPr="0099788D">
        <w:rPr>
          <w:rFonts w:ascii="Arial" w:eastAsia="Times New Roman" w:hAnsi="Arial" w:cs="Arial"/>
          <w:noProof/>
          <w:szCs w:val="20"/>
          <w:lang w:eastAsia="pt-BR"/>
        </w:rPr>
        <w:t>xxxx</w:t>
      </w:r>
      <w:r w:rsidRPr="0099788D">
        <w:rPr>
          <w:rFonts w:ascii="Arial" w:eastAsia="Times New Roman" w:hAnsi="Arial" w:cs="Arial"/>
          <w:szCs w:val="20"/>
          <w:lang w:eastAsia="pt-BR"/>
        </w:rPr>
        <w:t xml:space="preserve">, com sede na(o) </w:t>
      </w:r>
      <w:r w:rsidRPr="0099788D">
        <w:rPr>
          <w:rFonts w:ascii="Arial" w:eastAsia="Times New Roman" w:hAnsi="Arial" w:cs="Arial"/>
          <w:noProof/>
          <w:szCs w:val="20"/>
          <w:lang w:eastAsia="pt-BR"/>
        </w:rPr>
        <w:t>xxxxxxxxxxx</w:t>
      </w:r>
      <w:r w:rsidRPr="0099788D">
        <w:rPr>
          <w:rFonts w:ascii="Arial" w:eastAsia="Times New Roman" w:hAnsi="Arial" w:cs="Arial"/>
          <w:szCs w:val="20"/>
          <w:lang w:eastAsia="pt-BR"/>
        </w:rPr>
        <w:t xml:space="preserve">, inscrita no CGC/MF sob o nº. </w:t>
      </w:r>
      <w:r w:rsidRPr="0099788D">
        <w:rPr>
          <w:rFonts w:ascii="Arial" w:eastAsia="Times New Roman" w:hAnsi="Arial" w:cs="Arial"/>
          <w:noProof/>
          <w:szCs w:val="20"/>
          <w:lang w:eastAsia="pt-BR"/>
        </w:rPr>
        <w:t>xxxxxxxxxxxxx</w:t>
      </w:r>
      <w:r w:rsidRPr="0099788D">
        <w:rPr>
          <w:rFonts w:ascii="Arial" w:eastAsia="Times New Roman" w:hAnsi="Arial" w:cs="Arial"/>
          <w:szCs w:val="20"/>
          <w:lang w:eastAsia="pt-BR"/>
        </w:rPr>
        <w:t xml:space="preserve"> neste ato representada por seu representante legal Senhor ________________________, doravante denominada simplesmente de </w:t>
      </w:r>
      <w:r w:rsidRPr="0099788D">
        <w:rPr>
          <w:rFonts w:ascii="Arial" w:eastAsia="Times New Roman" w:hAnsi="Arial" w:cs="Arial"/>
          <w:b/>
          <w:szCs w:val="20"/>
          <w:lang w:eastAsia="pt-BR"/>
        </w:rPr>
        <w:t>CONTRATADA</w:t>
      </w:r>
      <w:r w:rsidRPr="0099788D">
        <w:rPr>
          <w:rFonts w:ascii="Arial" w:eastAsia="Times New Roman" w:hAnsi="Arial" w:cs="Arial"/>
          <w:szCs w:val="20"/>
          <w:lang w:eastAsia="pt-BR"/>
        </w:rPr>
        <w:t xml:space="preserve">, em decorrência do Processo de Licitação </w:t>
      </w:r>
      <w:r w:rsidRPr="007F485E">
        <w:rPr>
          <w:rFonts w:ascii="Arial" w:eastAsia="Times New Roman" w:hAnsi="Arial" w:cs="Arial"/>
          <w:szCs w:val="20"/>
          <w:lang w:eastAsia="pt-BR"/>
        </w:rPr>
        <w:t>Tomada de Preços</w:t>
      </w:r>
      <w:r w:rsidRPr="0099788D">
        <w:rPr>
          <w:rFonts w:ascii="Arial" w:eastAsia="Times New Roman" w:hAnsi="Arial" w:cs="Arial"/>
          <w:szCs w:val="20"/>
          <w:lang w:eastAsia="pt-BR"/>
        </w:rPr>
        <w:t xml:space="preserve"> Nº.</w:t>
      </w:r>
      <w:r w:rsidRPr="007F485E">
        <w:rPr>
          <w:rFonts w:ascii="Arial" w:eastAsia="Times New Roman" w:hAnsi="Arial" w:cs="Arial"/>
          <w:szCs w:val="20"/>
          <w:lang w:eastAsia="pt-BR"/>
        </w:rPr>
        <w:t>4</w:t>
      </w:r>
      <w:r w:rsidRPr="0099788D">
        <w:rPr>
          <w:rFonts w:ascii="Arial" w:eastAsia="Times New Roman" w:hAnsi="Arial" w:cs="Arial"/>
          <w:szCs w:val="20"/>
          <w:lang w:eastAsia="pt-BR"/>
        </w:rPr>
        <w:t>/</w:t>
      </w:r>
      <w:r>
        <w:rPr>
          <w:rFonts w:ascii="Arial" w:eastAsia="Times New Roman" w:hAnsi="Arial" w:cs="Arial"/>
          <w:szCs w:val="20"/>
          <w:lang w:eastAsia="pt-BR"/>
        </w:rPr>
        <w:t>2019</w:t>
      </w:r>
      <w:r w:rsidRPr="0099788D">
        <w:rPr>
          <w:rFonts w:ascii="Arial" w:eastAsia="Times New Roman" w:hAnsi="Arial" w:cs="Arial"/>
          <w:szCs w:val="20"/>
          <w:lang w:eastAsia="pt-BR"/>
        </w:rPr>
        <w:t xml:space="preserve">,  Processo </w:t>
      </w:r>
      <w:r w:rsidRPr="0099788D">
        <w:rPr>
          <w:rFonts w:ascii="Arial" w:eastAsia="Times New Roman" w:hAnsi="Arial" w:cs="Arial"/>
          <w:noProof/>
          <w:szCs w:val="20"/>
          <w:lang w:eastAsia="pt-BR"/>
        </w:rPr>
        <w:t xml:space="preserve">Nº. </w:t>
      </w:r>
      <w:r>
        <w:rPr>
          <w:rFonts w:ascii="Arial" w:eastAsia="Times New Roman" w:hAnsi="Arial" w:cs="Arial"/>
          <w:noProof/>
          <w:szCs w:val="20"/>
          <w:lang w:eastAsia="pt-BR"/>
        </w:rPr>
        <w:t>38</w:t>
      </w:r>
      <w:r w:rsidRPr="0099788D">
        <w:rPr>
          <w:rFonts w:ascii="Arial" w:eastAsia="Times New Roman" w:hAnsi="Arial" w:cs="Arial"/>
          <w:noProof/>
          <w:szCs w:val="20"/>
          <w:lang w:eastAsia="pt-BR"/>
        </w:rPr>
        <w:t>/</w:t>
      </w:r>
      <w:r>
        <w:rPr>
          <w:rFonts w:ascii="Arial" w:eastAsia="Times New Roman" w:hAnsi="Arial" w:cs="Arial"/>
          <w:noProof/>
          <w:szCs w:val="20"/>
          <w:lang w:eastAsia="pt-BR"/>
        </w:rPr>
        <w:t>2019</w:t>
      </w:r>
      <w:r w:rsidRPr="0099788D">
        <w:rPr>
          <w:rFonts w:ascii="Arial" w:eastAsia="Times New Roman" w:hAnsi="Arial" w:cs="Arial"/>
          <w:szCs w:val="20"/>
          <w:lang w:eastAsia="pt-BR"/>
        </w:rPr>
        <w:t xml:space="preserve">, homologado em </w:t>
      </w:r>
      <w:r w:rsidRPr="0099788D">
        <w:rPr>
          <w:rFonts w:ascii="Arial" w:eastAsia="Times New Roman" w:hAnsi="Arial" w:cs="Arial"/>
          <w:noProof/>
          <w:szCs w:val="20"/>
          <w:lang w:eastAsia="pt-BR"/>
        </w:rPr>
        <w:t>xxxxxx</w:t>
      </w:r>
      <w:r w:rsidRPr="0099788D">
        <w:rPr>
          <w:rFonts w:ascii="Arial" w:eastAsia="Times New Roman" w:hAnsi="Arial" w:cs="Arial"/>
          <w:szCs w:val="20"/>
          <w:lang w:eastAsia="pt-BR"/>
        </w:rPr>
        <w:t>, mediante sujeição mútua às normas constantes da Lei Nº 8.666, de 21/06/93 e legislação pertinente, ao Edital  antes citado, à proposta e às seguintes cláusulas contratuais:</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CLÁUSULA PRIMEIRA - DO OBJETO</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AC39A9">
      <w:pPr>
        <w:numPr>
          <w:ilvl w:val="1"/>
          <w:numId w:val="11"/>
        </w:numPr>
        <w:tabs>
          <w:tab w:val="clear" w:pos="1494"/>
          <w:tab w:val="num" w:pos="284"/>
        </w:tabs>
        <w:overflowPunct w:val="0"/>
        <w:autoSpaceDE w:val="0"/>
        <w:autoSpaceDN w:val="0"/>
        <w:adjustRightInd w:val="0"/>
        <w:spacing w:after="0" w:line="240" w:lineRule="auto"/>
        <w:ind w:left="0"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O objeto do presente contrato é a </w:t>
      </w:r>
      <w:r>
        <w:rPr>
          <w:rFonts w:ascii="Arial" w:eastAsia="Times New Roman" w:hAnsi="Arial" w:cs="Arial"/>
          <w:szCs w:val="20"/>
          <w:lang w:eastAsia="pt-BR"/>
        </w:rPr>
        <w:t>EXECUÇÃO DE REFORMA NO BARRACÃO METÁLICO DE 462M², para suprir as necessidades da</w:t>
      </w:r>
      <w:r w:rsidR="00AC39A9">
        <w:rPr>
          <w:rFonts w:ascii="Arial" w:eastAsia="Times New Roman" w:hAnsi="Arial" w:cs="Arial"/>
          <w:szCs w:val="20"/>
          <w:lang w:eastAsia="pt-BR"/>
        </w:rPr>
        <w:t xml:space="preserve"> </w:t>
      </w:r>
      <w:r>
        <w:rPr>
          <w:rFonts w:ascii="Arial" w:eastAsia="Times New Roman" w:hAnsi="Arial" w:cs="Arial"/>
          <w:szCs w:val="20"/>
          <w:lang w:eastAsia="pt-BR"/>
        </w:rPr>
        <w:t>Secretaria Municipal de Infraestrutura com melhorias no barracão</w:t>
      </w:r>
      <w:r w:rsidRPr="0099788D">
        <w:rPr>
          <w:rFonts w:ascii="Arial" w:eastAsia="Times New Roman" w:hAnsi="Arial" w:cs="Arial"/>
          <w:szCs w:val="20"/>
          <w:lang w:eastAsia="pt-BR"/>
        </w:rPr>
        <w:t>.</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C39A9" w:rsidRPr="00782377" w:rsidRDefault="00AC39A9" w:rsidP="00AC39A9">
      <w:pPr>
        <w:overflowPunct w:val="0"/>
        <w:autoSpaceDE w:val="0"/>
        <w:autoSpaceDN w:val="0"/>
        <w:adjustRightInd w:val="0"/>
        <w:spacing w:after="0" w:line="240" w:lineRule="auto"/>
        <w:ind w:firstLine="1134"/>
        <w:jc w:val="both"/>
        <w:textAlignment w:val="baseline"/>
        <w:rPr>
          <w:rFonts w:ascii="Arial" w:hAnsi="Arial" w:cs="Arial"/>
        </w:rPr>
      </w:pPr>
      <w:r w:rsidRPr="000D6F93">
        <w:rPr>
          <w:rFonts w:ascii="Arial" w:eastAsia="Times New Roman" w:hAnsi="Arial" w:cs="Arial"/>
          <w:szCs w:val="20"/>
          <w:lang w:eastAsia="pt-BR"/>
        </w:rPr>
        <w:t>1</w:t>
      </w:r>
      <w:r w:rsidRPr="00782377">
        <w:rPr>
          <w:rFonts w:ascii="Arial" w:hAnsi="Arial" w:cs="Arial"/>
        </w:rPr>
        <w:t>1.1.1 - A obra deverá ser executada tudo em conformidade com o memorial descritivo, orçamento, projeto básico e cronograma que passam a fazer parte integrante do presente Edital, independentemente de sua transcrição.</w:t>
      </w:r>
    </w:p>
    <w:p w:rsidR="00AC39A9" w:rsidRPr="00782377" w:rsidRDefault="00AC39A9" w:rsidP="00AC39A9">
      <w:pPr>
        <w:overflowPunct w:val="0"/>
        <w:autoSpaceDE w:val="0"/>
        <w:autoSpaceDN w:val="0"/>
        <w:adjustRightInd w:val="0"/>
        <w:spacing w:after="0" w:line="240" w:lineRule="auto"/>
        <w:jc w:val="both"/>
        <w:textAlignment w:val="baseline"/>
        <w:rPr>
          <w:rFonts w:ascii="Arial" w:hAnsi="Arial" w:cs="Arial"/>
        </w:rPr>
      </w:pPr>
    </w:p>
    <w:p w:rsidR="00AC39A9" w:rsidRPr="00782377" w:rsidRDefault="00AC39A9" w:rsidP="00AC39A9">
      <w:pPr>
        <w:overflowPunct w:val="0"/>
        <w:autoSpaceDE w:val="0"/>
        <w:autoSpaceDN w:val="0"/>
        <w:adjustRightInd w:val="0"/>
        <w:spacing w:after="0" w:line="240" w:lineRule="auto"/>
        <w:ind w:firstLine="1134"/>
        <w:jc w:val="both"/>
        <w:textAlignment w:val="baseline"/>
        <w:rPr>
          <w:rFonts w:ascii="Arial" w:hAnsi="Arial" w:cs="Arial"/>
        </w:rPr>
      </w:pPr>
      <w:r w:rsidRPr="00782377">
        <w:rPr>
          <w:rFonts w:ascii="Arial" w:hAnsi="Arial" w:cs="Arial"/>
        </w:rPr>
        <w:t>1.1.2 - Todo o material a ser utilizado deverá ser de boa qualidade e ter aprovação prévia por parte da municipalidade, que poderá fazer alterações ou substituições de materiais que não provem ser os exigidos no memorial, e poderá igualmente mandar refazer serviços que não apresentem a qualidade exigida sem ônus para o município.</w:t>
      </w:r>
    </w:p>
    <w:p w:rsidR="00AC39A9" w:rsidRPr="00782377" w:rsidRDefault="00AC39A9" w:rsidP="00AC39A9">
      <w:pPr>
        <w:overflowPunct w:val="0"/>
        <w:autoSpaceDE w:val="0"/>
        <w:autoSpaceDN w:val="0"/>
        <w:adjustRightInd w:val="0"/>
        <w:spacing w:after="0" w:line="240" w:lineRule="auto"/>
        <w:jc w:val="both"/>
        <w:textAlignment w:val="baseline"/>
        <w:rPr>
          <w:rFonts w:ascii="Arial" w:hAnsi="Arial" w:cs="Arial"/>
        </w:rPr>
      </w:pPr>
    </w:p>
    <w:p w:rsidR="00AC39A9" w:rsidRPr="00782377" w:rsidRDefault="00AC39A9" w:rsidP="00AC39A9">
      <w:pPr>
        <w:overflowPunct w:val="0"/>
        <w:autoSpaceDE w:val="0"/>
        <w:autoSpaceDN w:val="0"/>
        <w:adjustRightInd w:val="0"/>
        <w:spacing w:after="0" w:line="240" w:lineRule="auto"/>
        <w:ind w:firstLine="1134"/>
        <w:jc w:val="both"/>
        <w:textAlignment w:val="baseline"/>
        <w:rPr>
          <w:rFonts w:ascii="Arial" w:hAnsi="Arial" w:cs="Arial"/>
        </w:rPr>
      </w:pPr>
      <w:r w:rsidRPr="00782377">
        <w:rPr>
          <w:rFonts w:ascii="Arial" w:hAnsi="Arial" w:cs="Arial"/>
        </w:rPr>
        <w:t xml:space="preserve">1.1.3 - A </w:t>
      </w:r>
      <w:r w:rsidRPr="00782377">
        <w:rPr>
          <w:rFonts w:ascii="Arial" w:hAnsi="Arial" w:cs="Arial"/>
          <w:b/>
        </w:rPr>
        <w:t>CONTRATADA</w:t>
      </w:r>
      <w:r>
        <w:rPr>
          <w:rFonts w:ascii="Arial" w:hAnsi="Arial" w:cs="Arial"/>
          <w:b/>
        </w:rPr>
        <w:t xml:space="preserve"> </w:t>
      </w:r>
      <w:r w:rsidRPr="00782377">
        <w:rPr>
          <w:rFonts w:ascii="Arial" w:hAnsi="Arial" w:cs="Arial"/>
        </w:rPr>
        <w:t>durante a execução da obra deverá periodicamente remover entulhos e detritos que venham a se acumular no canteiro, entregando a obra completamente limpa.</w:t>
      </w:r>
    </w:p>
    <w:p w:rsidR="00AC39A9" w:rsidRPr="00782377" w:rsidRDefault="00AC39A9" w:rsidP="00AC39A9">
      <w:pPr>
        <w:overflowPunct w:val="0"/>
        <w:autoSpaceDE w:val="0"/>
        <w:autoSpaceDN w:val="0"/>
        <w:adjustRightInd w:val="0"/>
        <w:spacing w:after="0" w:line="240" w:lineRule="auto"/>
        <w:ind w:firstLine="1134"/>
        <w:jc w:val="both"/>
        <w:textAlignment w:val="baseline"/>
        <w:rPr>
          <w:rFonts w:ascii="Arial" w:hAnsi="Arial" w:cs="Arial"/>
        </w:rPr>
      </w:pPr>
    </w:p>
    <w:p w:rsidR="00AC39A9" w:rsidRPr="00782377" w:rsidRDefault="00AC39A9" w:rsidP="00AC39A9">
      <w:pPr>
        <w:overflowPunct w:val="0"/>
        <w:autoSpaceDE w:val="0"/>
        <w:autoSpaceDN w:val="0"/>
        <w:adjustRightInd w:val="0"/>
        <w:spacing w:after="0" w:line="240" w:lineRule="auto"/>
        <w:ind w:firstLine="1134"/>
        <w:jc w:val="both"/>
        <w:textAlignment w:val="baseline"/>
        <w:rPr>
          <w:rFonts w:ascii="Arial" w:hAnsi="Arial" w:cs="Arial"/>
          <w:noProof/>
        </w:rPr>
      </w:pPr>
      <w:r w:rsidRPr="00782377">
        <w:rPr>
          <w:rFonts w:ascii="Arial" w:hAnsi="Arial" w:cs="Arial"/>
        </w:rPr>
        <w:t xml:space="preserve">1.1.4 – A contratação de pessoal, as máquinas, veículos, ferramentas, equipamentos e fornecimento de todos os  materiais necessários a execução da obra é de responsabilidade  da </w:t>
      </w:r>
      <w:r w:rsidRPr="00782377">
        <w:rPr>
          <w:rFonts w:ascii="Arial" w:hAnsi="Arial" w:cs="Arial"/>
          <w:b/>
        </w:rPr>
        <w:t>CONTRATADA.</w:t>
      </w:r>
    </w:p>
    <w:p w:rsidR="00AC39A9" w:rsidRPr="00782377" w:rsidRDefault="00AC39A9" w:rsidP="00AC39A9">
      <w:pPr>
        <w:overflowPunct w:val="0"/>
        <w:autoSpaceDE w:val="0"/>
        <w:autoSpaceDN w:val="0"/>
        <w:adjustRightInd w:val="0"/>
        <w:spacing w:after="0" w:line="240" w:lineRule="auto"/>
        <w:ind w:firstLine="1134"/>
        <w:jc w:val="both"/>
        <w:textAlignment w:val="baseline"/>
        <w:rPr>
          <w:rFonts w:ascii="Arial" w:hAnsi="Arial" w:cs="Arial"/>
        </w:rPr>
      </w:pPr>
      <w:r w:rsidRPr="00782377">
        <w:rPr>
          <w:rFonts w:ascii="Arial" w:hAnsi="Arial" w:cs="Arial"/>
        </w:rPr>
        <w:t xml:space="preserve"> </w:t>
      </w:r>
    </w:p>
    <w:p w:rsidR="00AC39A9" w:rsidRPr="00782377" w:rsidRDefault="00AC39A9" w:rsidP="00AC39A9">
      <w:pPr>
        <w:overflowPunct w:val="0"/>
        <w:autoSpaceDE w:val="0"/>
        <w:autoSpaceDN w:val="0"/>
        <w:adjustRightInd w:val="0"/>
        <w:spacing w:after="0" w:line="240" w:lineRule="auto"/>
        <w:ind w:firstLine="1134"/>
        <w:jc w:val="both"/>
        <w:textAlignment w:val="baseline"/>
        <w:rPr>
          <w:rFonts w:ascii="Arial" w:hAnsi="Arial" w:cs="Arial"/>
        </w:rPr>
      </w:pPr>
      <w:r w:rsidRPr="00FC4DBE">
        <w:rPr>
          <w:rFonts w:ascii="Arial" w:hAnsi="Arial" w:cs="Arial"/>
        </w:rPr>
        <w:t>1.1.5 – A Forma/Regime de Execução será: Unitária</w:t>
      </w:r>
      <w:r w:rsidRPr="00782377">
        <w:rPr>
          <w:rFonts w:ascii="Arial" w:hAnsi="Arial" w:cs="Arial"/>
        </w:rPr>
        <w:t xml:space="preserve"> </w:t>
      </w:r>
    </w:p>
    <w:p w:rsidR="00AC39A9" w:rsidRPr="00782377" w:rsidRDefault="00AC39A9" w:rsidP="00AC39A9">
      <w:pPr>
        <w:overflowPunct w:val="0"/>
        <w:autoSpaceDE w:val="0"/>
        <w:autoSpaceDN w:val="0"/>
        <w:adjustRightInd w:val="0"/>
        <w:spacing w:after="0" w:line="240" w:lineRule="auto"/>
        <w:ind w:firstLine="1134"/>
        <w:jc w:val="both"/>
        <w:textAlignment w:val="baseline"/>
        <w:rPr>
          <w:rFonts w:ascii="Arial" w:hAnsi="Arial" w:cs="Arial"/>
        </w:rPr>
      </w:pPr>
    </w:p>
    <w:p w:rsidR="00AC39A9" w:rsidRPr="00782377" w:rsidRDefault="00AC39A9" w:rsidP="00AC39A9">
      <w:pPr>
        <w:overflowPunct w:val="0"/>
        <w:autoSpaceDE w:val="0"/>
        <w:autoSpaceDN w:val="0"/>
        <w:adjustRightInd w:val="0"/>
        <w:spacing w:after="0" w:line="240" w:lineRule="auto"/>
        <w:ind w:firstLine="1134"/>
        <w:jc w:val="both"/>
        <w:textAlignment w:val="baseline"/>
        <w:rPr>
          <w:rFonts w:ascii="Arial" w:hAnsi="Arial" w:cs="Arial"/>
        </w:rPr>
      </w:pPr>
      <w:r w:rsidRPr="00782377">
        <w:rPr>
          <w:rFonts w:ascii="Arial" w:hAnsi="Arial" w:cs="Arial"/>
        </w:rPr>
        <w:t xml:space="preserve">1.2 – A </w:t>
      </w:r>
      <w:r w:rsidRPr="00782377">
        <w:rPr>
          <w:rFonts w:ascii="Arial" w:hAnsi="Arial" w:cs="Arial"/>
          <w:b/>
        </w:rPr>
        <w:t>CONTRATADA</w:t>
      </w:r>
      <w:r w:rsidRPr="00782377">
        <w:rPr>
          <w:rFonts w:ascii="Arial" w:hAnsi="Arial" w:cs="Arial"/>
        </w:rPr>
        <w:t xml:space="preserve"> </w:t>
      </w:r>
      <w:r>
        <w:rPr>
          <w:rFonts w:ascii="Arial" w:hAnsi="Arial" w:cs="Arial"/>
        </w:rPr>
        <w:t xml:space="preserve">executora da obra </w:t>
      </w:r>
      <w:r w:rsidRPr="00782377">
        <w:rPr>
          <w:rFonts w:ascii="Arial" w:hAnsi="Arial" w:cs="Arial"/>
        </w:rPr>
        <w:t xml:space="preserve">deverá fornecer mensalmente à </w:t>
      </w:r>
      <w:r w:rsidRPr="00782377">
        <w:rPr>
          <w:rFonts w:ascii="Arial" w:hAnsi="Arial" w:cs="Arial"/>
          <w:b/>
        </w:rPr>
        <w:t>CONTRATANTE</w:t>
      </w:r>
      <w:r w:rsidRPr="00782377">
        <w:rPr>
          <w:rFonts w:ascii="Arial" w:hAnsi="Arial" w:cs="Arial"/>
        </w:rPr>
        <w:t xml:space="preserve"> o Diário de Obras e o Boletim de Medição.</w:t>
      </w:r>
    </w:p>
    <w:p w:rsidR="00AC39A9" w:rsidRPr="00782377" w:rsidRDefault="00AC39A9" w:rsidP="00AC39A9">
      <w:pPr>
        <w:overflowPunct w:val="0"/>
        <w:autoSpaceDE w:val="0"/>
        <w:autoSpaceDN w:val="0"/>
        <w:adjustRightInd w:val="0"/>
        <w:spacing w:after="0" w:line="240" w:lineRule="auto"/>
        <w:ind w:firstLine="1134"/>
        <w:jc w:val="both"/>
        <w:textAlignment w:val="baseline"/>
        <w:rPr>
          <w:rFonts w:ascii="Arial" w:hAnsi="Arial" w:cs="Arial"/>
        </w:rPr>
      </w:pPr>
    </w:p>
    <w:p w:rsidR="00AC39A9" w:rsidRPr="00782377" w:rsidRDefault="00AC39A9" w:rsidP="00AC39A9">
      <w:pPr>
        <w:overflowPunct w:val="0"/>
        <w:autoSpaceDE w:val="0"/>
        <w:autoSpaceDN w:val="0"/>
        <w:adjustRightInd w:val="0"/>
        <w:spacing w:after="0" w:line="240" w:lineRule="auto"/>
        <w:ind w:firstLine="1134"/>
        <w:jc w:val="both"/>
        <w:textAlignment w:val="baseline"/>
        <w:rPr>
          <w:rFonts w:ascii="Arial" w:hAnsi="Arial" w:cs="Arial"/>
        </w:rPr>
      </w:pPr>
      <w:r w:rsidRPr="00782377">
        <w:rPr>
          <w:rFonts w:ascii="Arial" w:hAnsi="Arial" w:cs="Arial"/>
        </w:rPr>
        <w:t xml:space="preserve">1.3 – Ao assinar este Contrato, a </w:t>
      </w:r>
      <w:r w:rsidRPr="00782377">
        <w:rPr>
          <w:rFonts w:ascii="Arial" w:hAnsi="Arial" w:cs="Arial"/>
          <w:b/>
        </w:rPr>
        <w:t>CONTRATADA</w:t>
      </w:r>
      <w:r w:rsidRPr="00782377">
        <w:rPr>
          <w:rFonts w:ascii="Arial" w:hAnsi="Arial" w:cs="Arial"/>
        </w:rPr>
        <w:t xml:space="preserve">  declara que tomou pleno conhecimento da natureza e condições locais onde serão executados os serviços objeto do presente contrato. Não será considerada pela </w:t>
      </w:r>
      <w:r w:rsidRPr="00782377">
        <w:rPr>
          <w:rFonts w:ascii="Arial" w:hAnsi="Arial" w:cs="Arial"/>
          <w:b/>
        </w:rPr>
        <w:t>CONTRATANTE</w:t>
      </w:r>
      <w:r w:rsidRPr="00782377">
        <w:rPr>
          <w:rFonts w:ascii="Arial" w:hAnsi="Arial" w:cs="Arial"/>
        </w:rPr>
        <w:t xml:space="preserve"> qualquer reclamação ou reivindicação por parte da </w:t>
      </w:r>
      <w:r w:rsidRPr="00782377">
        <w:rPr>
          <w:rFonts w:ascii="Arial" w:hAnsi="Arial" w:cs="Arial"/>
          <w:b/>
        </w:rPr>
        <w:t>CONTRATADA</w:t>
      </w:r>
      <w:r w:rsidRPr="00782377">
        <w:rPr>
          <w:rFonts w:ascii="Arial" w:hAnsi="Arial" w:cs="Arial"/>
        </w:rPr>
        <w:t xml:space="preserve"> fundamentada na falta de conhecimento dessas condições.</w:t>
      </w:r>
    </w:p>
    <w:p w:rsidR="00AC39A9" w:rsidRPr="00782377" w:rsidRDefault="00AC39A9" w:rsidP="00AC39A9">
      <w:pPr>
        <w:overflowPunct w:val="0"/>
        <w:autoSpaceDE w:val="0"/>
        <w:autoSpaceDN w:val="0"/>
        <w:adjustRightInd w:val="0"/>
        <w:spacing w:after="0" w:line="240" w:lineRule="auto"/>
        <w:ind w:firstLine="1134"/>
        <w:jc w:val="both"/>
        <w:textAlignment w:val="baseline"/>
        <w:rPr>
          <w:rFonts w:ascii="Arial" w:hAnsi="Arial" w:cs="Arial"/>
        </w:rPr>
      </w:pPr>
    </w:p>
    <w:p w:rsidR="00AC39A9" w:rsidRPr="00782377" w:rsidRDefault="00AC39A9" w:rsidP="00AC39A9">
      <w:pPr>
        <w:overflowPunct w:val="0"/>
        <w:autoSpaceDE w:val="0"/>
        <w:autoSpaceDN w:val="0"/>
        <w:adjustRightInd w:val="0"/>
        <w:spacing w:after="0" w:line="240" w:lineRule="auto"/>
        <w:ind w:firstLine="1200"/>
        <w:jc w:val="both"/>
        <w:textAlignment w:val="baseline"/>
        <w:rPr>
          <w:rFonts w:ascii="Arial" w:hAnsi="Arial" w:cs="Arial"/>
        </w:rPr>
      </w:pPr>
      <w:r w:rsidRPr="00782377">
        <w:rPr>
          <w:rFonts w:ascii="Arial" w:hAnsi="Arial" w:cs="Arial"/>
        </w:rPr>
        <w:lastRenderedPageBreak/>
        <w:t xml:space="preserve">1.4 – A </w:t>
      </w:r>
      <w:r>
        <w:rPr>
          <w:rFonts w:ascii="Arial" w:hAnsi="Arial" w:cs="Arial"/>
          <w:b/>
        </w:rPr>
        <w:t xml:space="preserve">CONTRATANTE </w:t>
      </w:r>
      <w:r w:rsidRPr="00782377">
        <w:rPr>
          <w:rFonts w:ascii="Arial" w:hAnsi="Arial" w:cs="Arial"/>
        </w:rPr>
        <w:t xml:space="preserve">não se responsabiliza por quaisquer direitos trabalhistas,  previdenciários ou sociais dos empregados e/ou profissionais contratados pela </w:t>
      </w:r>
      <w:r w:rsidRPr="00782377">
        <w:rPr>
          <w:rFonts w:ascii="Arial" w:hAnsi="Arial" w:cs="Arial"/>
          <w:b/>
        </w:rPr>
        <w:t>CONTRATADA</w:t>
      </w:r>
      <w:r w:rsidRPr="00782377">
        <w:rPr>
          <w:rFonts w:ascii="Arial" w:hAnsi="Arial" w:cs="Arial"/>
        </w:rPr>
        <w:t xml:space="preserve"> para realização dos serviços, cabendo à esta todas as despesas realizadas ou não.</w:t>
      </w:r>
    </w:p>
    <w:p w:rsidR="00AC39A9" w:rsidRPr="00782377" w:rsidRDefault="00AC39A9" w:rsidP="00AC39A9">
      <w:pPr>
        <w:overflowPunct w:val="0"/>
        <w:autoSpaceDE w:val="0"/>
        <w:autoSpaceDN w:val="0"/>
        <w:adjustRightInd w:val="0"/>
        <w:spacing w:after="0" w:line="240" w:lineRule="auto"/>
        <w:ind w:firstLine="1100"/>
        <w:jc w:val="both"/>
        <w:textAlignment w:val="baseline"/>
        <w:rPr>
          <w:rFonts w:ascii="Arial" w:hAnsi="Arial" w:cs="Arial"/>
        </w:rPr>
      </w:pPr>
    </w:p>
    <w:p w:rsidR="00AC39A9" w:rsidRPr="00782377" w:rsidRDefault="00AC39A9" w:rsidP="00AC39A9">
      <w:pPr>
        <w:overflowPunct w:val="0"/>
        <w:autoSpaceDE w:val="0"/>
        <w:autoSpaceDN w:val="0"/>
        <w:adjustRightInd w:val="0"/>
        <w:spacing w:after="0" w:line="240" w:lineRule="auto"/>
        <w:ind w:firstLine="1100"/>
        <w:jc w:val="both"/>
        <w:textAlignment w:val="baseline"/>
        <w:rPr>
          <w:rFonts w:ascii="Arial" w:hAnsi="Arial" w:cs="Arial"/>
          <w:b/>
        </w:rPr>
      </w:pPr>
      <w:r w:rsidRPr="00782377">
        <w:rPr>
          <w:rFonts w:ascii="Arial" w:hAnsi="Arial" w:cs="Arial"/>
          <w:b/>
        </w:rPr>
        <w:t>1.4.1. – A CONTRATADA entregará à CONTRATANTE, após a ordem de serviço expedida e antes de iniciar a obra, relação dos empregados e profissionais a serem utilizados na obra contratada.</w:t>
      </w:r>
    </w:p>
    <w:p w:rsidR="00AC39A9" w:rsidRPr="00782377" w:rsidRDefault="00AC39A9" w:rsidP="00AC39A9">
      <w:pPr>
        <w:overflowPunct w:val="0"/>
        <w:autoSpaceDE w:val="0"/>
        <w:autoSpaceDN w:val="0"/>
        <w:adjustRightInd w:val="0"/>
        <w:spacing w:after="0" w:line="240" w:lineRule="auto"/>
        <w:ind w:firstLine="1100"/>
        <w:jc w:val="both"/>
        <w:textAlignment w:val="baseline"/>
        <w:rPr>
          <w:rFonts w:ascii="Arial" w:hAnsi="Arial" w:cs="Arial"/>
        </w:rPr>
      </w:pPr>
    </w:p>
    <w:p w:rsidR="00AC39A9" w:rsidRPr="00782377" w:rsidRDefault="00AC39A9" w:rsidP="00AC39A9">
      <w:pPr>
        <w:overflowPunct w:val="0"/>
        <w:autoSpaceDE w:val="0"/>
        <w:autoSpaceDN w:val="0"/>
        <w:adjustRightInd w:val="0"/>
        <w:spacing w:after="0" w:line="240" w:lineRule="auto"/>
        <w:ind w:firstLine="1100"/>
        <w:jc w:val="both"/>
        <w:textAlignment w:val="baseline"/>
        <w:rPr>
          <w:rFonts w:ascii="Arial" w:hAnsi="Arial" w:cs="Arial"/>
        </w:rPr>
      </w:pPr>
      <w:r w:rsidRPr="00782377">
        <w:rPr>
          <w:rFonts w:ascii="Arial" w:hAnsi="Arial" w:cs="Arial"/>
        </w:rPr>
        <w:t xml:space="preserve">1.5 – É de responsabilidade da  </w:t>
      </w:r>
      <w:r w:rsidRPr="00782377">
        <w:rPr>
          <w:rFonts w:ascii="Arial" w:hAnsi="Arial" w:cs="Arial"/>
          <w:b/>
        </w:rPr>
        <w:t>CONTRATADA</w:t>
      </w:r>
      <w:r w:rsidRPr="00782377">
        <w:rPr>
          <w:rFonts w:ascii="Arial" w:hAnsi="Arial" w:cs="Arial"/>
        </w:rPr>
        <w:t xml:space="preserve"> o fornecimento dos Equipamentos de Proteção Individual, bem como os Equipamentos de Proteção Coletiva aos seus empregados.</w:t>
      </w:r>
    </w:p>
    <w:p w:rsidR="00AC39A9" w:rsidRPr="00782377" w:rsidRDefault="00AC39A9" w:rsidP="00AC39A9">
      <w:pPr>
        <w:overflowPunct w:val="0"/>
        <w:autoSpaceDE w:val="0"/>
        <w:autoSpaceDN w:val="0"/>
        <w:adjustRightInd w:val="0"/>
        <w:spacing w:after="0" w:line="240" w:lineRule="auto"/>
        <w:ind w:firstLine="1100"/>
        <w:textAlignment w:val="baseline"/>
        <w:rPr>
          <w:rFonts w:ascii="Arial" w:hAnsi="Arial" w:cs="Arial"/>
        </w:rPr>
      </w:pPr>
    </w:p>
    <w:p w:rsidR="00AC39A9" w:rsidRPr="00782377" w:rsidRDefault="00AC39A9" w:rsidP="00AC39A9">
      <w:pPr>
        <w:overflowPunct w:val="0"/>
        <w:autoSpaceDE w:val="0"/>
        <w:autoSpaceDN w:val="0"/>
        <w:adjustRightInd w:val="0"/>
        <w:spacing w:after="0" w:line="240" w:lineRule="auto"/>
        <w:ind w:firstLine="1100"/>
        <w:jc w:val="both"/>
        <w:textAlignment w:val="baseline"/>
        <w:rPr>
          <w:rFonts w:ascii="Arial" w:hAnsi="Arial" w:cs="Arial"/>
        </w:rPr>
      </w:pPr>
      <w:r w:rsidRPr="00782377">
        <w:rPr>
          <w:rFonts w:ascii="Arial" w:hAnsi="Arial" w:cs="Arial"/>
        </w:rPr>
        <w:t xml:space="preserve">1.6 - Deverá ser registrada a Anotação de Responsabilidade Técnica - ART  (de execução do projeto) pela </w:t>
      </w:r>
      <w:r w:rsidRPr="00782377">
        <w:rPr>
          <w:rFonts w:ascii="Arial" w:hAnsi="Arial" w:cs="Arial"/>
          <w:b/>
        </w:rPr>
        <w:t>CONTRATADA</w:t>
      </w:r>
      <w:r>
        <w:rPr>
          <w:rFonts w:ascii="Arial" w:hAnsi="Arial" w:cs="Arial"/>
          <w:b/>
        </w:rPr>
        <w:t>.</w:t>
      </w:r>
    </w:p>
    <w:p w:rsidR="00AC39A9" w:rsidRPr="00782377" w:rsidRDefault="00AC39A9" w:rsidP="00AC39A9">
      <w:pPr>
        <w:overflowPunct w:val="0"/>
        <w:autoSpaceDE w:val="0"/>
        <w:autoSpaceDN w:val="0"/>
        <w:adjustRightInd w:val="0"/>
        <w:spacing w:after="0" w:line="240" w:lineRule="auto"/>
        <w:jc w:val="both"/>
        <w:textAlignment w:val="baseline"/>
        <w:rPr>
          <w:rFonts w:ascii="Arial" w:hAnsi="Arial" w:cs="Arial"/>
        </w:rPr>
      </w:pPr>
    </w:p>
    <w:p w:rsidR="00AC39A9" w:rsidRPr="00782377" w:rsidRDefault="00AC39A9" w:rsidP="00AC39A9">
      <w:pPr>
        <w:overflowPunct w:val="0"/>
        <w:autoSpaceDE w:val="0"/>
        <w:autoSpaceDN w:val="0"/>
        <w:adjustRightInd w:val="0"/>
        <w:spacing w:after="0" w:line="240" w:lineRule="auto"/>
        <w:ind w:left="100" w:firstLine="1000"/>
        <w:jc w:val="both"/>
        <w:textAlignment w:val="baseline"/>
        <w:rPr>
          <w:rFonts w:ascii="Arial" w:hAnsi="Arial" w:cs="Arial"/>
          <w:b/>
        </w:rPr>
      </w:pPr>
      <w:r w:rsidRPr="00782377">
        <w:rPr>
          <w:rFonts w:ascii="Arial" w:hAnsi="Arial" w:cs="Arial"/>
        </w:rPr>
        <w:t xml:space="preserve">1.7 - Quaisquer reparos de falhas ou reexecução dos serviços serão obrigatoriamente feitos pela </w:t>
      </w:r>
      <w:r w:rsidRPr="00782377">
        <w:rPr>
          <w:rFonts w:ascii="Arial" w:hAnsi="Arial" w:cs="Arial"/>
          <w:b/>
        </w:rPr>
        <w:t>CONTRATADA</w:t>
      </w:r>
      <w:r w:rsidRPr="00782377">
        <w:rPr>
          <w:rFonts w:ascii="Arial" w:hAnsi="Arial" w:cs="Arial"/>
        </w:rPr>
        <w:t xml:space="preserve">  sem nenhum ônus para  o </w:t>
      </w:r>
      <w:r w:rsidRPr="00782377">
        <w:rPr>
          <w:rFonts w:ascii="Arial" w:hAnsi="Arial" w:cs="Arial"/>
          <w:b/>
          <w:noProof/>
        </w:rPr>
        <w:t>MUNICÍPIO DE ÁGUAS FRIAS</w:t>
      </w:r>
      <w:r w:rsidRPr="00782377">
        <w:rPr>
          <w:rFonts w:ascii="Arial" w:hAnsi="Arial" w:cs="Arial"/>
          <w:b/>
        </w:rPr>
        <w:t>.</w:t>
      </w:r>
    </w:p>
    <w:p w:rsidR="00AC39A9" w:rsidRPr="00782377" w:rsidRDefault="00AC39A9" w:rsidP="00AC39A9">
      <w:pPr>
        <w:overflowPunct w:val="0"/>
        <w:autoSpaceDE w:val="0"/>
        <w:autoSpaceDN w:val="0"/>
        <w:adjustRightInd w:val="0"/>
        <w:spacing w:after="0" w:line="240" w:lineRule="auto"/>
        <w:jc w:val="both"/>
        <w:textAlignment w:val="baseline"/>
        <w:rPr>
          <w:rFonts w:ascii="Arial" w:hAnsi="Arial" w:cs="Arial"/>
          <w:noProof/>
        </w:rPr>
      </w:pPr>
    </w:p>
    <w:p w:rsidR="00AC39A9" w:rsidRPr="00782377" w:rsidRDefault="00AC39A9" w:rsidP="00AC39A9">
      <w:pPr>
        <w:overflowPunct w:val="0"/>
        <w:autoSpaceDE w:val="0"/>
        <w:autoSpaceDN w:val="0"/>
        <w:adjustRightInd w:val="0"/>
        <w:spacing w:after="0" w:line="240" w:lineRule="auto"/>
        <w:ind w:firstLine="1134"/>
        <w:jc w:val="both"/>
        <w:textAlignment w:val="baseline"/>
        <w:rPr>
          <w:rFonts w:ascii="Arial" w:hAnsi="Arial" w:cs="Arial"/>
          <w:b/>
          <w:bCs/>
        </w:rPr>
      </w:pPr>
      <w:r w:rsidRPr="00782377">
        <w:rPr>
          <w:rFonts w:ascii="Arial" w:hAnsi="Arial" w:cs="Arial"/>
          <w:b/>
          <w:bCs/>
        </w:rPr>
        <w:t>1.8</w:t>
      </w:r>
      <w:r w:rsidRPr="00782377">
        <w:rPr>
          <w:rFonts w:ascii="Arial" w:hAnsi="Arial" w:cs="Arial"/>
        </w:rPr>
        <w:t xml:space="preserve"> </w:t>
      </w:r>
      <w:r w:rsidRPr="00782377">
        <w:rPr>
          <w:rFonts w:ascii="Arial" w:hAnsi="Arial" w:cs="Arial"/>
          <w:b/>
          <w:bCs/>
        </w:rPr>
        <w:t>DOS ENCARGOS E RESPONSABILIDADES DA CONTRATADA:</w:t>
      </w:r>
    </w:p>
    <w:p w:rsidR="00AC39A9" w:rsidRPr="00782377" w:rsidRDefault="00AC39A9" w:rsidP="00AC39A9">
      <w:pPr>
        <w:overflowPunct w:val="0"/>
        <w:autoSpaceDE w:val="0"/>
        <w:autoSpaceDN w:val="0"/>
        <w:adjustRightInd w:val="0"/>
        <w:spacing w:after="0" w:line="240" w:lineRule="auto"/>
        <w:ind w:firstLine="1134"/>
        <w:jc w:val="both"/>
        <w:textAlignment w:val="baseline"/>
        <w:rPr>
          <w:rFonts w:ascii="Arial" w:hAnsi="Arial" w:cs="Arial"/>
          <w:b/>
          <w:bCs/>
        </w:rPr>
      </w:pPr>
    </w:p>
    <w:p w:rsidR="00AC39A9" w:rsidRPr="00782377" w:rsidRDefault="00AC39A9" w:rsidP="00AC39A9">
      <w:pPr>
        <w:overflowPunct w:val="0"/>
        <w:autoSpaceDE w:val="0"/>
        <w:autoSpaceDN w:val="0"/>
        <w:adjustRightInd w:val="0"/>
        <w:spacing w:after="0" w:line="240" w:lineRule="auto"/>
        <w:ind w:firstLine="1134"/>
        <w:jc w:val="both"/>
        <w:textAlignment w:val="baseline"/>
        <w:rPr>
          <w:rFonts w:ascii="Arial" w:hAnsi="Arial" w:cs="Arial"/>
        </w:rPr>
      </w:pPr>
      <w:r w:rsidRPr="00782377">
        <w:rPr>
          <w:rFonts w:ascii="Arial" w:hAnsi="Arial" w:cs="Arial"/>
        </w:rPr>
        <w:t>1.8.1. A</w:t>
      </w:r>
      <w:r w:rsidRPr="00782377">
        <w:rPr>
          <w:rFonts w:ascii="Arial" w:hAnsi="Arial" w:cs="Arial"/>
          <w:b/>
        </w:rPr>
        <w:t xml:space="preserve"> CONTRATADA</w:t>
      </w:r>
      <w:r w:rsidRPr="00782377">
        <w:rPr>
          <w:rFonts w:ascii="Arial" w:hAnsi="Arial" w:cs="Arial"/>
        </w:rPr>
        <w:t xml:space="preserve"> será responsável por:</w:t>
      </w:r>
    </w:p>
    <w:p w:rsidR="00AC39A9" w:rsidRPr="00782377" w:rsidRDefault="00AC39A9" w:rsidP="00AC39A9">
      <w:pPr>
        <w:overflowPunct w:val="0"/>
        <w:autoSpaceDE w:val="0"/>
        <w:autoSpaceDN w:val="0"/>
        <w:adjustRightInd w:val="0"/>
        <w:spacing w:after="0" w:line="240" w:lineRule="auto"/>
        <w:ind w:firstLine="1134"/>
        <w:jc w:val="both"/>
        <w:textAlignment w:val="baseline"/>
        <w:rPr>
          <w:rFonts w:ascii="Arial" w:hAnsi="Arial" w:cs="Arial"/>
          <w:b/>
          <w:bCs/>
        </w:rPr>
      </w:pPr>
      <w:r w:rsidRPr="00782377">
        <w:rPr>
          <w:rFonts w:ascii="Arial" w:hAnsi="Arial" w:cs="Arial"/>
        </w:rPr>
        <w:t xml:space="preserve">a) Executar os serviços de acordo com as normas técnicas vigentes e em conformidade com os Projetos, Orçamentos e Memoriais que integram o presente Edital, </w:t>
      </w:r>
      <w:r w:rsidRPr="00782377">
        <w:rPr>
          <w:rFonts w:ascii="Arial" w:hAnsi="Arial" w:cs="Arial"/>
          <w:b/>
          <w:bCs/>
        </w:rPr>
        <w:t>independentemente de algum item estar incluso em apenas um dos documentos;</w:t>
      </w:r>
    </w:p>
    <w:p w:rsidR="00AC39A9" w:rsidRPr="00782377" w:rsidRDefault="00AC39A9" w:rsidP="00AC39A9">
      <w:pPr>
        <w:overflowPunct w:val="0"/>
        <w:autoSpaceDE w:val="0"/>
        <w:autoSpaceDN w:val="0"/>
        <w:adjustRightInd w:val="0"/>
        <w:spacing w:after="0" w:line="240" w:lineRule="auto"/>
        <w:ind w:firstLine="1134"/>
        <w:jc w:val="both"/>
        <w:textAlignment w:val="baseline"/>
        <w:rPr>
          <w:rFonts w:ascii="Arial" w:hAnsi="Arial" w:cs="Arial"/>
        </w:rPr>
      </w:pPr>
      <w:r w:rsidRPr="00782377">
        <w:rPr>
          <w:rFonts w:ascii="Arial" w:hAnsi="Arial" w:cs="Arial"/>
        </w:rPr>
        <w:t>b) Fornecer os materiais descritos nos memoriais, projetos e orçamentos;</w:t>
      </w:r>
    </w:p>
    <w:p w:rsidR="00AC39A9" w:rsidRPr="00782377" w:rsidRDefault="00AC39A9" w:rsidP="00AC39A9">
      <w:pPr>
        <w:overflowPunct w:val="0"/>
        <w:autoSpaceDE w:val="0"/>
        <w:autoSpaceDN w:val="0"/>
        <w:adjustRightInd w:val="0"/>
        <w:spacing w:after="0" w:line="240" w:lineRule="auto"/>
        <w:ind w:firstLine="1134"/>
        <w:jc w:val="both"/>
        <w:textAlignment w:val="baseline"/>
        <w:rPr>
          <w:rFonts w:ascii="Arial" w:hAnsi="Arial" w:cs="Arial"/>
        </w:rPr>
      </w:pPr>
      <w:r w:rsidRPr="00782377">
        <w:rPr>
          <w:rFonts w:ascii="Arial" w:hAnsi="Arial" w:cs="Arial"/>
        </w:rPr>
        <w:t>c) Reparar, corrigir, remover, reconstruir ou substituir, às suas expensas, no total ou em parte, o objeto do contrato em que se verificarem vícios, defeitos ou incorreções resultantes da execução ou de materiais empregados;</w:t>
      </w:r>
    </w:p>
    <w:p w:rsidR="00AC39A9" w:rsidRPr="00782377" w:rsidRDefault="00AC39A9" w:rsidP="00AC39A9">
      <w:pPr>
        <w:overflowPunct w:val="0"/>
        <w:autoSpaceDE w:val="0"/>
        <w:autoSpaceDN w:val="0"/>
        <w:adjustRightInd w:val="0"/>
        <w:spacing w:after="0" w:line="240" w:lineRule="auto"/>
        <w:ind w:firstLine="1134"/>
        <w:jc w:val="both"/>
        <w:textAlignment w:val="baseline"/>
        <w:rPr>
          <w:rFonts w:ascii="Arial" w:hAnsi="Arial" w:cs="Arial"/>
        </w:rPr>
      </w:pPr>
      <w:r w:rsidRPr="00782377">
        <w:rPr>
          <w:rFonts w:ascii="Arial" w:hAnsi="Arial" w:cs="Arial"/>
        </w:rPr>
        <w:t xml:space="preserve">d) Permitir que os prepostos do </w:t>
      </w:r>
      <w:r w:rsidRPr="00782377">
        <w:rPr>
          <w:rFonts w:ascii="Arial" w:hAnsi="Arial" w:cs="Arial"/>
          <w:b/>
          <w:noProof/>
        </w:rPr>
        <w:t>MUNICÍPIO DE ÁGUAS FRIAS</w:t>
      </w:r>
      <w:r w:rsidRPr="00782377">
        <w:rPr>
          <w:rFonts w:ascii="Arial" w:hAnsi="Arial" w:cs="Arial"/>
        </w:rPr>
        <w:t xml:space="preserve"> inspecionem a qualquer tempo e hora o andamento dos serviços;</w:t>
      </w:r>
    </w:p>
    <w:p w:rsidR="00AC39A9" w:rsidRPr="00782377" w:rsidRDefault="00AC39A9" w:rsidP="00AC39A9">
      <w:pPr>
        <w:overflowPunct w:val="0"/>
        <w:autoSpaceDE w:val="0"/>
        <w:autoSpaceDN w:val="0"/>
        <w:adjustRightInd w:val="0"/>
        <w:spacing w:after="0" w:line="240" w:lineRule="auto"/>
        <w:ind w:firstLine="1134"/>
        <w:jc w:val="both"/>
        <w:textAlignment w:val="baseline"/>
        <w:rPr>
          <w:rFonts w:ascii="Arial" w:hAnsi="Arial" w:cs="Arial"/>
        </w:rPr>
      </w:pPr>
      <w:r w:rsidRPr="00782377">
        <w:rPr>
          <w:rFonts w:ascii="Arial" w:hAnsi="Arial" w:cs="Arial"/>
        </w:rPr>
        <w:t>e) Formar o quadro de pessoal necessário à execução do objeto contratado, bem como assumir as responsabilidades decorrentes de transportes, manutenção da estrutura e demais encargos, impostos e as obrigações sociais para a manutenção de seus empregados ou prepostos;</w:t>
      </w:r>
    </w:p>
    <w:p w:rsidR="00AC39A9" w:rsidRPr="00782377" w:rsidRDefault="00AC39A9" w:rsidP="00AC39A9">
      <w:pPr>
        <w:overflowPunct w:val="0"/>
        <w:autoSpaceDE w:val="0"/>
        <w:autoSpaceDN w:val="0"/>
        <w:adjustRightInd w:val="0"/>
        <w:spacing w:after="0" w:line="240" w:lineRule="auto"/>
        <w:ind w:firstLine="1134"/>
        <w:jc w:val="both"/>
        <w:textAlignment w:val="baseline"/>
        <w:rPr>
          <w:rFonts w:ascii="Arial" w:hAnsi="Arial" w:cs="Arial"/>
        </w:rPr>
      </w:pPr>
      <w:r w:rsidRPr="00782377">
        <w:rPr>
          <w:rFonts w:ascii="Arial" w:hAnsi="Arial" w:cs="Arial"/>
        </w:rPr>
        <w:t>f) Pela fiscalização do perfeito cumprimento do objeto deste contrato, cabendo-lhe, integralmente, o ônus decorrente, independentemente da exercida pela Contratante;</w:t>
      </w:r>
    </w:p>
    <w:p w:rsidR="00AC39A9" w:rsidRPr="00782377" w:rsidRDefault="00AC39A9" w:rsidP="00AC39A9">
      <w:pPr>
        <w:overflowPunct w:val="0"/>
        <w:autoSpaceDE w:val="0"/>
        <w:autoSpaceDN w:val="0"/>
        <w:adjustRightInd w:val="0"/>
        <w:spacing w:after="0" w:line="240" w:lineRule="auto"/>
        <w:ind w:firstLine="1134"/>
        <w:jc w:val="both"/>
        <w:textAlignment w:val="baseline"/>
        <w:rPr>
          <w:rFonts w:ascii="Arial" w:hAnsi="Arial" w:cs="Arial"/>
        </w:rPr>
      </w:pPr>
      <w:r w:rsidRPr="00782377">
        <w:rPr>
          <w:rFonts w:ascii="Arial" w:hAnsi="Arial" w:cs="Arial"/>
        </w:rPr>
        <w:t>g) Arcar com eventuais prejuízos causados a Contratante e/ou a terceiros, provocados, por ineficiência ou irregularidades cometidas por seus empregados, filiados ou prepostos, na entrega dos bens contratados;</w:t>
      </w:r>
    </w:p>
    <w:p w:rsidR="00AC39A9" w:rsidRPr="00782377" w:rsidRDefault="00AC39A9" w:rsidP="00AC39A9">
      <w:pPr>
        <w:overflowPunct w:val="0"/>
        <w:autoSpaceDE w:val="0"/>
        <w:autoSpaceDN w:val="0"/>
        <w:adjustRightInd w:val="0"/>
        <w:spacing w:after="0" w:line="240" w:lineRule="auto"/>
        <w:ind w:firstLine="1134"/>
        <w:jc w:val="both"/>
        <w:textAlignment w:val="baseline"/>
        <w:rPr>
          <w:rFonts w:ascii="Arial" w:hAnsi="Arial" w:cs="Arial"/>
        </w:rPr>
      </w:pPr>
      <w:r w:rsidRPr="00782377">
        <w:rPr>
          <w:rFonts w:ascii="Arial" w:hAnsi="Arial" w:cs="Arial"/>
        </w:rPr>
        <w:t xml:space="preserve">h) Manter, durante toda a vigência do contrato, as obrigações assumidas e a qualificação exigida, devendo comunicar ao </w:t>
      </w:r>
      <w:r w:rsidRPr="00782377">
        <w:rPr>
          <w:rFonts w:ascii="Arial" w:hAnsi="Arial" w:cs="Arial"/>
          <w:b/>
        </w:rPr>
        <w:t>CONTRATANTE</w:t>
      </w:r>
      <w:r w:rsidRPr="00782377">
        <w:rPr>
          <w:rFonts w:ascii="Arial" w:hAnsi="Arial" w:cs="Arial"/>
        </w:rPr>
        <w:t>, imediatamente, qualquer alteração que possa comprometer a manutenção deste contrato;</w:t>
      </w:r>
    </w:p>
    <w:p w:rsidR="00AC39A9" w:rsidRPr="00782377" w:rsidRDefault="00AC39A9" w:rsidP="00AC39A9">
      <w:pPr>
        <w:overflowPunct w:val="0"/>
        <w:autoSpaceDE w:val="0"/>
        <w:autoSpaceDN w:val="0"/>
        <w:adjustRightInd w:val="0"/>
        <w:spacing w:after="0" w:line="240" w:lineRule="auto"/>
        <w:ind w:firstLine="1134"/>
        <w:jc w:val="both"/>
        <w:textAlignment w:val="baseline"/>
        <w:rPr>
          <w:rFonts w:ascii="Arial" w:hAnsi="Arial" w:cs="Arial"/>
        </w:rPr>
      </w:pPr>
      <w:r w:rsidRPr="00782377">
        <w:rPr>
          <w:rFonts w:ascii="Arial" w:hAnsi="Arial" w:cs="Arial"/>
        </w:rPr>
        <w:t>i) Identificar os funcionários autorizados a trabalhar na obra contratada, assim como veículos, impedindo que terceiros ingressem no local;</w:t>
      </w:r>
    </w:p>
    <w:p w:rsidR="00AC39A9" w:rsidRPr="00782377" w:rsidRDefault="00AC39A9" w:rsidP="00AC39A9">
      <w:pPr>
        <w:overflowPunct w:val="0"/>
        <w:autoSpaceDE w:val="0"/>
        <w:autoSpaceDN w:val="0"/>
        <w:adjustRightInd w:val="0"/>
        <w:spacing w:after="0" w:line="240" w:lineRule="auto"/>
        <w:ind w:firstLine="1134"/>
        <w:jc w:val="both"/>
        <w:textAlignment w:val="baseline"/>
        <w:rPr>
          <w:rFonts w:ascii="Arial" w:hAnsi="Arial" w:cs="Arial"/>
        </w:rPr>
      </w:pPr>
      <w:r w:rsidRPr="00782377">
        <w:rPr>
          <w:rFonts w:ascii="Arial" w:hAnsi="Arial" w:cs="Arial"/>
        </w:rPr>
        <w:t>j) Fornecer e fiscalizar a utilização dos equipamentos de proteção individual (EPIs) e coletivos (EPCs) adequados ao serviço a ser prestado, renovando-os dentro do período de validade;</w:t>
      </w:r>
    </w:p>
    <w:p w:rsidR="00AC39A9" w:rsidRPr="00782377" w:rsidRDefault="00AC39A9" w:rsidP="00AC39A9">
      <w:pPr>
        <w:overflowPunct w:val="0"/>
        <w:autoSpaceDE w:val="0"/>
        <w:autoSpaceDN w:val="0"/>
        <w:adjustRightInd w:val="0"/>
        <w:spacing w:after="0" w:line="240" w:lineRule="auto"/>
        <w:ind w:firstLine="1134"/>
        <w:jc w:val="both"/>
        <w:textAlignment w:val="baseline"/>
        <w:rPr>
          <w:rFonts w:ascii="Arial" w:hAnsi="Arial" w:cs="Arial"/>
        </w:rPr>
      </w:pPr>
      <w:r w:rsidRPr="00782377">
        <w:rPr>
          <w:rFonts w:ascii="Arial" w:hAnsi="Arial" w:cs="Arial"/>
        </w:rPr>
        <w:t xml:space="preserve">k) Retirar dos serviços quaisquer de seus empregados que, por incapacidade técnica, ação, omissão, inconveniência de conduta ou a pedido da </w:t>
      </w:r>
      <w:r w:rsidRPr="00782377">
        <w:rPr>
          <w:rFonts w:ascii="Arial" w:hAnsi="Arial" w:cs="Arial"/>
          <w:b/>
        </w:rPr>
        <w:t>CONTRATANTE</w:t>
      </w:r>
      <w:r w:rsidRPr="00782377">
        <w:rPr>
          <w:rFonts w:ascii="Arial" w:hAnsi="Arial" w:cs="Arial"/>
        </w:rPr>
        <w:t>, seja julgado nocivo ao trabalho;</w:t>
      </w:r>
    </w:p>
    <w:p w:rsidR="00AC39A9" w:rsidRPr="00782377" w:rsidRDefault="00AC39A9" w:rsidP="00AC39A9">
      <w:pPr>
        <w:overflowPunct w:val="0"/>
        <w:autoSpaceDE w:val="0"/>
        <w:autoSpaceDN w:val="0"/>
        <w:adjustRightInd w:val="0"/>
        <w:spacing w:after="0" w:line="240" w:lineRule="auto"/>
        <w:ind w:firstLine="1134"/>
        <w:jc w:val="both"/>
        <w:textAlignment w:val="baseline"/>
        <w:rPr>
          <w:rFonts w:ascii="Arial" w:hAnsi="Arial" w:cs="Arial"/>
        </w:rPr>
      </w:pPr>
      <w:r w:rsidRPr="00782377">
        <w:rPr>
          <w:rFonts w:ascii="Arial" w:hAnsi="Arial" w:cs="Arial"/>
        </w:rPr>
        <w:t xml:space="preserve">l) Isentar a </w:t>
      </w:r>
      <w:r w:rsidRPr="00782377">
        <w:rPr>
          <w:rFonts w:ascii="Arial" w:hAnsi="Arial" w:cs="Arial"/>
          <w:b/>
        </w:rPr>
        <w:t>CONTRATANTE</w:t>
      </w:r>
      <w:r w:rsidRPr="00782377">
        <w:rPr>
          <w:rFonts w:ascii="Arial" w:hAnsi="Arial" w:cs="Arial"/>
        </w:rPr>
        <w:t xml:space="preserve"> de qualquer responsabilidade civil, criminal, trabalhista, tributária, fiscal, administrativa e previdenciária decorrente dos serviços objeto deste contrato;</w:t>
      </w:r>
    </w:p>
    <w:p w:rsidR="00AC39A9" w:rsidRPr="00782377" w:rsidRDefault="00AC39A9" w:rsidP="00AC39A9">
      <w:pPr>
        <w:overflowPunct w:val="0"/>
        <w:autoSpaceDE w:val="0"/>
        <w:autoSpaceDN w:val="0"/>
        <w:adjustRightInd w:val="0"/>
        <w:spacing w:after="0" w:line="240" w:lineRule="auto"/>
        <w:ind w:firstLine="1100"/>
        <w:jc w:val="both"/>
        <w:textAlignment w:val="baseline"/>
        <w:rPr>
          <w:rFonts w:ascii="Arial" w:hAnsi="Arial" w:cs="Arial"/>
        </w:rPr>
      </w:pPr>
      <w:r w:rsidRPr="00782377">
        <w:rPr>
          <w:rFonts w:ascii="Arial" w:hAnsi="Arial" w:cs="Arial"/>
        </w:rPr>
        <w:t xml:space="preserve">m) Responder por eventuais reclamatórias trabalhistas interpostas por seus empregados ou prepostos envolvidos na execução dos serviços objeto do presente contrato, desonerando a </w:t>
      </w:r>
      <w:r w:rsidRPr="00782377">
        <w:rPr>
          <w:rFonts w:ascii="Arial" w:hAnsi="Arial" w:cs="Arial"/>
          <w:b/>
        </w:rPr>
        <w:lastRenderedPageBreak/>
        <w:t>CONTRATANTE</w:t>
      </w:r>
      <w:r w:rsidRPr="00782377">
        <w:rPr>
          <w:rFonts w:ascii="Arial" w:hAnsi="Arial" w:cs="Arial"/>
        </w:rPr>
        <w:t xml:space="preserve"> da responsabilidade solidária ou subsidiária, e assumindo o dever de indenizar a </w:t>
      </w:r>
      <w:r w:rsidRPr="00782377">
        <w:rPr>
          <w:rFonts w:ascii="Arial" w:hAnsi="Arial" w:cs="Arial"/>
          <w:b/>
        </w:rPr>
        <w:t>CONTRATANTE</w:t>
      </w:r>
      <w:r w:rsidRPr="00782377">
        <w:rPr>
          <w:rFonts w:ascii="Arial" w:hAnsi="Arial" w:cs="Arial"/>
        </w:rPr>
        <w:t xml:space="preserve"> para a hipótese de esta adimplir qualquer débito a que esta não tenha dado causa;</w:t>
      </w:r>
    </w:p>
    <w:p w:rsidR="00AC39A9" w:rsidRPr="00782377" w:rsidRDefault="00AC39A9" w:rsidP="00AC39A9">
      <w:pPr>
        <w:overflowPunct w:val="0"/>
        <w:autoSpaceDE w:val="0"/>
        <w:autoSpaceDN w:val="0"/>
        <w:adjustRightInd w:val="0"/>
        <w:spacing w:after="0" w:line="240" w:lineRule="auto"/>
        <w:ind w:firstLine="1134"/>
        <w:jc w:val="both"/>
        <w:textAlignment w:val="baseline"/>
        <w:rPr>
          <w:rFonts w:ascii="Arial" w:hAnsi="Arial" w:cs="Arial"/>
        </w:rPr>
      </w:pPr>
      <w:r w:rsidRPr="00782377">
        <w:rPr>
          <w:rFonts w:ascii="Arial" w:hAnsi="Arial" w:cs="Arial"/>
        </w:rPr>
        <w:t xml:space="preserve">n) Ocorrendo algum incidente que demande atuação efetiva dos funcionários da </w:t>
      </w:r>
      <w:r w:rsidRPr="00782377">
        <w:rPr>
          <w:rFonts w:ascii="Arial" w:hAnsi="Arial" w:cs="Arial"/>
          <w:b/>
        </w:rPr>
        <w:t>CONTRATADA</w:t>
      </w:r>
      <w:r w:rsidRPr="00782377">
        <w:rPr>
          <w:rFonts w:ascii="Arial" w:hAnsi="Arial" w:cs="Arial"/>
        </w:rPr>
        <w:t xml:space="preserve">, deverá, imediatamente, o funcionário em serviço, comunicar os representantes da </w:t>
      </w:r>
      <w:r w:rsidRPr="00782377">
        <w:rPr>
          <w:rFonts w:ascii="Arial" w:hAnsi="Arial" w:cs="Arial"/>
          <w:b/>
        </w:rPr>
        <w:t>CONTRATANTE</w:t>
      </w:r>
      <w:r w:rsidRPr="00782377">
        <w:rPr>
          <w:rFonts w:ascii="Arial" w:hAnsi="Arial" w:cs="Arial"/>
        </w:rPr>
        <w:t xml:space="preserve"> (ou pessoas por eles indicadas) e, se for o caso, as autoridades competentes, tais como Polícia Civil, Polícia Militar ou Corpo de Bombeiros;</w:t>
      </w:r>
    </w:p>
    <w:p w:rsidR="00AC39A9" w:rsidRPr="00782377" w:rsidRDefault="00AC39A9" w:rsidP="00AC39A9">
      <w:pPr>
        <w:overflowPunct w:val="0"/>
        <w:autoSpaceDE w:val="0"/>
        <w:autoSpaceDN w:val="0"/>
        <w:adjustRightInd w:val="0"/>
        <w:spacing w:after="0" w:line="240" w:lineRule="auto"/>
        <w:ind w:firstLine="1134"/>
        <w:jc w:val="both"/>
        <w:textAlignment w:val="baseline"/>
        <w:rPr>
          <w:rFonts w:ascii="Arial" w:hAnsi="Arial" w:cs="Arial"/>
        </w:rPr>
      </w:pPr>
      <w:r w:rsidRPr="00782377">
        <w:rPr>
          <w:rFonts w:ascii="Arial" w:hAnsi="Arial" w:cs="Arial"/>
        </w:rPr>
        <w:t xml:space="preserve">o) Comunicar imediatamente a </w:t>
      </w:r>
      <w:r w:rsidRPr="00782377">
        <w:rPr>
          <w:rFonts w:ascii="Arial" w:hAnsi="Arial" w:cs="Arial"/>
          <w:b/>
        </w:rPr>
        <w:t>CONTRATANTE</w:t>
      </w:r>
      <w:r w:rsidRPr="00782377">
        <w:rPr>
          <w:rFonts w:ascii="Arial" w:hAnsi="Arial" w:cs="Arial"/>
        </w:rPr>
        <w:t xml:space="preserve"> a ocorrência de ilícitos no ambiente de trabalho, inclusive a ocorrência de acidentes de trabalho;</w:t>
      </w:r>
    </w:p>
    <w:p w:rsidR="00AC39A9" w:rsidRPr="00782377" w:rsidRDefault="00AC39A9" w:rsidP="00AC39A9">
      <w:pPr>
        <w:overflowPunct w:val="0"/>
        <w:autoSpaceDE w:val="0"/>
        <w:autoSpaceDN w:val="0"/>
        <w:adjustRightInd w:val="0"/>
        <w:spacing w:after="0" w:line="240" w:lineRule="auto"/>
        <w:ind w:firstLine="1134"/>
        <w:jc w:val="both"/>
        <w:textAlignment w:val="baseline"/>
        <w:rPr>
          <w:rFonts w:ascii="Arial" w:hAnsi="Arial" w:cs="Arial"/>
        </w:rPr>
      </w:pPr>
      <w:r w:rsidRPr="00782377">
        <w:rPr>
          <w:rFonts w:ascii="Arial" w:hAnsi="Arial" w:cs="Arial"/>
        </w:rPr>
        <w:t>p) Confeccionar e instalar as placas indicativas, sinalizadores, barreiras, sinais vermelhos, sinais de perigo, sinais de desvio, dentre outros, sendo que estes materiais deverão ser quantitativamente suficientes para garantir a segurança das pessoas e da execução da obra;</w:t>
      </w:r>
    </w:p>
    <w:p w:rsidR="00AC39A9" w:rsidRPr="00782377" w:rsidRDefault="00AC39A9" w:rsidP="00AC39A9">
      <w:pPr>
        <w:overflowPunct w:val="0"/>
        <w:autoSpaceDE w:val="0"/>
        <w:autoSpaceDN w:val="0"/>
        <w:adjustRightInd w:val="0"/>
        <w:spacing w:after="0" w:line="240" w:lineRule="auto"/>
        <w:ind w:firstLine="1134"/>
        <w:textAlignment w:val="baseline"/>
        <w:rPr>
          <w:rFonts w:ascii="Arial" w:hAnsi="Arial" w:cs="Arial"/>
        </w:rPr>
      </w:pPr>
      <w:r w:rsidRPr="00782377">
        <w:rPr>
          <w:rFonts w:ascii="Arial" w:hAnsi="Arial" w:cs="Arial"/>
        </w:rPr>
        <w:t>q) Providenciar, por sua exclusiva e total responsabilidade, todos os alvarás, licenças e autorizações necessárias a prestação dos referidos serviços;</w:t>
      </w:r>
    </w:p>
    <w:p w:rsidR="00AC39A9" w:rsidRPr="00782377" w:rsidRDefault="00AC39A9" w:rsidP="00AC39A9">
      <w:pPr>
        <w:overflowPunct w:val="0"/>
        <w:autoSpaceDE w:val="0"/>
        <w:autoSpaceDN w:val="0"/>
        <w:adjustRightInd w:val="0"/>
        <w:spacing w:after="0" w:line="240" w:lineRule="auto"/>
        <w:ind w:firstLine="1134"/>
        <w:textAlignment w:val="baseline"/>
        <w:rPr>
          <w:rFonts w:ascii="Arial" w:hAnsi="Arial" w:cs="Arial"/>
        </w:rPr>
      </w:pPr>
      <w:r w:rsidRPr="00782377">
        <w:rPr>
          <w:rFonts w:ascii="Arial" w:hAnsi="Arial" w:cs="Arial"/>
        </w:rPr>
        <w:t>r) Quanto aos custos relativos a todos os deslocamentos necessários a execução deste contrato, como também as demais despesas quanto a agilização e adequação do mesmo;</w:t>
      </w:r>
    </w:p>
    <w:p w:rsidR="00AC39A9" w:rsidRPr="00782377" w:rsidRDefault="00AC39A9" w:rsidP="00AC39A9">
      <w:pPr>
        <w:overflowPunct w:val="0"/>
        <w:autoSpaceDE w:val="0"/>
        <w:autoSpaceDN w:val="0"/>
        <w:adjustRightInd w:val="0"/>
        <w:spacing w:after="0" w:line="240" w:lineRule="auto"/>
        <w:ind w:firstLine="1134"/>
        <w:textAlignment w:val="baseline"/>
        <w:rPr>
          <w:rFonts w:ascii="Arial" w:hAnsi="Arial" w:cs="Arial"/>
        </w:rPr>
      </w:pPr>
      <w:r w:rsidRPr="00782377">
        <w:rPr>
          <w:rFonts w:ascii="Arial" w:hAnsi="Arial" w:cs="Arial"/>
        </w:rPr>
        <w:t xml:space="preserve">s) Manter no escritório da obra o diário de obras atualizado e, ao final de cada mês, ou junto com a medição, enviar cópia do mesmo ao </w:t>
      </w:r>
      <w:r w:rsidRPr="00782377">
        <w:rPr>
          <w:rFonts w:ascii="Arial" w:hAnsi="Arial" w:cs="Arial"/>
          <w:b/>
        </w:rPr>
        <w:t>CONTRATANTE</w:t>
      </w:r>
      <w:r w:rsidRPr="00782377">
        <w:rPr>
          <w:rFonts w:ascii="Arial" w:hAnsi="Arial" w:cs="Arial"/>
        </w:rPr>
        <w:t>;</w:t>
      </w:r>
    </w:p>
    <w:p w:rsidR="00AC39A9" w:rsidRPr="00782377" w:rsidRDefault="00AC39A9" w:rsidP="00AC39A9">
      <w:pPr>
        <w:overflowPunct w:val="0"/>
        <w:autoSpaceDE w:val="0"/>
        <w:autoSpaceDN w:val="0"/>
        <w:adjustRightInd w:val="0"/>
        <w:spacing w:after="0" w:line="240" w:lineRule="auto"/>
        <w:ind w:firstLine="1134"/>
        <w:jc w:val="both"/>
        <w:textAlignment w:val="baseline"/>
        <w:rPr>
          <w:rFonts w:ascii="Arial" w:hAnsi="Arial" w:cs="Arial"/>
        </w:rPr>
      </w:pPr>
      <w:r w:rsidRPr="00782377">
        <w:rPr>
          <w:rFonts w:ascii="Arial" w:hAnsi="Arial" w:cs="Arial"/>
        </w:rPr>
        <w:t>t) Quanto a quaisquer danos causados ao equipamento utilizado para prestação dos serviços, arcando com qualquer custo advindo ou decorrente do mesmo;</w:t>
      </w:r>
    </w:p>
    <w:p w:rsidR="00AC39A9" w:rsidRDefault="00AC39A9" w:rsidP="00AC39A9">
      <w:pPr>
        <w:overflowPunct w:val="0"/>
        <w:autoSpaceDE w:val="0"/>
        <w:autoSpaceDN w:val="0"/>
        <w:adjustRightInd w:val="0"/>
        <w:spacing w:after="0" w:line="240" w:lineRule="auto"/>
        <w:ind w:firstLine="1134"/>
        <w:jc w:val="both"/>
        <w:textAlignment w:val="baseline"/>
        <w:rPr>
          <w:rFonts w:ascii="Arial" w:hAnsi="Arial" w:cs="Arial"/>
        </w:rPr>
      </w:pPr>
      <w:r w:rsidRPr="00782377">
        <w:rPr>
          <w:rFonts w:ascii="Arial" w:hAnsi="Arial" w:cs="Arial"/>
        </w:rPr>
        <w:t>u) Quanto a toda e qualquer responsabilidade ou reparação civil e penal que porventura surgir em decorrência da prestação dos referidos serviços;</w:t>
      </w:r>
    </w:p>
    <w:p w:rsidR="00AC39A9" w:rsidRDefault="00AC39A9" w:rsidP="00AC39A9">
      <w:pPr>
        <w:overflowPunct w:val="0"/>
        <w:autoSpaceDE w:val="0"/>
        <w:autoSpaceDN w:val="0"/>
        <w:adjustRightInd w:val="0"/>
        <w:spacing w:after="0" w:line="240" w:lineRule="auto"/>
        <w:ind w:firstLine="1134"/>
        <w:jc w:val="both"/>
        <w:textAlignment w:val="baseline"/>
        <w:rPr>
          <w:rFonts w:ascii="Arial" w:hAnsi="Arial" w:cs="Arial"/>
        </w:rPr>
      </w:pPr>
      <w:r>
        <w:rPr>
          <w:rFonts w:ascii="Arial" w:hAnsi="Arial" w:cs="Arial"/>
        </w:rPr>
        <w:t>v)</w:t>
      </w:r>
      <w:r w:rsidRPr="00675E3C">
        <w:rPr>
          <w:rFonts w:ascii="Arial" w:hAnsi="Arial" w:cs="Arial"/>
        </w:rPr>
        <w:t xml:space="preserve"> </w:t>
      </w:r>
      <w:r>
        <w:rPr>
          <w:rFonts w:ascii="Arial" w:hAnsi="Arial" w:cs="Arial"/>
        </w:rPr>
        <w:t xml:space="preserve">Toda sinalização necessárias (placas, cones, cavaletes, faixas e demais) durante a execução da obra é de responsabilidade da empresa CONTRATADA, obedecendo as normas de trânsito. Se for necessário o fechamento das vias e realização de desvios a CONTRATADA deve solicitar a devida AUTORIZAÇÃO com antecedência de no  mínimo 24 horas a Secretaria Municipal de Infraestrutura. </w:t>
      </w:r>
    </w:p>
    <w:p w:rsidR="00AC39A9" w:rsidRDefault="00AC39A9" w:rsidP="00AC39A9">
      <w:pPr>
        <w:overflowPunct w:val="0"/>
        <w:autoSpaceDE w:val="0"/>
        <w:autoSpaceDN w:val="0"/>
        <w:adjustRightInd w:val="0"/>
        <w:spacing w:after="0" w:line="240" w:lineRule="auto"/>
        <w:ind w:firstLine="1134"/>
        <w:jc w:val="both"/>
        <w:textAlignment w:val="baseline"/>
        <w:rPr>
          <w:rFonts w:ascii="Arial" w:hAnsi="Arial" w:cs="Arial"/>
        </w:rPr>
      </w:pPr>
    </w:p>
    <w:p w:rsidR="002A6453" w:rsidRPr="0099788D" w:rsidRDefault="002A6453" w:rsidP="002A6453">
      <w:pPr>
        <w:keepNext/>
        <w:spacing w:after="0" w:line="280" w:lineRule="exact"/>
        <w:ind w:left="180" w:right="-522"/>
        <w:jc w:val="center"/>
        <w:outlineLvl w:val="0"/>
        <w:rPr>
          <w:rFonts w:ascii="Arial" w:eastAsia="Times New Roman" w:hAnsi="Arial" w:cs="Arial"/>
          <w:b/>
          <w:bCs/>
          <w:color w:val="000000"/>
          <w:szCs w:val="20"/>
          <w:lang w:eastAsia="pt-BR"/>
        </w:rPr>
      </w:pPr>
      <w:r w:rsidRPr="0099788D">
        <w:rPr>
          <w:rFonts w:ascii="Arial" w:eastAsia="Times New Roman" w:hAnsi="Arial" w:cs="Arial"/>
          <w:b/>
          <w:bCs/>
          <w:color w:val="000000"/>
          <w:szCs w:val="20"/>
          <w:lang w:eastAsia="pt-BR"/>
        </w:rPr>
        <w:t>CLÁUSULA SEGUNDA - DA DOCUMENTAÇÃO CONTRATUAL</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2 - Fazem parte deste Contrato, independentemente de transcrição, os seguintes documentos, cujo teor é de conhecimento das partes contratantes: Proposta da </w:t>
      </w:r>
      <w:r w:rsidRPr="0099788D">
        <w:rPr>
          <w:rFonts w:ascii="Arial" w:eastAsia="Times New Roman" w:hAnsi="Arial" w:cs="Arial"/>
          <w:b/>
          <w:szCs w:val="20"/>
          <w:lang w:eastAsia="pt-BR"/>
        </w:rPr>
        <w:t>CONTRATADA</w:t>
      </w:r>
      <w:r w:rsidRPr="0099788D">
        <w:rPr>
          <w:rFonts w:ascii="Arial" w:eastAsia="Times New Roman" w:hAnsi="Arial" w:cs="Arial"/>
          <w:szCs w:val="20"/>
          <w:lang w:eastAsia="pt-BR"/>
        </w:rPr>
        <w:t xml:space="preserve">, Edital </w:t>
      </w:r>
      <w:r>
        <w:rPr>
          <w:rFonts w:ascii="Arial" w:eastAsia="Times New Roman" w:hAnsi="Arial" w:cs="Arial"/>
          <w:szCs w:val="20"/>
          <w:lang w:eastAsia="pt-BR"/>
        </w:rPr>
        <w:t>Tomada de Preços</w:t>
      </w:r>
      <w:r w:rsidRPr="0099788D">
        <w:rPr>
          <w:rFonts w:ascii="Arial" w:eastAsia="Times New Roman" w:hAnsi="Arial" w:cs="Arial"/>
          <w:szCs w:val="20"/>
          <w:lang w:eastAsia="pt-BR"/>
        </w:rPr>
        <w:t xml:space="preserve"> nº</w:t>
      </w:r>
      <w:r>
        <w:rPr>
          <w:rFonts w:ascii="Arial" w:eastAsia="Times New Roman" w:hAnsi="Arial" w:cs="Arial"/>
          <w:szCs w:val="20"/>
          <w:lang w:eastAsia="pt-BR"/>
        </w:rPr>
        <w:t>4</w:t>
      </w:r>
      <w:r w:rsidRPr="0099788D">
        <w:rPr>
          <w:rFonts w:ascii="Arial" w:eastAsia="Times New Roman" w:hAnsi="Arial" w:cs="Arial"/>
          <w:szCs w:val="20"/>
          <w:lang w:eastAsia="pt-BR"/>
        </w:rPr>
        <w:t>/</w:t>
      </w:r>
      <w:r>
        <w:rPr>
          <w:rFonts w:ascii="Arial" w:eastAsia="Times New Roman" w:hAnsi="Arial" w:cs="Arial"/>
          <w:szCs w:val="20"/>
          <w:lang w:eastAsia="pt-BR"/>
        </w:rPr>
        <w:t>2.019</w:t>
      </w:r>
      <w:r w:rsidRPr="0099788D">
        <w:rPr>
          <w:rFonts w:ascii="Arial" w:eastAsia="Times New Roman" w:hAnsi="Arial" w:cs="Arial"/>
          <w:szCs w:val="20"/>
          <w:lang w:eastAsia="pt-BR"/>
        </w:rPr>
        <w:t>, especificações complementares, além das normas e instruções legais vigentes no País, que lhe forem atinentes.</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center"/>
        <w:textAlignment w:val="baseline"/>
        <w:rPr>
          <w:rFonts w:ascii="Arial" w:eastAsia="Times New Roman" w:hAnsi="Arial" w:cs="Arial"/>
          <w:szCs w:val="20"/>
          <w:lang w:eastAsia="pt-BR"/>
        </w:rPr>
      </w:pPr>
      <w:r w:rsidRPr="0099788D">
        <w:rPr>
          <w:rFonts w:ascii="Arial" w:eastAsia="Times New Roman" w:hAnsi="Arial" w:cs="Arial"/>
          <w:b/>
          <w:szCs w:val="20"/>
          <w:lang w:eastAsia="pt-BR"/>
        </w:rPr>
        <w:t xml:space="preserve">CLÁUSULA TERCEIRA - </w:t>
      </w:r>
      <w:r w:rsidRPr="0099788D">
        <w:rPr>
          <w:rFonts w:ascii="Arial" w:eastAsia="Times New Roman" w:hAnsi="Arial" w:cs="Arial"/>
          <w:b/>
          <w:bCs/>
          <w:szCs w:val="20"/>
          <w:lang w:eastAsia="pt-BR"/>
        </w:rPr>
        <w:t xml:space="preserve"> DOS CASOS OMISSOS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3 - Os casos omissos serão resolvidos à luz da Lei Federal 8.666/93 de 21 de junho de 1.993 e alterações posteriores vigentes, recorrendo-se à analogia, aos costumes e aos princípios gerais de Direito.</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b/>
          <w:szCs w:val="20"/>
          <w:lang w:eastAsia="pt-BR"/>
        </w:rPr>
        <w:t>CLÁUSULA QUARTA - DO PREÇO E CONDIÇÕES DE PAGAMENTO</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4.1 - Para a execução do objeto do presente Contrato a  </w:t>
      </w:r>
      <w:r w:rsidRPr="0099788D">
        <w:rPr>
          <w:rFonts w:ascii="Arial" w:eastAsia="Times New Roman" w:hAnsi="Arial" w:cs="Arial"/>
          <w:b/>
          <w:szCs w:val="20"/>
          <w:lang w:eastAsia="pt-BR"/>
        </w:rPr>
        <w:t>CONTRATANTE</w:t>
      </w:r>
      <w:r w:rsidRPr="0099788D">
        <w:rPr>
          <w:rFonts w:ascii="Arial" w:eastAsia="Times New Roman" w:hAnsi="Arial" w:cs="Arial"/>
          <w:szCs w:val="20"/>
          <w:lang w:eastAsia="pt-BR"/>
        </w:rPr>
        <w:t xml:space="preserve"> pagará a </w:t>
      </w:r>
      <w:r w:rsidRPr="0099788D">
        <w:rPr>
          <w:rFonts w:ascii="Arial" w:eastAsia="Times New Roman" w:hAnsi="Arial" w:cs="Arial"/>
          <w:b/>
          <w:szCs w:val="20"/>
          <w:lang w:eastAsia="pt-BR"/>
        </w:rPr>
        <w:t>CONTRATADA o valor global de R$XXXXXXX</w:t>
      </w:r>
      <w:r w:rsidRPr="0099788D">
        <w:rPr>
          <w:rFonts w:ascii="Arial" w:eastAsia="Times New Roman" w:hAnsi="Arial" w:cs="Arial"/>
          <w:szCs w:val="20"/>
          <w:lang w:eastAsia="pt-BR"/>
        </w:rPr>
        <w:t xml:space="preserve">. Sendo R$ xxxxxx referente a mão-de-obra e R$xxxxxx referente a materiais em conformidade com a proposta da </w:t>
      </w:r>
      <w:r w:rsidRPr="0099788D">
        <w:rPr>
          <w:rFonts w:ascii="Arial" w:eastAsia="Times New Roman" w:hAnsi="Arial" w:cs="Arial"/>
          <w:b/>
          <w:szCs w:val="20"/>
          <w:lang w:eastAsia="pt-BR"/>
        </w:rPr>
        <w:t>CONTRATADA</w:t>
      </w: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4.2 - Fica expressamente estabelecido que os preços constantes na proposta da </w:t>
      </w:r>
      <w:r w:rsidRPr="0099788D">
        <w:rPr>
          <w:rFonts w:ascii="Arial" w:eastAsia="Times New Roman" w:hAnsi="Arial" w:cs="Arial"/>
          <w:b/>
          <w:szCs w:val="20"/>
          <w:lang w:eastAsia="pt-BR"/>
        </w:rPr>
        <w:t>CONTRATADA</w:t>
      </w:r>
      <w:r w:rsidRPr="0099788D">
        <w:rPr>
          <w:rFonts w:ascii="Arial" w:eastAsia="Times New Roman" w:hAnsi="Arial" w:cs="Arial"/>
          <w:szCs w:val="20"/>
          <w:lang w:eastAsia="pt-BR"/>
        </w:rPr>
        <w:t xml:space="preserve"> incluem todos os custos diretos e indiretos requeridos para a execução do objeto contratado, constituindo-se na única remuneração devida.</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12415" w:rsidRPr="000D6F93" w:rsidRDefault="00612415" w:rsidP="00612415">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12415" w:rsidRDefault="00612415" w:rsidP="00612415">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6E11D1">
        <w:rPr>
          <w:rFonts w:ascii="Arial" w:eastAsia="Times New Roman" w:hAnsi="Arial" w:cs="Arial"/>
          <w:szCs w:val="20"/>
          <w:lang w:eastAsia="pt-BR"/>
        </w:rPr>
        <w:t xml:space="preserve">4.3 - A medição contendo o quantitativo dos serviços realizados e seus respectivos preços, será emitida pela </w:t>
      </w:r>
      <w:r w:rsidRPr="006E11D1">
        <w:rPr>
          <w:rFonts w:ascii="Arial" w:eastAsia="Times New Roman" w:hAnsi="Arial" w:cs="Arial"/>
          <w:b/>
          <w:szCs w:val="20"/>
          <w:lang w:eastAsia="pt-BR"/>
        </w:rPr>
        <w:t>CONTRATANTE</w:t>
      </w:r>
      <w:r w:rsidRPr="006E11D1">
        <w:rPr>
          <w:rFonts w:ascii="Arial" w:eastAsia="Times New Roman" w:hAnsi="Arial" w:cs="Arial"/>
          <w:szCs w:val="20"/>
          <w:lang w:eastAsia="pt-BR"/>
        </w:rPr>
        <w:t xml:space="preserve">, que encaminhará a </w:t>
      </w:r>
      <w:r w:rsidRPr="006E11D1">
        <w:rPr>
          <w:rFonts w:ascii="Arial" w:eastAsia="Times New Roman" w:hAnsi="Arial" w:cs="Arial"/>
          <w:b/>
          <w:szCs w:val="20"/>
          <w:lang w:eastAsia="pt-BR"/>
        </w:rPr>
        <w:t>CONTRATADA</w:t>
      </w:r>
      <w:r w:rsidRPr="006E11D1">
        <w:rPr>
          <w:rFonts w:ascii="Arial" w:eastAsia="Times New Roman" w:hAnsi="Arial" w:cs="Arial"/>
          <w:szCs w:val="20"/>
          <w:lang w:eastAsia="pt-BR"/>
        </w:rPr>
        <w:t>, liberando-a para faturamento até o 5º (quinto) dia útil do mês subsequente ao da execução dos serviços.</w:t>
      </w:r>
    </w:p>
    <w:p w:rsidR="00612415" w:rsidRPr="006E11D1" w:rsidRDefault="00612415" w:rsidP="00612415">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12415" w:rsidRPr="00857CE9" w:rsidRDefault="00612415" w:rsidP="00612415">
      <w:pPr>
        <w:overflowPunct w:val="0"/>
        <w:autoSpaceDE w:val="0"/>
        <w:autoSpaceDN w:val="0"/>
        <w:adjustRightInd w:val="0"/>
        <w:spacing w:after="0" w:line="240" w:lineRule="auto"/>
        <w:ind w:firstLine="1134"/>
        <w:jc w:val="both"/>
        <w:textAlignment w:val="baseline"/>
        <w:rPr>
          <w:rFonts w:ascii="Arial" w:hAnsi="Arial" w:cs="Arial"/>
        </w:rPr>
      </w:pPr>
      <w:r w:rsidRPr="00857CE9">
        <w:rPr>
          <w:rFonts w:ascii="Arial" w:hAnsi="Arial" w:cs="Arial"/>
        </w:rPr>
        <w:t xml:space="preserve">4.4 - O pagamento será efetivado, após entrega do objeto licitado e apresentação da Nota Fiscal, Diário de Obras e Boletim de Medição  na Tesouraria da Secretaria de Finanças da </w:t>
      </w:r>
      <w:r w:rsidRPr="00857CE9">
        <w:rPr>
          <w:rFonts w:ascii="Arial" w:hAnsi="Arial" w:cs="Arial"/>
          <w:b/>
        </w:rPr>
        <w:t>CONTRATANTE</w:t>
      </w:r>
      <w:r w:rsidRPr="00857CE9">
        <w:rPr>
          <w:rFonts w:ascii="Arial" w:hAnsi="Arial" w:cs="Arial"/>
        </w:rPr>
        <w:t xml:space="preserve"> ou Ordem Bancária, no seguinte prazo:</w:t>
      </w:r>
      <w:r>
        <w:rPr>
          <w:rFonts w:ascii="Arial" w:hAnsi="Arial" w:cs="Arial"/>
        </w:rPr>
        <w:t xml:space="preserve"> </w:t>
      </w:r>
      <w:r>
        <w:rPr>
          <w:rFonts w:ascii="Arial" w:hAnsi="Arial" w:cs="Arial"/>
          <w:noProof/>
        </w:rPr>
        <w:t>mensalmente, conforme andamento da obra (boletim de medição)</w:t>
      </w:r>
      <w:r w:rsidRPr="00857CE9">
        <w:rPr>
          <w:rFonts w:ascii="Arial" w:hAnsi="Arial" w:cs="Arial"/>
        </w:rPr>
        <w:t>.</w:t>
      </w:r>
    </w:p>
    <w:p w:rsidR="00612415" w:rsidRPr="00857CE9" w:rsidRDefault="00612415" w:rsidP="00612415">
      <w:pPr>
        <w:overflowPunct w:val="0"/>
        <w:autoSpaceDE w:val="0"/>
        <w:autoSpaceDN w:val="0"/>
        <w:adjustRightInd w:val="0"/>
        <w:spacing w:after="0" w:line="240" w:lineRule="auto"/>
        <w:ind w:firstLine="1134"/>
        <w:jc w:val="both"/>
        <w:textAlignment w:val="baseline"/>
        <w:rPr>
          <w:rFonts w:ascii="Arial" w:hAnsi="Arial" w:cs="Arial"/>
        </w:rPr>
      </w:pPr>
    </w:p>
    <w:p w:rsidR="00612415" w:rsidRDefault="00612415" w:rsidP="00612415">
      <w:pPr>
        <w:overflowPunct w:val="0"/>
        <w:autoSpaceDE w:val="0"/>
        <w:autoSpaceDN w:val="0"/>
        <w:adjustRightInd w:val="0"/>
        <w:spacing w:after="0" w:line="240" w:lineRule="auto"/>
        <w:ind w:firstLine="1134"/>
        <w:jc w:val="both"/>
        <w:textAlignment w:val="baseline"/>
        <w:rPr>
          <w:rFonts w:ascii="Arial" w:hAnsi="Arial" w:cs="Arial"/>
          <w:b/>
          <w:sz w:val="22"/>
        </w:rPr>
      </w:pPr>
      <w:r>
        <w:rPr>
          <w:rFonts w:ascii="Arial" w:hAnsi="Arial" w:cs="Arial"/>
        </w:rPr>
        <w:t>4.5</w:t>
      </w:r>
      <w:r w:rsidRPr="00725BDC">
        <w:rPr>
          <w:rFonts w:ascii="Arial" w:hAnsi="Arial" w:cs="Arial"/>
        </w:rPr>
        <w:t xml:space="preserve"> - </w:t>
      </w:r>
      <w:r w:rsidRPr="00725BDC">
        <w:rPr>
          <w:rFonts w:ascii="Arial" w:hAnsi="Arial" w:cs="Arial"/>
          <w:b/>
          <w:sz w:val="22"/>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612415" w:rsidRDefault="00612415" w:rsidP="00612415">
      <w:pPr>
        <w:overflowPunct w:val="0"/>
        <w:autoSpaceDE w:val="0"/>
        <w:autoSpaceDN w:val="0"/>
        <w:adjustRightInd w:val="0"/>
        <w:spacing w:after="0" w:line="240" w:lineRule="auto"/>
        <w:ind w:firstLine="1134"/>
        <w:jc w:val="both"/>
        <w:textAlignment w:val="baseline"/>
        <w:rPr>
          <w:rFonts w:ascii="Arial" w:hAnsi="Arial" w:cs="Arial"/>
          <w:b/>
          <w:sz w:val="22"/>
        </w:rPr>
      </w:pPr>
    </w:p>
    <w:p w:rsidR="00612415" w:rsidRDefault="00612415" w:rsidP="00612415">
      <w:pPr>
        <w:overflowPunct w:val="0"/>
        <w:autoSpaceDE w:val="0"/>
        <w:autoSpaceDN w:val="0"/>
        <w:adjustRightInd w:val="0"/>
        <w:spacing w:after="0" w:line="240" w:lineRule="auto"/>
        <w:ind w:firstLine="1134"/>
        <w:jc w:val="both"/>
        <w:textAlignment w:val="baseline"/>
        <w:rPr>
          <w:rFonts w:ascii="Arial" w:hAnsi="Arial" w:cs="Arial"/>
          <w:b/>
          <w:sz w:val="22"/>
        </w:rPr>
      </w:pPr>
      <w:r>
        <w:rPr>
          <w:rFonts w:ascii="Arial" w:hAnsi="Arial" w:cs="Arial"/>
          <w:b/>
          <w:sz w:val="22"/>
        </w:rPr>
        <w:t>4.5.1. A nota/fatura fiscal será emitida pela CONTRATADA  constando as seguintes informações:</w:t>
      </w:r>
    </w:p>
    <w:p w:rsidR="00612415" w:rsidRDefault="00612415" w:rsidP="00612415">
      <w:pPr>
        <w:overflowPunct w:val="0"/>
        <w:autoSpaceDE w:val="0"/>
        <w:autoSpaceDN w:val="0"/>
        <w:adjustRightInd w:val="0"/>
        <w:spacing w:after="0" w:line="240" w:lineRule="auto"/>
        <w:ind w:firstLine="1134"/>
        <w:jc w:val="both"/>
        <w:textAlignment w:val="baseline"/>
        <w:rPr>
          <w:rFonts w:ascii="Arial" w:hAnsi="Arial" w:cs="Arial"/>
          <w:b/>
          <w:sz w:val="22"/>
        </w:rPr>
      </w:pPr>
      <w:r>
        <w:rPr>
          <w:rFonts w:ascii="Arial" w:hAnsi="Arial" w:cs="Arial"/>
          <w:b/>
          <w:sz w:val="22"/>
        </w:rPr>
        <w:t>Nota Fiscal - No corpo da nota deverá constar:</w:t>
      </w:r>
    </w:p>
    <w:p w:rsidR="00612415" w:rsidRDefault="00612415" w:rsidP="00612415">
      <w:pPr>
        <w:overflowPunct w:val="0"/>
        <w:autoSpaceDE w:val="0"/>
        <w:autoSpaceDN w:val="0"/>
        <w:adjustRightInd w:val="0"/>
        <w:spacing w:after="0" w:line="240" w:lineRule="auto"/>
        <w:ind w:firstLine="1134"/>
        <w:jc w:val="both"/>
        <w:textAlignment w:val="baseline"/>
        <w:rPr>
          <w:rFonts w:ascii="Arial" w:hAnsi="Arial" w:cs="Arial"/>
          <w:b/>
          <w:sz w:val="22"/>
        </w:rPr>
      </w:pPr>
      <w:r>
        <w:rPr>
          <w:rFonts w:ascii="Arial" w:hAnsi="Arial" w:cs="Arial"/>
          <w:b/>
          <w:sz w:val="22"/>
        </w:rPr>
        <w:t>Processo Licitatório nº038/2019 Tomada de Preços nº04/2019</w:t>
      </w:r>
    </w:p>
    <w:p w:rsidR="00612415" w:rsidRDefault="00612415" w:rsidP="00612415">
      <w:pPr>
        <w:overflowPunct w:val="0"/>
        <w:autoSpaceDE w:val="0"/>
        <w:autoSpaceDN w:val="0"/>
        <w:adjustRightInd w:val="0"/>
        <w:spacing w:after="0" w:line="240" w:lineRule="auto"/>
        <w:ind w:firstLine="1134"/>
        <w:jc w:val="both"/>
        <w:textAlignment w:val="baseline"/>
        <w:rPr>
          <w:rFonts w:ascii="Arial" w:hAnsi="Arial" w:cs="Arial"/>
          <w:b/>
          <w:sz w:val="22"/>
        </w:rPr>
      </w:pPr>
      <w:r>
        <w:rPr>
          <w:rFonts w:ascii="Arial" w:hAnsi="Arial" w:cs="Arial"/>
          <w:b/>
          <w:sz w:val="22"/>
        </w:rPr>
        <w:t>Contrato Administrativo nº_____/2019</w:t>
      </w:r>
    </w:p>
    <w:p w:rsidR="00612415" w:rsidRDefault="00612415" w:rsidP="00612415">
      <w:pPr>
        <w:overflowPunct w:val="0"/>
        <w:autoSpaceDE w:val="0"/>
        <w:autoSpaceDN w:val="0"/>
        <w:adjustRightInd w:val="0"/>
        <w:spacing w:after="0" w:line="240" w:lineRule="auto"/>
        <w:ind w:firstLine="1134"/>
        <w:jc w:val="both"/>
        <w:textAlignment w:val="baseline"/>
        <w:rPr>
          <w:rFonts w:ascii="Arial" w:hAnsi="Arial" w:cs="Arial"/>
          <w:b/>
          <w:sz w:val="22"/>
        </w:rPr>
      </w:pPr>
      <w:r>
        <w:rPr>
          <w:rFonts w:ascii="Arial" w:hAnsi="Arial" w:cs="Arial"/>
          <w:b/>
          <w:sz w:val="22"/>
        </w:rPr>
        <w:t>Dados bancários da CONTRATADA.</w:t>
      </w:r>
    </w:p>
    <w:p w:rsidR="00612415" w:rsidRDefault="00612415" w:rsidP="00612415">
      <w:pPr>
        <w:overflowPunct w:val="0"/>
        <w:autoSpaceDE w:val="0"/>
        <w:autoSpaceDN w:val="0"/>
        <w:adjustRightInd w:val="0"/>
        <w:spacing w:after="0" w:line="240" w:lineRule="auto"/>
        <w:ind w:firstLine="1134"/>
        <w:jc w:val="both"/>
        <w:textAlignment w:val="baseline"/>
        <w:rPr>
          <w:rFonts w:ascii="Arial" w:hAnsi="Arial" w:cs="Arial"/>
          <w:b/>
          <w:sz w:val="22"/>
        </w:rPr>
      </w:pPr>
    </w:p>
    <w:p w:rsidR="00612415" w:rsidRDefault="00612415" w:rsidP="00612415">
      <w:pPr>
        <w:overflowPunct w:val="0"/>
        <w:autoSpaceDE w:val="0"/>
        <w:autoSpaceDN w:val="0"/>
        <w:adjustRightInd w:val="0"/>
        <w:spacing w:after="0" w:line="240" w:lineRule="auto"/>
        <w:ind w:firstLine="1100"/>
        <w:jc w:val="both"/>
        <w:textAlignment w:val="baseline"/>
        <w:rPr>
          <w:rFonts w:ascii="Arial" w:hAnsi="Arial" w:cs="Arial"/>
          <w:b/>
        </w:rPr>
      </w:pPr>
      <w:r w:rsidRPr="00AD41B7">
        <w:rPr>
          <w:rFonts w:ascii="Arial" w:hAnsi="Arial" w:cs="Arial"/>
          <w:b/>
          <w:sz w:val="22"/>
        </w:rPr>
        <w:t xml:space="preserve">4.6. O primeiro pagamento somente será liberado mediante apresentação da ART (Anotação de Responsabilidade Técnica) de execução da obra, devidamente quitada, bem como a Matrícula de Inscrição da Obra junto ao INSS (CEI)  e a declaração </w:t>
      </w:r>
      <w:r w:rsidRPr="00AD41B7">
        <w:rPr>
          <w:rFonts w:ascii="Arial" w:hAnsi="Arial" w:cs="Arial"/>
          <w:b/>
        </w:rPr>
        <w:t xml:space="preserve"> com a  relação dos empregados e profissionais a serem utilizados na obra contratada.</w:t>
      </w:r>
    </w:p>
    <w:p w:rsidR="00612415" w:rsidRPr="000D6F93" w:rsidRDefault="00612415" w:rsidP="00612415">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AE27B5" w:rsidRPr="00850389" w:rsidRDefault="00AE27B5" w:rsidP="00AE27B5">
      <w:pPr>
        <w:overflowPunct w:val="0"/>
        <w:autoSpaceDE w:val="0"/>
        <w:autoSpaceDN w:val="0"/>
        <w:adjustRightInd w:val="0"/>
        <w:spacing w:after="0" w:line="240" w:lineRule="auto"/>
        <w:ind w:firstLine="1134"/>
        <w:jc w:val="both"/>
        <w:textAlignment w:val="baseline"/>
        <w:rPr>
          <w:rFonts w:ascii="Arial" w:hAnsi="Arial" w:cs="Arial"/>
          <w:b/>
          <w:sz w:val="22"/>
        </w:rPr>
      </w:pPr>
      <w:r>
        <w:rPr>
          <w:rFonts w:ascii="Arial" w:hAnsi="Arial" w:cs="Arial"/>
        </w:rPr>
        <w:t xml:space="preserve">4.7. </w:t>
      </w:r>
      <w:r w:rsidRPr="00782377">
        <w:rPr>
          <w:rFonts w:ascii="Arial" w:hAnsi="Arial" w:cs="Arial"/>
        </w:rPr>
        <w:t xml:space="preserve"> A </w:t>
      </w:r>
      <w:r w:rsidRPr="00782377">
        <w:rPr>
          <w:rFonts w:ascii="Arial" w:hAnsi="Arial" w:cs="Arial"/>
          <w:b/>
        </w:rPr>
        <w:t>CONTRATANTE</w:t>
      </w:r>
      <w:r>
        <w:rPr>
          <w:rFonts w:ascii="Arial" w:hAnsi="Arial" w:cs="Arial"/>
        </w:rPr>
        <w:t xml:space="preserve"> somente poderá pagar a ú</w:t>
      </w:r>
      <w:r w:rsidRPr="00782377">
        <w:rPr>
          <w:rFonts w:ascii="Arial" w:hAnsi="Arial" w:cs="Arial"/>
        </w:rPr>
        <w:t xml:space="preserve">ltima parcela </w:t>
      </w:r>
      <w:r>
        <w:rPr>
          <w:rFonts w:ascii="Arial" w:hAnsi="Arial" w:cs="Arial"/>
        </w:rPr>
        <w:t>que será de 20% (vinte por cento) do valor total da obra (serviços de execução)</w:t>
      </w:r>
      <w:r w:rsidRPr="00782377">
        <w:rPr>
          <w:rFonts w:ascii="Arial" w:hAnsi="Arial" w:cs="Arial"/>
        </w:rPr>
        <w:t xml:space="preserve">, em favor da </w:t>
      </w:r>
      <w:r w:rsidRPr="00782377">
        <w:rPr>
          <w:rFonts w:ascii="Arial" w:hAnsi="Arial" w:cs="Arial"/>
          <w:b/>
        </w:rPr>
        <w:t>CONTRATADA</w:t>
      </w:r>
      <w:r w:rsidRPr="00782377">
        <w:rPr>
          <w:rFonts w:ascii="Arial" w:hAnsi="Arial" w:cs="Arial"/>
        </w:rPr>
        <w:t xml:space="preserve"> se esta entregar à </w:t>
      </w:r>
      <w:r w:rsidRPr="00782377">
        <w:rPr>
          <w:rFonts w:ascii="Arial" w:hAnsi="Arial" w:cs="Arial"/>
          <w:b/>
        </w:rPr>
        <w:t>CONTRATANTE</w:t>
      </w:r>
      <w:r w:rsidRPr="00782377">
        <w:rPr>
          <w:rFonts w:ascii="Arial" w:hAnsi="Arial" w:cs="Arial"/>
        </w:rPr>
        <w:t xml:space="preserve">, </w:t>
      </w:r>
      <w:r w:rsidRPr="00C77B4E">
        <w:rPr>
          <w:rFonts w:ascii="Arial" w:hAnsi="Arial" w:cs="Arial"/>
          <w:b/>
        </w:rPr>
        <w:t>declaração dos empregados utilizados na obra, com firma reconhecida em cartório</w:t>
      </w:r>
      <w:r w:rsidRPr="00782377">
        <w:rPr>
          <w:rFonts w:ascii="Arial" w:hAnsi="Arial" w:cs="Arial"/>
        </w:rPr>
        <w:t xml:space="preserve">, afirmando que aqueles receberam todos os seus direitos trabalhistas (salários e outros), bem como também declaração da </w:t>
      </w:r>
      <w:r w:rsidRPr="00782377">
        <w:rPr>
          <w:rFonts w:ascii="Arial" w:hAnsi="Arial" w:cs="Arial"/>
          <w:b/>
        </w:rPr>
        <w:t>CONTRATADA</w:t>
      </w:r>
      <w:r w:rsidRPr="00782377">
        <w:rPr>
          <w:rFonts w:ascii="Arial" w:hAnsi="Arial" w:cs="Arial"/>
        </w:rPr>
        <w:t xml:space="preserve"> de que esta efetuou todos os pagamentos dos tributos (fiscais e previdenciários) respectivos incid</w:t>
      </w:r>
      <w:r>
        <w:rPr>
          <w:rFonts w:ascii="Arial" w:hAnsi="Arial" w:cs="Arial"/>
        </w:rPr>
        <w:t xml:space="preserve">entes, até a data final da obra, juntamente  com a </w:t>
      </w:r>
      <w:r w:rsidRPr="00C77B4E">
        <w:rPr>
          <w:rFonts w:ascii="Arial" w:hAnsi="Arial" w:cs="Arial"/>
          <w:b/>
        </w:rPr>
        <w:t>apresentação  da CND da obra devidamente quitada.</w:t>
      </w:r>
      <w:r>
        <w:rPr>
          <w:rFonts w:ascii="Arial" w:hAnsi="Arial" w:cs="Arial"/>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CLÁUSULA QUINTA - DO REAJUSTAMENTO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5 - O custo apresentado caracterizando o preço unitário e global para a aquisição do material será reajustado de acordo com o seguinte critério: </w:t>
      </w:r>
      <w:r w:rsidRPr="0099788D">
        <w:rPr>
          <w:rFonts w:ascii="Arial" w:eastAsia="Times New Roman" w:hAnsi="Arial" w:cs="Arial"/>
          <w:noProof/>
          <w:szCs w:val="20"/>
          <w:lang w:eastAsia="pt-BR"/>
        </w:rPr>
        <w:t>SEM REAJUSTE</w:t>
      </w:r>
      <w:r w:rsidRPr="0099788D">
        <w:rPr>
          <w:rFonts w:ascii="Arial" w:eastAsia="Times New Roman" w:hAnsi="Arial" w:cs="Arial"/>
          <w:szCs w:val="20"/>
          <w:lang w:eastAsia="pt-BR"/>
        </w:rPr>
        <w:t>.</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b/>
          <w:szCs w:val="20"/>
          <w:lang w:eastAsia="pt-BR"/>
        </w:rPr>
        <w:t>CLÁUSULA SEXTA - DOS PRAZOS DE EXECUÇÃO E VIGÊNCIA</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6.1 O prazo para execução da obra é de</w:t>
      </w:r>
      <w:r w:rsidRPr="0099788D">
        <w:rPr>
          <w:rFonts w:ascii="Arial" w:eastAsia="Times New Roman" w:hAnsi="Arial" w:cs="Arial"/>
          <w:noProof/>
          <w:szCs w:val="20"/>
          <w:lang w:eastAsia="pt-BR"/>
        </w:rPr>
        <w:t xml:space="preserve"> </w:t>
      </w:r>
      <w:r w:rsidRPr="00AE27B5">
        <w:rPr>
          <w:rFonts w:ascii="Arial" w:eastAsia="Times New Roman" w:hAnsi="Arial" w:cs="Arial"/>
          <w:noProof/>
          <w:szCs w:val="20"/>
          <w:lang w:eastAsia="pt-BR"/>
        </w:rPr>
        <w:t>até</w:t>
      </w:r>
      <w:r>
        <w:rPr>
          <w:rFonts w:ascii="Arial" w:eastAsia="Times New Roman" w:hAnsi="Arial" w:cs="Arial"/>
          <w:noProof/>
          <w:szCs w:val="20"/>
          <w:lang w:eastAsia="pt-BR"/>
        </w:rPr>
        <w:t xml:space="preserve"> 60 dias</w:t>
      </w:r>
      <w:r w:rsidRPr="0099788D">
        <w:rPr>
          <w:rFonts w:ascii="Arial" w:eastAsia="Times New Roman" w:hAnsi="Arial" w:cs="Arial"/>
          <w:szCs w:val="20"/>
          <w:lang w:eastAsia="pt-BR"/>
        </w:rPr>
        <w:t>,</w:t>
      </w:r>
      <w:r w:rsidR="00AE27B5">
        <w:rPr>
          <w:rFonts w:ascii="Arial" w:eastAsia="Times New Roman" w:hAnsi="Arial" w:cs="Arial"/>
          <w:szCs w:val="20"/>
          <w:lang w:eastAsia="pt-BR"/>
        </w:rPr>
        <w:t xml:space="preserve"> após a emissão da ordem de serviço </w:t>
      </w:r>
      <w:r w:rsidRPr="0099788D">
        <w:rPr>
          <w:rFonts w:ascii="Arial" w:eastAsia="Times New Roman" w:hAnsi="Arial" w:cs="Arial"/>
          <w:szCs w:val="20"/>
          <w:lang w:eastAsia="pt-BR"/>
        </w:rPr>
        <w:t xml:space="preserve"> e terá vigência de </w:t>
      </w:r>
      <w:r w:rsidRPr="0099788D">
        <w:rPr>
          <w:rFonts w:ascii="Arial" w:eastAsia="Times New Roman" w:hAnsi="Arial" w:cs="Arial"/>
          <w:noProof/>
          <w:szCs w:val="20"/>
          <w:lang w:eastAsia="pt-BR"/>
        </w:rPr>
        <w:t>xxxxxxxxx</w:t>
      </w:r>
      <w:r w:rsidRPr="0099788D">
        <w:rPr>
          <w:rFonts w:ascii="Arial" w:eastAsia="Times New Roman" w:hAnsi="Arial" w:cs="Arial"/>
          <w:szCs w:val="20"/>
          <w:lang w:eastAsia="pt-BR"/>
        </w:rPr>
        <w:t xml:space="preserve"> à  </w:t>
      </w:r>
      <w:r w:rsidRPr="0099788D">
        <w:rPr>
          <w:rFonts w:ascii="Arial" w:eastAsia="Times New Roman" w:hAnsi="Arial" w:cs="Arial"/>
          <w:noProof/>
          <w:szCs w:val="20"/>
          <w:lang w:eastAsia="pt-BR"/>
        </w:rPr>
        <w:t>xxxxxxxxxx</w:t>
      </w:r>
      <w:r w:rsidRPr="0099788D">
        <w:rPr>
          <w:rFonts w:ascii="Arial" w:eastAsia="Times New Roman" w:hAnsi="Arial" w:cs="Arial"/>
          <w:szCs w:val="20"/>
          <w:lang w:eastAsia="pt-BR"/>
        </w:rPr>
        <w:t xml:space="preserve">, podendo ser prorrogado, mediante termo aditivo, desde que seja acordado entre as partes através de declaração por escrito com antecedência mínima </w:t>
      </w:r>
      <w:r w:rsidRPr="0099788D">
        <w:rPr>
          <w:rFonts w:ascii="Arial" w:eastAsia="Times New Roman" w:hAnsi="Arial" w:cs="Arial"/>
          <w:szCs w:val="20"/>
          <w:lang w:eastAsia="pt-BR"/>
        </w:rPr>
        <w:lastRenderedPageBreak/>
        <w:t>de 10 dias antes do término do contrato, e de conformidade com o estabelecido nas Leis Nº. 8.666/93 e 8.883/94.</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6.2 - O início deve se dar em 5 (cinco) dias a após a emissão da Ordem de Serviço.</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6.3 - Na contagem dos prazos, excluir-se-á o dia do início e incluir-se-á o do vencimento.</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6.4 - Os prazos serão em dias consecutivos, exceto quando for explicitamente disposto de forma diferente.</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6.5 - Os prazos se iniciam e vencem em dia de expediente normal.</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CLÁUSULA SÉTIMA - DAS DESPESAS E FONTES DOS RECURSOS</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7 - As despesas decorrentes do presente contrato correrão por conta do Orçamento Fiscal vigente, cuja(s) fonte(s) de recurso(s) tem a seguinte classificação: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tbl>
      <w:tblPr>
        <w:tblW w:w="10490" w:type="dxa"/>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3"/>
        <w:gridCol w:w="1559"/>
        <w:gridCol w:w="3969"/>
        <w:gridCol w:w="2126"/>
        <w:gridCol w:w="1843"/>
      </w:tblGrid>
      <w:tr w:rsidR="002A6453" w:rsidRPr="0099788D" w:rsidTr="00C35125">
        <w:tc>
          <w:tcPr>
            <w:tcW w:w="993" w:type="dxa"/>
          </w:tcPr>
          <w:p w:rsidR="002A6453" w:rsidRPr="0099788D" w:rsidRDefault="002A6453" w:rsidP="008A3E9B">
            <w:pPr>
              <w:overflowPunct w:val="0"/>
              <w:autoSpaceDE w:val="0"/>
              <w:autoSpaceDN w:val="0"/>
              <w:adjustRightInd w:val="0"/>
              <w:spacing w:after="0" w:line="240" w:lineRule="auto"/>
              <w:ind w:right="-1"/>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Destino</w:t>
            </w:r>
          </w:p>
        </w:tc>
        <w:tc>
          <w:tcPr>
            <w:tcW w:w="1559" w:type="dxa"/>
          </w:tcPr>
          <w:p w:rsidR="002A6453" w:rsidRPr="0099788D" w:rsidRDefault="002A6453" w:rsidP="008A3E9B">
            <w:pPr>
              <w:overflowPunct w:val="0"/>
              <w:autoSpaceDE w:val="0"/>
              <w:autoSpaceDN w:val="0"/>
              <w:adjustRightInd w:val="0"/>
              <w:spacing w:after="0" w:line="240" w:lineRule="auto"/>
              <w:ind w:right="-1"/>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Projeto/Atividade</w:t>
            </w:r>
          </w:p>
        </w:tc>
        <w:tc>
          <w:tcPr>
            <w:tcW w:w="3969" w:type="dxa"/>
          </w:tcPr>
          <w:p w:rsidR="002A6453" w:rsidRPr="0099788D" w:rsidRDefault="002A6453" w:rsidP="008A3E9B">
            <w:pPr>
              <w:overflowPunct w:val="0"/>
              <w:autoSpaceDE w:val="0"/>
              <w:autoSpaceDN w:val="0"/>
              <w:adjustRightInd w:val="0"/>
              <w:spacing w:after="0" w:line="240" w:lineRule="auto"/>
              <w:ind w:right="-1"/>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Descrição</w:t>
            </w:r>
          </w:p>
        </w:tc>
        <w:tc>
          <w:tcPr>
            <w:tcW w:w="2126" w:type="dxa"/>
          </w:tcPr>
          <w:p w:rsidR="002A6453" w:rsidRPr="0099788D" w:rsidRDefault="002A6453" w:rsidP="008A3E9B">
            <w:pPr>
              <w:overflowPunct w:val="0"/>
              <w:autoSpaceDE w:val="0"/>
              <w:autoSpaceDN w:val="0"/>
              <w:adjustRightInd w:val="0"/>
              <w:spacing w:after="0" w:line="240" w:lineRule="auto"/>
              <w:ind w:right="-1"/>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Item Orçamentário</w:t>
            </w:r>
          </w:p>
        </w:tc>
        <w:tc>
          <w:tcPr>
            <w:tcW w:w="1843" w:type="dxa"/>
          </w:tcPr>
          <w:p w:rsidR="002A6453" w:rsidRPr="0099788D" w:rsidRDefault="002A6453" w:rsidP="008A3E9B">
            <w:pPr>
              <w:overflowPunct w:val="0"/>
              <w:autoSpaceDE w:val="0"/>
              <w:autoSpaceDN w:val="0"/>
              <w:adjustRightInd w:val="0"/>
              <w:spacing w:after="0" w:line="240" w:lineRule="auto"/>
              <w:ind w:right="-1"/>
              <w:jc w:val="both"/>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Valor</w:t>
            </w:r>
          </w:p>
        </w:tc>
      </w:tr>
    </w:tbl>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 w:val="2"/>
          <w:szCs w:val="2"/>
          <w:lang w:eastAsia="pt-BR"/>
        </w:rPr>
      </w:pPr>
    </w:p>
    <w:tbl>
      <w:tblPr>
        <w:tblW w:w="10490" w:type="dxa"/>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3"/>
        <w:gridCol w:w="1559"/>
        <w:gridCol w:w="3969"/>
        <w:gridCol w:w="2126"/>
        <w:gridCol w:w="1843"/>
      </w:tblGrid>
      <w:tr w:rsidR="002A6453" w:rsidRPr="0099788D" w:rsidTr="00C35125">
        <w:tc>
          <w:tcPr>
            <w:tcW w:w="993" w:type="dxa"/>
          </w:tcPr>
          <w:p w:rsidR="002A6453" w:rsidRPr="0099788D" w:rsidRDefault="002A6453" w:rsidP="008A3E9B">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1559" w:type="dxa"/>
          </w:tcPr>
          <w:p w:rsidR="002A6453" w:rsidRPr="0099788D" w:rsidRDefault="002A6453" w:rsidP="008A3E9B">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32</w:t>
            </w:r>
          </w:p>
        </w:tc>
        <w:tc>
          <w:tcPr>
            <w:tcW w:w="3969" w:type="dxa"/>
          </w:tcPr>
          <w:p w:rsidR="002A6453" w:rsidRPr="0099788D" w:rsidRDefault="002A6453" w:rsidP="008A3E9B">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EDIFICAÇÕES PARA BARRAÇÕES INDUSTRIAIS</w:t>
            </w:r>
          </w:p>
        </w:tc>
        <w:tc>
          <w:tcPr>
            <w:tcW w:w="2126" w:type="dxa"/>
          </w:tcPr>
          <w:p w:rsidR="002A6453" w:rsidRPr="0099788D" w:rsidRDefault="002A6453" w:rsidP="008A3E9B">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449051980000</w:t>
            </w:r>
          </w:p>
        </w:tc>
        <w:tc>
          <w:tcPr>
            <w:tcW w:w="1843" w:type="dxa"/>
          </w:tcPr>
          <w:p w:rsidR="002A6453" w:rsidRPr="0099788D" w:rsidRDefault="002A6453" w:rsidP="008A3E9B">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98.046,03</w:t>
            </w:r>
          </w:p>
        </w:tc>
      </w:tr>
    </w:tbl>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b/>
          <w:szCs w:val="20"/>
          <w:lang w:eastAsia="pt-BR"/>
        </w:rPr>
        <w:t>CLÁUSULA OITAVA - RECEBIMENTO DO OBJETO</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AE27B5" w:rsidRPr="00782377" w:rsidRDefault="00AE27B5" w:rsidP="00AE27B5">
      <w:pPr>
        <w:overflowPunct w:val="0"/>
        <w:autoSpaceDE w:val="0"/>
        <w:autoSpaceDN w:val="0"/>
        <w:adjustRightInd w:val="0"/>
        <w:spacing w:after="0" w:line="240" w:lineRule="auto"/>
        <w:ind w:firstLine="1134"/>
        <w:jc w:val="both"/>
        <w:textAlignment w:val="baseline"/>
        <w:rPr>
          <w:rFonts w:ascii="Arial" w:hAnsi="Arial" w:cs="Arial"/>
        </w:rPr>
      </w:pPr>
      <w:r>
        <w:rPr>
          <w:rFonts w:ascii="Arial" w:eastAsia="Times New Roman" w:hAnsi="Arial" w:cs="Arial"/>
          <w:szCs w:val="20"/>
          <w:lang w:eastAsia="pt-BR"/>
        </w:rPr>
        <w:t>8.1</w:t>
      </w:r>
      <w:r w:rsidRPr="00782377">
        <w:rPr>
          <w:rFonts w:ascii="Arial" w:hAnsi="Arial" w:cs="Arial"/>
        </w:rPr>
        <w:t xml:space="preserve"> - O objeto desta licitação será </w:t>
      </w:r>
      <w:r>
        <w:rPr>
          <w:rFonts w:ascii="Arial" w:hAnsi="Arial" w:cs="Arial"/>
        </w:rPr>
        <w:t xml:space="preserve">acompanhado pelo Secretário Municipal de Infraestrutura  Sr. JOÃO CARLOS PERES e </w:t>
      </w:r>
      <w:r w:rsidRPr="00782377">
        <w:rPr>
          <w:rFonts w:ascii="Arial" w:hAnsi="Arial" w:cs="Arial"/>
        </w:rPr>
        <w:t>recebido:</w:t>
      </w:r>
    </w:p>
    <w:p w:rsidR="00AE27B5" w:rsidRPr="00521BC4" w:rsidRDefault="00AE27B5" w:rsidP="00AE27B5">
      <w:pPr>
        <w:overflowPunct w:val="0"/>
        <w:autoSpaceDE w:val="0"/>
        <w:autoSpaceDN w:val="0"/>
        <w:adjustRightInd w:val="0"/>
        <w:spacing w:after="0" w:line="240" w:lineRule="auto"/>
        <w:ind w:firstLine="1134"/>
        <w:jc w:val="both"/>
        <w:textAlignment w:val="baseline"/>
        <w:rPr>
          <w:rFonts w:ascii="Arial" w:hAnsi="Arial" w:cs="Arial"/>
        </w:rPr>
      </w:pPr>
      <w:r w:rsidRPr="00782377">
        <w:rPr>
          <w:rFonts w:ascii="Arial" w:hAnsi="Arial" w:cs="Arial"/>
        </w:rPr>
        <w:t xml:space="preserve"> </w:t>
      </w:r>
      <w:r w:rsidRPr="006E11D1">
        <w:rPr>
          <w:rFonts w:ascii="Arial" w:eastAsia="Times New Roman" w:hAnsi="Arial" w:cs="Arial"/>
          <w:szCs w:val="20"/>
          <w:lang w:eastAsia="pt-BR"/>
        </w:rPr>
        <w:t xml:space="preserve"> </w:t>
      </w:r>
    </w:p>
    <w:p w:rsidR="00AE27B5" w:rsidRPr="006E11D1" w:rsidRDefault="00AE27B5" w:rsidP="00AE27B5">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6E11D1">
        <w:rPr>
          <w:rFonts w:ascii="Arial" w:eastAsia="Times New Roman" w:hAnsi="Arial" w:cs="Arial"/>
          <w:szCs w:val="20"/>
          <w:lang w:eastAsia="pt-BR"/>
        </w:rPr>
        <w:t xml:space="preserve">8.1.1 - </w:t>
      </w:r>
      <w:r w:rsidRPr="006E11D1">
        <w:rPr>
          <w:rFonts w:ascii="Arial" w:eastAsia="Times New Roman" w:hAnsi="Arial" w:cs="Arial"/>
          <w:b/>
          <w:szCs w:val="20"/>
          <w:lang w:eastAsia="pt-BR"/>
        </w:rPr>
        <w:t>Provisoriamente</w:t>
      </w:r>
      <w:r w:rsidRPr="006E11D1">
        <w:rPr>
          <w:rFonts w:ascii="Arial" w:eastAsia="Times New Roman" w:hAnsi="Arial" w:cs="Arial"/>
          <w:szCs w:val="20"/>
          <w:lang w:eastAsia="pt-BR"/>
        </w:rPr>
        <w:t>, mediante termo circunstanciado,  assinado pelas partes em até 5 (cinco) dias após a comunicação escrita do executante.</w:t>
      </w:r>
    </w:p>
    <w:p w:rsidR="00AE27B5" w:rsidRPr="006E11D1" w:rsidRDefault="00AE27B5" w:rsidP="00AE27B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E27B5" w:rsidRPr="006E11D1" w:rsidRDefault="00AE27B5" w:rsidP="00AE27B5">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6E11D1">
        <w:rPr>
          <w:rFonts w:ascii="Arial" w:eastAsia="Times New Roman" w:hAnsi="Arial" w:cs="Arial"/>
          <w:szCs w:val="20"/>
          <w:lang w:eastAsia="pt-BR"/>
        </w:rPr>
        <w:t>8.1.2 -Uma vez verificado o cumprimento de todas as condições contratuais, o Engenheiro responsável e/ou Secretário responsável pela Secretaria  receberá a obra provisoriamente, lavrando o Termo de Recebimento Provisório, que será assinado  pelas partes e encaminhado à autoridade contratante.</w:t>
      </w:r>
    </w:p>
    <w:p w:rsidR="00AE27B5" w:rsidRPr="006E11D1" w:rsidRDefault="00AE27B5" w:rsidP="00AE27B5">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AE27B5" w:rsidRPr="006E11D1" w:rsidRDefault="00AE27B5" w:rsidP="00AE27B5">
      <w:pPr>
        <w:overflowPunct w:val="0"/>
        <w:autoSpaceDE w:val="0"/>
        <w:autoSpaceDN w:val="0"/>
        <w:adjustRightInd w:val="0"/>
        <w:spacing w:after="0" w:line="240" w:lineRule="auto"/>
        <w:ind w:firstLine="1134"/>
        <w:textAlignment w:val="baseline"/>
        <w:rPr>
          <w:rFonts w:ascii="Arial" w:eastAsia="Times New Roman" w:hAnsi="Arial" w:cs="Arial"/>
          <w:szCs w:val="20"/>
          <w:lang w:eastAsia="pt-BR"/>
        </w:rPr>
      </w:pPr>
      <w:r w:rsidRPr="006E11D1">
        <w:rPr>
          <w:rFonts w:ascii="Arial" w:eastAsia="Times New Roman" w:hAnsi="Arial" w:cs="Arial"/>
          <w:szCs w:val="20"/>
          <w:lang w:eastAsia="pt-BR"/>
        </w:rPr>
        <w:t xml:space="preserve"> 8.1.3 - Contratada caberá uma vez notificada, sanar as irregularidades apontadas no</w:t>
      </w:r>
    </w:p>
    <w:p w:rsidR="00AE27B5" w:rsidRPr="006E11D1" w:rsidRDefault="00AE27B5" w:rsidP="00AE27B5">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6E11D1">
        <w:rPr>
          <w:rFonts w:ascii="Arial" w:eastAsia="Times New Roman" w:hAnsi="Arial" w:cs="Arial"/>
          <w:szCs w:val="20"/>
          <w:lang w:eastAsia="pt-BR"/>
        </w:rPr>
        <w:t>relatório circunstanciado, submetendo os itens impugnados a nova verificação, ficando sobrestado o pagamento até a execução das correções necessárias.</w:t>
      </w:r>
    </w:p>
    <w:p w:rsidR="00AE27B5" w:rsidRPr="006E11D1" w:rsidRDefault="00AE27B5" w:rsidP="00AE27B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E27B5" w:rsidRPr="006E11D1" w:rsidRDefault="00AE27B5" w:rsidP="00AE27B5">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6E11D1">
        <w:rPr>
          <w:rFonts w:ascii="Arial" w:eastAsia="Times New Roman" w:hAnsi="Arial" w:cs="Arial"/>
          <w:szCs w:val="20"/>
          <w:lang w:eastAsia="pt-BR"/>
        </w:rPr>
        <w:t xml:space="preserve">8.1.4 - </w:t>
      </w:r>
      <w:r w:rsidRPr="006E11D1">
        <w:rPr>
          <w:rFonts w:ascii="Arial" w:eastAsia="Times New Roman" w:hAnsi="Arial" w:cs="Arial"/>
          <w:b/>
          <w:szCs w:val="20"/>
          <w:lang w:eastAsia="pt-BR"/>
        </w:rPr>
        <w:t>Definitivamente</w:t>
      </w:r>
      <w:r w:rsidRPr="006E11D1">
        <w:rPr>
          <w:rFonts w:ascii="Arial" w:eastAsia="Times New Roman" w:hAnsi="Arial" w:cs="Arial"/>
          <w:szCs w:val="20"/>
          <w:lang w:eastAsia="pt-BR"/>
        </w:rPr>
        <w:t>, por servidor  designado  pela  autoridade competente, mediante termo circunstanciado, assinado pelas partes, no prazo de 30 (trinta) dias, período em que será  verificada a adequação do objeto aos termos contratuais e  verificado se o executante reparou, corrigiu, removeu, reconstituiu, às expensas, no total ou em  parte,  o  objeto  do        contrato em que se verificaram vícios, defeitos ou  incorreções, resultantes da execução ou dos materiais  empregados.</w:t>
      </w:r>
    </w:p>
    <w:p w:rsidR="00AE27B5" w:rsidRPr="006E11D1" w:rsidRDefault="00AE27B5" w:rsidP="00AE27B5">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6E11D1">
        <w:rPr>
          <w:rFonts w:ascii="Arial" w:eastAsia="Times New Roman" w:hAnsi="Arial" w:cs="Arial"/>
          <w:szCs w:val="20"/>
          <w:lang w:eastAsia="pt-BR"/>
        </w:rPr>
        <w:t xml:space="preserve"> </w:t>
      </w:r>
    </w:p>
    <w:p w:rsidR="00AE27B5" w:rsidRPr="006E11D1" w:rsidRDefault="00AE27B5" w:rsidP="00AE27B5">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6E11D1">
        <w:rPr>
          <w:rFonts w:ascii="Arial" w:eastAsia="Times New Roman" w:hAnsi="Arial" w:cs="Arial"/>
          <w:szCs w:val="20"/>
          <w:lang w:eastAsia="pt-BR"/>
        </w:rPr>
        <w:t xml:space="preserve">Parágrafo único : O Termo de Recebimento Definitivo não exclui a responsabilidade da Contratada pela perfeita adequação do Projeto Executivo e execução da obra, durante o prazo de observação de 5 (cinco) anos, a contar da data da lavratura do TERMO DE RECEBIMENTO </w:t>
      </w:r>
      <w:r w:rsidRPr="006E11D1">
        <w:rPr>
          <w:rFonts w:ascii="Arial" w:eastAsia="Times New Roman" w:hAnsi="Arial" w:cs="Arial"/>
          <w:szCs w:val="20"/>
          <w:lang w:eastAsia="pt-BR"/>
        </w:rPr>
        <w:lastRenderedPageBreak/>
        <w:t>DEFINITIVO, cabendo-lhe sanar quaisquer irregularidades ou incompatibilidades detectadas posteriormente, subsistindo a sua responsabilidade na forma da lei;</w:t>
      </w:r>
    </w:p>
    <w:p w:rsidR="002A6453" w:rsidRPr="0099788D" w:rsidRDefault="002A6453" w:rsidP="00AE27B5">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CLÁUSULA NONA - DA ALTERAÇÃO CONTRATUAL</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9.1 - Este contrato poderá ser alterado, com as devidas justificativas, nos seguintes casos:</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9.1.1 - Unilateralmente pela </w:t>
      </w:r>
      <w:r w:rsidRPr="0099788D">
        <w:rPr>
          <w:rFonts w:ascii="Arial" w:eastAsia="Times New Roman" w:hAnsi="Arial" w:cs="Arial"/>
          <w:b/>
          <w:szCs w:val="20"/>
          <w:lang w:eastAsia="pt-BR"/>
        </w:rPr>
        <w:t>CONTRATANTE</w:t>
      </w:r>
      <w:r w:rsidRPr="0099788D">
        <w:rPr>
          <w:rFonts w:ascii="Arial" w:eastAsia="Times New Roman" w:hAnsi="Arial" w:cs="Arial"/>
          <w:szCs w:val="20"/>
          <w:lang w:eastAsia="pt-BR"/>
        </w:rPr>
        <w:t>:</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a) quando houver modificação do projeto ou das especificações para melhor adequação técnica aos seus objetivos;</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b) quando necessária a modificação do valor contratual em decorrência de acréscimo ou diminuição quantitativo de seu objeto, nos limites permitidos no Parágrafo 1º do Artigo 65 da Lei Nº 8.666.</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9.1.2 - Por acordo das partes:</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a) quando conveniente a substituição da garantia de execução;</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b) quando necessária a modificação do modo de fornecimento, em face de verificação técnica da inaplicabilidade dos termos contratuais originários;</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c) quando necessária a modificação da forma de pagamento, por imposição de circunstância supervenientes, mantido o valor inicial atualizado, vedada a antecipação do pagamento com relação ao cronograma financeiro fixado sem a correspondente contraprestação de fornecimento de bens.</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9.2 - A </w:t>
      </w:r>
      <w:r w:rsidRPr="0099788D">
        <w:rPr>
          <w:rFonts w:ascii="Arial" w:eastAsia="Times New Roman" w:hAnsi="Arial" w:cs="Arial"/>
          <w:b/>
          <w:szCs w:val="20"/>
          <w:lang w:eastAsia="pt-BR"/>
        </w:rPr>
        <w:t>CONTRATADA</w:t>
      </w:r>
      <w:r w:rsidRPr="0099788D">
        <w:rPr>
          <w:rFonts w:ascii="Arial" w:eastAsia="Times New Roman" w:hAnsi="Arial" w:cs="Arial"/>
          <w:szCs w:val="20"/>
          <w:lang w:eastAsia="pt-BR"/>
        </w:rPr>
        <w:t xml:space="preserve"> fica obrigada a aceitar, nas mesmas condições contratuais os acréscimos ou supressões que se fizerem necessárias, respeitados os termos do Parágrafo 1º do Artigo 65 da Lei Nº 8.666/93.</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b/>
          <w:szCs w:val="20"/>
          <w:lang w:eastAsia="pt-BR"/>
        </w:rPr>
        <w:t>CLÁUSULA DÉCIMA - DAS MULTAS</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10.1 - Pela inexecução total ou parcial do contrato, caberá, conforme a gravidade da falta e garantida a prévia defesa, a aplicação das seguintes sanções, de acordo com o previsto na Seção II do Capítulo IV da Lei Nº. 8.666/93.</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10.1.1 - Multa na ordem de 0,3% (três décimos por cento) por dia de atraso calculado sobre o valor total do Objeto licitado com atraso, até o limite de 6% (seis por cento).</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10.1.2 - Em caso de tolerância, após os primeiros 30 (trinta) dias de atraso, e não rescindido o contrato, se este atraso for repetido, o </w:t>
      </w:r>
      <w:r w:rsidRPr="0099788D">
        <w:rPr>
          <w:rFonts w:ascii="Arial" w:eastAsia="Times New Roman" w:hAnsi="Arial" w:cs="Arial"/>
          <w:b/>
          <w:noProof/>
          <w:szCs w:val="20"/>
          <w:lang w:eastAsia="pt-BR"/>
        </w:rPr>
        <w:t>MUNICÍPIO DE ÁGUAS FRIAS</w:t>
      </w:r>
      <w:r w:rsidRPr="0099788D">
        <w:rPr>
          <w:rFonts w:ascii="Arial" w:eastAsia="Times New Roman" w:hAnsi="Arial" w:cs="Arial"/>
          <w:szCs w:val="20"/>
          <w:lang w:eastAsia="pt-BR"/>
        </w:rPr>
        <w:t xml:space="preserve"> poderá aplicar a multa em dobro da, forma do item 10.1.1.</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10.1.3 - Advertência</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b/>
          <w:noProof/>
          <w:szCs w:val="20"/>
          <w:lang w:eastAsia="pt-BR"/>
        </w:rPr>
      </w:pPr>
      <w:r w:rsidRPr="0099788D">
        <w:rPr>
          <w:rFonts w:ascii="Arial" w:eastAsia="Times New Roman" w:hAnsi="Arial" w:cs="Arial"/>
          <w:szCs w:val="20"/>
          <w:lang w:eastAsia="pt-BR"/>
        </w:rPr>
        <w:t xml:space="preserve">10.1.4 - Suspensão do direito de licitar, junto ao </w:t>
      </w:r>
      <w:r w:rsidRPr="0099788D">
        <w:rPr>
          <w:rFonts w:ascii="Arial" w:eastAsia="Times New Roman" w:hAnsi="Arial" w:cs="Arial"/>
          <w:b/>
          <w:noProof/>
          <w:szCs w:val="20"/>
          <w:lang w:eastAsia="pt-BR"/>
        </w:rPr>
        <w:t>MUNICÍPIO DE ÁGUAS FRIAS.</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lastRenderedPageBreak/>
        <w:t>10.1.5 - Declaração de inidoneidade, de lavra do Prefeito, para licitar ou contratar com a Administração Pública, enquanto pendurar os motivos da punição.</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10.2 - O atraso para efeito de cálculo da multa prevista nos itens 10.1.1. e 10.1.2. será contados em dias corridos, a partir do vencimento do prazo estipulado da entrega até a data de entrega do Objeto da presente Licitação.</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10.3 - Nenhum pagamento será processado à Proponente penalizada, sem que antes, esta tenha pago ou lhe seja relevada a multa imposta.</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10.4 - A penalidade de advertência será aplicada em caso de infrações cometidas que prejudiquem a lisura do processo licitatório ou que venham a causar dano ao </w:t>
      </w:r>
      <w:r w:rsidRPr="0099788D">
        <w:rPr>
          <w:rFonts w:ascii="Arial" w:eastAsia="Times New Roman" w:hAnsi="Arial" w:cs="Arial"/>
          <w:b/>
          <w:szCs w:val="20"/>
          <w:lang w:eastAsia="pt-BR"/>
        </w:rPr>
        <w:t>CONTRATANTE</w:t>
      </w:r>
      <w:r w:rsidRPr="0099788D">
        <w:rPr>
          <w:rFonts w:ascii="Arial" w:eastAsia="Times New Roman" w:hAnsi="Arial" w:cs="Arial"/>
          <w:szCs w:val="20"/>
          <w:lang w:eastAsia="pt-BR"/>
        </w:rPr>
        <w:t xml:space="preserve"> ou a terceiros.</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10.5  As multas serão as seguintes:</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a) 30 % (trinta por cento) sobre o saldo do contrato, no caso de desistência de Fornecimento.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10.6 -  a penalidade de suspensão temporária de participar em licitações e impedimento de contratar com a Administração serão aplicadas nos seguintes casos:</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a) Fizer declaração falsa;</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b) Deixar de entregar ou apresentar documentação falsa;</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c) Ensejar o retardamento da execução do objeto;</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d) Não mantiver a proposta;</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e) Falhar ou fraudar na execução do contrato, injustificadamente;</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f) Comportar-se de modo inidôneo ou cometer fraude fiscal;</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g) Executar os projetos fora das normas técnicas;</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h) Descumprir prazos e condições previstas neste instrumento.</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10.7 -  a penalidade de declaração de inidoneidade para licitar e contratar com a administração pública será aplicado nos casos em que o </w:t>
      </w:r>
      <w:r w:rsidRPr="0099788D">
        <w:rPr>
          <w:rFonts w:ascii="Arial" w:eastAsia="Times New Roman" w:hAnsi="Arial" w:cs="Arial"/>
          <w:b/>
          <w:szCs w:val="20"/>
          <w:lang w:eastAsia="pt-BR"/>
        </w:rPr>
        <w:t>CONTRATANTE,</w:t>
      </w:r>
      <w:r w:rsidRPr="0099788D">
        <w:rPr>
          <w:rFonts w:ascii="Arial" w:eastAsia="Times New Roman" w:hAnsi="Arial" w:cs="Arial"/>
          <w:szCs w:val="20"/>
          <w:lang w:eastAsia="pt-BR"/>
        </w:rPr>
        <w:t xml:space="preserve"> após análise dos fatos, constatar que a </w:t>
      </w:r>
      <w:r w:rsidRPr="0099788D">
        <w:rPr>
          <w:rFonts w:ascii="Arial" w:eastAsia="Times New Roman" w:hAnsi="Arial" w:cs="Arial"/>
          <w:b/>
          <w:szCs w:val="20"/>
          <w:lang w:eastAsia="pt-BR"/>
        </w:rPr>
        <w:t>CONTRATADA</w:t>
      </w:r>
      <w:r w:rsidRPr="0099788D">
        <w:rPr>
          <w:rFonts w:ascii="Arial" w:eastAsia="Times New Roman" w:hAnsi="Arial" w:cs="Arial"/>
          <w:szCs w:val="20"/>
          <w:lang w:eastAsia="pt-BR"/>
        </w:rPr>
        <w:t xml:space="preserve"> praticou falta grave. </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Parágrafo Primeiro: As penalidades poderão ser aplicadas isoladamente ou cumulativamente, nos termos do art. 87 da Lei n° 8.666/93.</w:t>
      </w:r>
    </w:p>
    <w:p w:rsidR="002A6453" w:rsidRPr="0099788D" w:rsidRDefault="002A6453" w:rsidP="002A6453">
      <w:pPr>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Parágrafo Segundo: Na aplicação dessas penalidades serão admitidos os recursos previstos em lei, garantido o contraditório e a ampla defesa.</w:t>
      </w:r>
    </w:p>
    <w:p w:rsidR="002A6453" w:rsidRPr="0099788D" w:rsidRDefault="002A6453" w:rsidP="002A6453">
      <w:pPr>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AE27B5">
      <w:pPr>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Parágrafo Terceiro: Além das penalidades acima citadas a </w:t>
      </w:r>
      <w:r w:rsidRPr="0099788D">
        <w:rPr>
          <w:rFonts w:ascii="Arial" w:eastAsia="Times New Roman" w:hAnsi="Arial" w:cs="Arial"/>
          <w:b/>
          <w:bCs/>
          <w:szCs w:val="20"/>
          <w:lang w:eastAsia="pt-BR"/>
        </w:rPr>
        <w:t xml:space="preserve">CONTRATADA </w:t>
      </w:r>
      <w:r w:rsidRPr="0099788D">
        <w:rPr>
          <w:rFonts w:ascii="Arial" w:eastAsia="Times New Roman" w:hAnsi="Arial" w:cs="Arial"/>
          <w:szCs w:val="20"/>
          <w:lang w:eastAsia="pt-BR"/>
        </w:rPr>
        <w:t xml:space="preserve">ficará sujeita ao cancelamento de sua inscrição no Cadastro de Fornecedores do </w:t>
      </w:r>
      <w:r w:rsidRPr="0099788D">
        <w:rPr>
          <w:rFonts w:ascii="Arial" w:eastAsia="Times New Roman" w:hAnsi="Arial" w:cs="Arial"/>
          <w:b/>
          <w:bCs/>
          <w:szCs w:val="20"/>
          <w:lang w:eastAsia="pt-BR"/>
        </w:rPr>
        <w:t>CONTRATANTE</w:t>
      </w:r>
      <w:r w:rsidRPr="0099788D">
        <w:rPr>
          <w:rFonts w:ascii="Arial" w:eastAsia="Times New Roman" w:hAnsi="Arial" w:cs="Arial"/>
          <w:szCs w:val="20"/>
          <w:lang w:eastAsia="pt-BR"/>
        </w:rPr>
        <w:t>.</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b/>
          <w:szCs w:val="20"/>
          <w:lang w:eastAsia="pt-BR"/>
        </w:rPr>
        <w:t>CLÁUSULA DÉCIMA PRIMEIRA - DA RESCISÃO</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11.1 - Rescisão deste Contrato por ato unilateral da </w:t>
      </w:r>
      <w:r w:rsidRPr="0099788D">
        <w:rPr>
          <w:rFonts w:ascii="Arial" w:eastAsia="Times New Roman" w:hAnsi="Arial" w:cs="Arial"/>
          <w:b/>
          <w:szCs w:val="20"/>
          <w:lang w:eastAsia="pt-BR"/>
        </w:rPr>
        <w:t>CONTRATANTE</w:t>
      </w:r>
      <w:r w:rsidRPr="0099788D">
        <w:rPr>
          <w:rFonts w:ascii="Arial" w:eastAsia="Times New Roman" w:hAnsi="Arial" w:cs="Arial"/>
          <w:szCs w:val="20"/>
          <w:lang w:eastAsia="pt-BR"/>
        </w:rPr>
        <w:t>:</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11.1.1 - A </w:t>
      </w:r>
      <w:r w:rsidRPr="0099788D">
        <w:rPr>
          <w:rFonts w:ascii="Arial" w:eastAsia="Times New Roman" w:hAnsi="Arial" w:cs="Arial"/>
          <w:b/>
          <w:szCs w:val="20"/>
          <w:lang w:eastAsia="pt-BR"/>
        </w:rPr>
        <w:t>CONTRATANTE</w:t>
      </w:r>
      <w:r w:rsidRPr="0099788D">
        <w:rPr>
          <w:rFonts w:ascii="Arial" w:eastAsia="Times New Roman" w:hAnsi="Arial" w:cs="Arial"/>
          <w:szCs w:val="20"/>
          <w:lang w:eastAsia="pt-BR"/>
        </w:rPr>
        <w:t xml:space="preserve"> poderá, unilateralmente, rescindir de pleno direito este Contrato, independente de notificação judicial ou extrajudicial, desde que ocorra qualquer um dos fatos adiante enunciados, bastando para isso comunicar a </w:t>
      </w:r>
      <w:r w:rsidRPr="0099788D">
        <w:rPr>
          <w:rFonts w:ascii="Arial" w:eastAsia="Times New Roman" w:hAnsi="Arial" w:cs="Arial"/>
          <w:b/>
          <w:szCs w:val="20"/>
          <w:lang w:eastAsia="pt-BR"/>
        </w:rPr>
        <w:t>CONTRATADA</w:t>
      </w:r>
      <w:r w:rsidRPr="0099788D">
        <w:rPr>
          <w:rFonts w:ascii="Arial" w:eastAsia="Times New Roman" w:hAnsi="Arial" w:cs="Arial"/>
          <w:szCs w:val="20"/>
          <w:lang w:eastAsia="pt-BR"/>
        </w:rPr>
        <w:t xml:space="preserve"> sua intenção, com antecedência mínima de 5 (cinco) dias:</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lastRenderedPageBreak/>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a) o não cumprimento pela </w:t>
      </w:r>
      <w:r w:rsidRPr="0099788D">
        <w:rPr>
          <w:rFonts w:ascii="Arial" w:eastAsia="Times New Roman" w:hAnsi="Arial" w:cs="Arial"/>
          <w:b/>
          <w:szCs w:val="20"/>
          <w:lang w:eastAsia="pt-BR"/>
        </w:rPr>
        <w:t>CONTRATADA</w:t>
      </w:r>
      <w:r w:rsidRPr="0099788D">
        <w:rPr>
          <w:rFonts w:ascii="Arial" w:eastAsia="Times New Roman" w:hAnsi="Arial" w:cs="Arial"/>
          <w:szCs w:val="20"/>
          <w:lang w:eastAsia="pt-BR"/>
        </w:rPr>
        <w:t xml:space="preserve"> das cláusulas contratuais, especificações, projetos ou prazos;</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b) o cumprimento irregular pela </w:t>
      </w:r>
      <w:r w:rsidRPr="0099788D">
        <w:rPr>
          <w:rFonts w:ascii="Arial" w:eastAsia="Times New Roman" w:hAnsi="Arial" w:cs="Arial"/>
          <w:b/>
          <w:szCs w:val="20"/>
          <w:lang w:eastAsia="pt-BR"/>
        </w:rPr>
        <w:t>CONTRATADA</w:t>
      </w:r>
      <w:r w:rsidRPr="0099788D">
        <w:rPr>
          <w:rFonts w:ascii="Arial" w:eastAsia="Times New Roman" w:hAnsi="Arial" w:cs="Arial"/>
          <w:szCs w:val="20"/>
          <w:lang w:eastAsia="pt-BR"/>
        </w:rPr>
        <w:t xml:space="preserve"> das cláusulas contratuais, especificações, projetos ou prazos;</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c) o desatendimento pela </w:t>
      </w:r>
      <w:r w:rsidRPr="0099788D">
        <w:rPr>
          <w:rFonts w:ascii="Arial" w:eastAsia="Times New Roman" w:hAnsi="Arial" w:cs="Arial"/>
          <w:b/>
          <w:szCs w:val="20"/>
          <w:lang w:eastAsia="pt-BR"/>
        </w:rPr>
        <w:t xml:space="preserve">CONTRATADA </w:t>
      </w:r>
      <w:r w:rsidRPr="0099788D">
        <w:rPr>
          <w:rFonts w:ascii="Arial" w:eastAsia="Times New Roman" w:hAnsi="Arial" w:cs="Arial"/>
          <w:szCs w:val="20"/>
          <w:lang w:eastAsia="pt-BR"/>
        </w:rPr>
        <w:t>das determinações regulares da autorizada designada para acompanhar e fiscalizar a sua execução, assim como as de seus superiores;</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d) razões de interesse do serviço público.</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11.1.2 - A </w:t>
      </w:r>
      <w:r w:rsidRPr="0099788D">
        <w:rPr>
          <w:rFonts w:ascii="Arial" w:eastAsia="Times New Roman" w:hAnsi="Arial" w:cs="Arial"/>
          <w:b/>
          <w:szCs w:val="20"/>
          <w:lang w:eastAsia="pt-BR"/>
        </w:rPr>
        <w:t>CONTRATANTE</w:t>
      </w:r>
      <w:r w:rsidRPr="0099788D">
        <w:rPr>
          <w:rFonts w:ascii="Arial" w:eastAsia="Times New Roman" w:hAnsi="Arial" w:cs="Arial"/>
          <w:szCs w:val="20"/>
          <w:lang w:eastAsia="pt-BR"/>
        </w:rPr>
        <w:t xml:space="preserve"> terá o direito de rescindir de imediato o presente contrato, independentemente de notificação judicial ou extrajudicial, caso ocorra qualquer um dos fatos a seguir enunciados:</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a) o atraso injustificado na entrega do material;</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b) suspensão, pelas autoridades competentes, do fornecimento de materiais da </w:t>
      </w:r>
      <w:r w:rsidRPr="0099788D">
        <w:rPr>
          <w:rFonts w:ascii="Arial" w:eastAsia="Times New Roman" w:hAnsi="Arial" w:cs="Arial"/>
          <w:b/>
          <w:szCs w:val="20"/>
          <w:lang w:eastAsia="pt-BR"/>
        </w:rPr>
        <w:t>CONTRATADA</w:t>
      </w:r>
      <w:r w:rsidRPr="0099788D">
        <w:rPr>
          <w:rFonts w:ascii="Arial" w:eastAsia="Times New Roman" w:hAnsi="Arial" w:cs="Arial"/>
          <w:szCs w:val="20"/>
          <w:lang w:eastAsia="pt-BR"/>
        </w:rPr>
        <w:t>, em decorrência de violação de disposições legais vigentes;</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c) a paralisação do fornecimento de materiais sem justa causa e prévia comunicação a </w:t>
      </w:r>
      <w:r w:rsidRPr="0099788D">
        <w:rPr>
          <w:rFonts w:ascii="Arial" w:eastAsia="Times New Roman" w:hAnsi="Arial" w:cs="Arial"/>
          <w:b/>
          <w:szCs w:val="20"/>
          <w:lang w:eastAsia="pt-BR"/>
        </w:rPr>
        <w:t>CONTRATANTE</w:t>
      </w:r>
      <w:r w:rsidRPr="0099788D">
        <w:rPr>
          <w:rFonts w:ascii="Arial" w:eastAsia="Times New Roman" w:hAnsi="Arial" w:cs="Arial"/>
          <w:szCs w:val="20"/>
          <w:lang w:eastAsia="pt-BR"/>
        </w:rPr>
        <w:t>;</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d) a subcontratação total ou parcial do seu objeto, a associação com outrem, a cessão ou transferência, total ou parcial, bem como a fusão, cisão ou incorporação, que afetem a boa execução deste;</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e) o cometimento reiterado de faltas no seu fornecimento de materiais;</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f) a decretação de falência, o pedido de concordata ou a instauração de insolvência civil;</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g) a dissolução da sociedade ou o falecimento do proprietário, em se tratando de firma individual;</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h) a alteração social ou a modificação da finalidade ou da estrutura da empresa, que, a juízo da </w:t>
      </w:r>
      <w:r w:rsidRPr="0099788D">
        <w:rPr>
          <w:rFonts w:ascii="Arial" w:eastAsia="Times New Roman" w:hAnsi="Arial" w:cs="Arial"/>
          <w:b/>
          <w:szCs w:val="20"/>
          <w:lang w:eastAsia="pt-BR"/>
        </w:rPr>
        <w:t>CONTRATANTE</w:t>
      </w:r>
      <w:r w:rsidRPr="0099788D">
        <w:rPr>
          <w:rFonts w:ascii="Arial" w:eastAsia="Times New Roman" w:hAnsi="Arial" w:cs="Arial"/>
          <w:szCs w:val="20"/>
          <w:lang w:eastAsia="pt-BR"/>
        </w:rPr>
        <w:t>, prejudique a execução do contrato;</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i) o protesto de títulos ou a emissão de cheques, sem suficiente provisão, que caracterizem a insolvência do contrato.</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11.1.3 - No caso de o presente Contrato ser rescindido por culpa da </w:t>
      </w:r>
      <w:r w:rsidRPr="0099788D">
        <w:rPr>
          <w:rFonts w:ascii="Arial" w:eastAsia="Times New Roman" w:hAnsi="Arial" w:cs="Arial"/>
          <w:b/>
          <w:szCs w:val="20"/>
          <w:lang w:eastAsia="pt-BR"/>
        </w:rPr>
        <w:t>CONTRATADA</w:t>
      </w:r>
      <w:r w:rsidRPr="0099788D">
        <w:rPr>
          <w:rFonts w:ascii="Arial" w:eastAsia="Times New Roman" w:hAnsi="Arial" w:cs="Arial"/>
          <w:szCs w:val="20"/>
          <w:lang w:eastAsia="pt-BR"/>
        </w:rPr>
        <w:t>, serão observadas as seguintes condições:</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a) a </w:t>
      </w:r>
      <w:r w:rsidRPr="0099788D">
        <w:rPr>
          <w:rFonts w:ascii="Arial" w:eastAsia="Times New Roman" w:hAnsi="Arial" w:cs="Arial"/>
          <w:b/>
          <w:szCs w:val="20"/>
          <w:lang w:eastAsia="pt-BR"/>
        </w:rPr>
        <w:t>CONTRATADA</w:t>
      </w:r>
      <w:r w:rsidRPr="0099788D">
        <w:rPr>
          <w:rFonts w:ascii="Arial" w:eastAsia="Times New Roman" w:hAnsi="Arial" w:cs="Arial"/>
          <w:szCs w:val="20"/>
          <w:lang w:eastAsia="pt-BR"/>
        </w:rPr>
        <w:t xml:space="preserve"> não terá direito de exigir indenização por qualquer prejuízo e será responsável pelos danos ocasionados, cabendo a </w:t>
      </w:r>
      <w:r w:rsidRPr="0099788D">
        <w:rPr>
          <w:rFonts w:ascii="Arial" w:eastAsia="Times New Roman" w:hAnsi="Arial" w:cs="Arial"/>
          <w:b/>
          <w:szCs w:val="20"/>
          <w:lang w:eastAsia="pt-BR"/>
        </w:rPr>
        <w:t>CONTRATANTE</w:t>
      </w:r>
      <w:r w:rsidRPr="0099788D">
        <w:rPr>
          <w:rFonts w:ascii="Arial" w:eastAsia="Times New Roman" w:hAnsi="Arial" w:cs="Arial"/>
          <w:szCs w:val="20"/>
          <w:lang w:eastAsia="pt-BR"/>
        </w:rPr>
        <w:t xml:space="preserve"> aplicar as sanções contratuais e legais pertinentes;</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b) a </w:t>
      </w:r>
      <w:r w:rsidRPr="0099788D">
        <w:rPr>
          <w:rFonts w:ascii="Arial" w:eastAsia="Times New Roman" w:hAnsi="Arial" w:cs="Arial"/>
          <w:b/>
          <w:szCs w:val="20"/>
          <w:lang w:eastAsia="pt-BR"/>
        </w:rPr>
        <w:t>CONTRATADA</w:t>
      </w:r>
      <w:r w:rsidRPr="0099788D">
        <w:rPr>
          <w:rFonts w:ascii="Arial" w:eastAsia="Times New Roman" w:hAnsi="Arial" w:cs="Arial"/>
          <w:szCs w:val="20"/>
          <w:lang w:eastAsia="pt-BR"/>
        </w:rPr>
        <w:t xml:space="preserve"> terá o direito de ser reembolsada pelos materiais já fornecidos, desde que aprovado pela </w:t>
      </w:r>
      <w:r w:rsidRPr="0099788D">
        <w:rPr>
          <w:rFonts w:ascii="Arial" w:eastAsia="Times New Roman" w:hAnsi="Arial" w:cs="Arial"/>
          <w:b/>
          <w:szCs w:val="20"/>
          <w:lang w:eastAsia="pt-BR"/>
        </w:rPr>
        <w:t>CONTRATANTE</w:t>
      </w:r>
      <w:r w:rsidRPr="0099788D">
        <w:rPr>
          <w:rFonts w:ascii="Arial" w:eastAsia="Times New Roman" w:hAnsi="Arial" w:cs="Arial"/>
          <w:szCs w:val="20"/>
          <w:lang w:eastAsia="pt-BR"/>
        </w:rPr>
        <w:t xml:space="preserve">, até a data da rescisão, deduzidos os prejuízos causados a </w:t>
      </w:r>
      <w:r w:rsidRPr="0099788D">
        <w:rPr>
          <w:rFonts w:ascii="Arial" w:eastAsia="Times New Roman" w:hAnsi="Arial" w:cs="Arial"/>
          <w:b/>
          <w:szCs w:val="20"/>
          <w:lang w:eastAsia="pt-BR"/>
        </w:rPr>
        <w:t>CONTRATANTE</w:t>
      </w:r>
      <w:r w:rsidRPr="0099788D">
        <w:rPr>
          <w:rFonts w:ascii="Arial" w:eastAsia="Times New Roman" w:hAnsi="Arial" w:cs="Arial"/>
          <w:szCs w:val="20"/>
          <w:lang w:eastAsia="pt-BR"/>
        </w:rPr>
        <w:t>;</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c) em qualquer caso, a </w:t>
      </w:r>
      <w:r w:rsidRPr="0099788D">
        <w:rPr>
          <w:rFonts w:ascii="Arial" w:eastAsia="Times New Roman" w:hAnsi="Arial" w:cs="Arial"/>
          <w:b/>
          <w:szCs w:val="20"/>
          <w:lang w:eastAsia="pt-BR"/>
        </w:rPr>
        <w:t>CONTRATANTE</w:t>
      </w:r>
      <w:r w:rsidRPr="0099788D">
        <w:rPr>
          <w:rFonts w:ascii="Arial" w:eastAsia="Times New Roman" w:hAnsi="Arial" w:cs="Arial"/>
          <w:szCs w:val="20"/>
          <w:lang w:eastAsia="pt-BR"/>
        </w:rPr>
        <w:t xml:space="preserve"> reserva-se o direito de dar continuidade à aquisição de materiais através de outras empresas, ou da forma que julgar mais convenientes;</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lastRenderedPageBreak/>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d) caso a </w:t>
      </w:r>
      <w:r w:rsidRPr="0099788D">
        <w:rPr>
          <w:rFonts w:ascii="Arial" w:eastAsia="Times New Roman" w:hAnsi="Arial" w:cs="Arial"/>
          <w:b/>
          <w:szCs w:val="20"/>
          <w:lang w:eastAsia="pt-BR"/>
        </w:rPr>
        <w:t>CONTRATANTE</w:t>
      </w:r>
      <w:r w:rsidRPr="0099788D">
        <w:rPr>
          <w:rFonts w:ascii="Arial" w:eastAsia="Times New Roman" w:hAnsi="Arial" w:cs="Arial"/>
          <w:szCs w:val="20"/>
          <w:lang w:eastAsia="pt-BR"/>
        </w:rPr>
        <w:t xml:space="preserve"> não use o direito de rescindir este Contrato, poderá, a seu exclusivo critério, reduzir ou suspender o fornecimento de materiais referente ao mesmo e sustar o pagamento das faturas pendentes, até que a </w:t>
      </w:r>
      <w:r w:rsidRPr="0099788D">
        <w:rPr>
          <w:rFonts w:ascii="Arial" w:eastAsia="Times New Roman" w:hAnsi="Arial" w:cs="Arial"/>
          <w:b/>
          <w:szCs w:val="20"/>
          <w:lang w:eastAsia="pt-BR"/>
        </w:rPr>
        <w:t>CONTRATADA</w:t>
      </w:r>
      <w:r w:rsidRPr="0099788D">
        <w:rPr>
          <w:rFonts w:ascii="Arial" w:eastAsia="Times New Roman" w:hAnsi="Arial" w:cs="Arial"/>
          <w:szCs w:val="20"/>
          <w:lang w:eastAsia="pt-BR"/>
        </w:rPr>
        <w:t xml:space="preserve"> cumpra integralmente a condição contratual infringida.</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11.2 - Rescisão deste Contrato por Acordo entre as Partes ou Judicial:</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11.2.1 - O presente Contrato também poderá ser rescindido quando ocorrer:</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a) a supressão, por parte da </w:t>
      </w:r>
      <w:r w:rsidRPr="0099788D">
        <w:rPr>
          <w:rFonts w:ascii="Arial" w:eastAsia="Times New Roman" w:hAnsi="Arial" w:cs="Arial"/>
          <w:b/>
          <w:szCs w:val="20"/>
          <w:lang w:eastAsia="pt-BR"/>
        </w:rPr>
        <w:t>CONTRATANTE</w:t>
      </w:r>
      <w:r w:rsidRPr="0099788D">
        <w:rPr>
          <w:rFonts w:ascii="Arial" w:eastAsia="Times New Roman" w:hAnsi="Arial" w:cs="Arial"/>
          <w:szCs w:val="20"/>
          <w:lang w:eastAsia="pt-BR"/>
        </w:rPr>
        <w:t>, de fornecimento, acarretando modificação do valor inicial do Contrato, além do permitido no Regulamento de Habilitação Licitação e Contratação, em seu artigo 79 da Lei Nº. 8.666/93;</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b) a suspensão de sua execução, por  ordem escrita da </w:t>
      </w:r>
      <w:r w:rsidRPr="0099788D">
        <w:rPr>
          <w:rFonts w:ascii="Arial" w:eastAsia="Times New Roman" w:hAnsi="Arial" w:cs="Arial"/>
          <w:b/>
          <w:szCs w:val="20"/>
          <w:lang w:eastAsia="pt-BR"/>
        </w:rPr>
        <w:t>CONTRATANTE</w:t>
      </w:r>
      <w:r w:rsidRPr="0099788D">
        <w:rPr>
          <w:rFonts w:ascii="Arial" w:eastAsia="Times New Roman" w:hAnsi="Arial" w:cs="Arial"/>
          <w:szCs w:val="20"/>
          <w:lang w:eastAsia="pt-BR"/>
        </w:rPr>
        <w:t>, por prazo superior a 120 (cento e vinte) dias, salvo em caso de calamidade pública, grave perturbação da ordem interna ou guerra;</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c) o atraso superior a 90 (noventa) dias dos pagamentos devidos pela </w:t>
      </w:r>
      <w:r w:rsidRPr="0099788D">
        <w:rPr>
          <w:rFonts w:ascii="Arial" w:eastAsia="Times New Roman" w:hAnsi="Arial" w:cs="Arial"/>
          <w:b/>
          <w:szCs w:val="20"/>
          <w:lang w:eastAsia="pt-BR"/>
        </w:rPr>
        <w:t>CONTRATANTE</w:t>
      </w:r>
      <w:r w:rsidRPr="0099788D">
        <w:rPr>
          <w:rFonts w:ascii="Arial" w:eastAsia="Times New Roman" w:hAnsi="Arial" w:cs="Arial"/>
          <w:szCs w:val="20"/>
          <w:lang w:eastAsia="pt-BR"/>
        </w:rPr>
        <w:t>, decorrentes de materiais já fornecidos, salvo em caso de calamidade pública, grave perturbação da ordem interna ou guerra;</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d) a não liberação, por parte da </w:t>
      </w:r>
      <w:r w:rsidRPr="0099788D">
        <w:rPr>
          <w:rFonts w:ascii="Arial" w:eastAsia="Times New Roman" w:hAnsi="Arial" w:cs="Arial"/>
          <w:b/>
          <w:szCs w:val="20"/>
          <w:lang w:eastAsia="pt-BR"/>
        </w:rPr>
        <w:t>CONTRATANTE</w:t>
      </w:r>
      <w:r w:rsidRPr="0099788D">
        <w:rPr>
          <w:rFonts w:ascii="Arial" w:eastAsia="Times New Roman" w:hAnsi="Arial" w:cs="Arial"/>
          <w:szCs w:val="20"/>
          <w:lang w:eastAsia="pt-BR"/>
        </w:rPr>
        <w:t>, de área, local para entrega dos materiais, nos prazos contratuais.</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11.2.2 - Nestes casos, a </w:t>
      </w:r>
      <w:r w:rsidRPr="0099788D">
        <w:rPr>
          <w:rFonts w:ascii="Arial" w:eastAsia="Times New Roman" w:hAnsi="Arial" w:cs="Arial"/>
          <w:b/>
          <w:szCs w:val="20"/>
          <w:lang w:eastAsia="pt-BR"/>
        </w:rPr>
        <w:t>CONTRATANTE</w:t>
      </w:r>
      <w:r w:rsidRPr="0099788D">
        <w:rPr>
          <w:rFonts w:ascii="Arial" w:eastAsia="Times New Roman" w:hAnsi="Arial" w:cs="Arial"/>
          <w:szCs w:val="20"/>
          <w:lang w:eastAsia="pt-BR"/>
        </w:rPr>
        <w:t xml:space="preserve">, deverá pagar a </w:t>
      </w:r>
      <w:r w:rsidRPr="0099788D">
        <w:rPr>
          <w:rFonts w:ascii="Arial" w:eastAsia="Times New Roman" w:hAnsi="Arial" w:cs="Arial"/>
          <w:b/>
          <w:szCs w:val="20"/>
          <w:lang w:eastAsia="pt-BR"/>
        </w:rPr>
        <w:t>CONTRATADA</w:t>
      </w:r>
      <w:r w:rsidRPr="0099788D">
        <w:rPr>
          <w:rFonts w:ascii="Arial" w:eastAsia="Times New Roman" w:hAnsi="Arial" w:cs="Arial"/>
          <w:szCs w:val="20"/>
          <w:lang w:eastAsia="pt-BR"/>
        </w:rPr>
        <w:t xml:space="preserve"> os materiais já fornecidos, de acordo com os termos deste Contrato.</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CLÁUSULA DÉCIMA SEGUNDA - NOVAÇÃO</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12 - A não utilização por parte da </w:t>
      </w:r>
      <w:r w:rsidRPr="0099788D">
        <w:rPr>
          <w:rFonts w:ascii="Arial" w:eastAsia="Times New Roman" w:hAnsi="Arial" w:cs="Arial"/>
          <w:b/>
          <w:szCs w:val="20"/>
          <w:lang w:eastAsia="pt-BR"/>
        </w:rPr>
        <w:t>CONTRATANTE</w:t>
      </w:r>
      <w:r w:rsidRPr="0099788D">
        <w:rPr>
          <w:rFonts w:ascii="Arial" w:eastAsia="Times New Roman" w:hAnsi="Arial" w:cs="Arial"/>
          <w:szCs w:val="20"/>
          <w:lang w:eastAsia="pt-BR"/>
        </w:rPr>
        <w:t xml:space="preserve">, de quaisquer direitos a ela assegurados neste Contrato ou na Lei, em geral, ou a não aplicação de quaisquer sanções nelas previstas, não importa em novação quanto a seus termos, não devendo, portanto, ser interpretada como renúncia ou desistência de aplicação ou de ações futuras. Todos os recursos postos a disposição da </w:t>
      </w:r>
      <w:r w:rsidRPr="0099788D">
        <w:rPr>
          <w:rFonts w:ascii="Arial" w:eastAsia="Times New Roman" w:hAnsi="Arial" w:cs="Arial"/>
          <w:b/>
          <w:szCs w:val="20"/>
          <w:lang w:eastAsia="pt-BR"/>
        </w:rPr>
        <w:t>CONTRATANTE</w:t>
      </w:r>
      <w:r w:rsidRPr="0099788D">
        <w:rPr>
          <w:rFonts w:ascii="Arial" w:eastAsia="Times New Roman" w:hAnsi="Arial" w:cs="Arial"/>
          <w:szCs w:val="20"/>
          <w:lang w:eastAsia="pt-BR"/>
        </w:rPr>
        <w:t>, neste Contrato, serão considerados como cumulativos, e não alternativos, inclusive em relação a dispositivos legais.</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276"/>
        <w:jc w:val="center"/>
        <w:textAlignment w:val="baseline"/>
        <w:rPr>
          <w:rFonts w:ascii="Arial" w:eastAsia="Times New Roman" w:hAnsi="Arial" w:cs="Arial"/>
          <w:szCs w:val="20"/>
          <w:lang w:eastAsia="pt-BR"/>
        </w:rPr>
      </w:pPr>
      <w:r w:rsidRPr="0099788D">
        <w:rPr>
          <w:rFonts w:ascii="Arial" w:eastAsia="Times New Roman" w:hAnsi="Arial" w:cs="Arial"/>
          <w:b/>
          <w:szCs w:val="20"/>
          <w:lang w:eastAsia="pt-BR"/>
        </w:rPr>
        <w:t xml:space="preserve">CLÁUSULA DÉCIMA TERCEIRA - DO SEGURO E REPSONSABILIDADES DA CONTRATADA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13.1 - </w:t>
      </w:r>
      <w:r w:rsidRPr="0099788D">
        <w:rPr>
          <w:rFonts w:ascii="Arial" w:eastAsia="Times New Roman" w:hAnsi="Arial" w:cs="Arial"/>
          <w:b/>
          <w:szCs w:val="20"/>
          <w:lang w:eastAsia="pt-BR"/>
        </w:rPr>
        <w:t>A CONTRATADA</w:t>
      </w:r>
      <w:r w:rsidRPr="0099788D">
        <w:rPr>
          <w:rFonts w:ascii="Arial" w:eastAsia="Times New Roman" w:hAnsi="Arial" w:cs="Arial"/>
          <w:szCs w:val="20"/>
          <w:lang w:eastAsia="pt-BR"/>
        </w:rPr>
        <w:t xml:space="preserve"> é responsável pelos seguros no transporte do material até o local de destino definido pela </w:t>
      </w:r>
      <w:r w:rsidRPr="0099788D">
        <w:rPr>
          <w:rFonts w:ascii="Arial" w:eastAsia="Times New Roman" w:hAnsi="Arial" w:cs="Arial"/>
          <w:b/>
          <w:szCs w:val="20"/>
          <w:lang w:eastAsia="pt-BR"/>
        </w:rPr>
        <w:t>CONTRATANTE</w:t>
      </w:r>
      <w:r w:rsidRPr="0099788D">
        <w:rPr>
          <w:rFonts w:ascii="Arial" w:eastAsia="Times New Roman" w:hAnsi="Arial" w:cs="Arial"/>
          <w:szCs w:val="20"/>
          <w:lang w:eastAsia="pt-BR"/>
        </w:rPr>
        <w:t>.</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13.2 – </w:t>
      </w:r>
      <w:r w:rsidRPr="0099788D">
        <w:rPr>
          <w:rFonts w:ascii="Arial" w:eastAsia="Times New Roman" w:hAnsi="Arial" w:cs="Arial"/>
          <w:b/>
          <w:bCs/>
          <w:szCs w:val="20"/>
          <w:lang w:eastAsia="pt-BR"/>
        </w:rPr>
        <w:t xml:space="preserve">A CONTRATADA </w:t>
      </w:r>
      <w:r w:rsidRPr="0099788D">
        <w:rPr>
          <w:rFonts w:ascii="Arial" w:eastAsia="Times New Roman" w:hAnsi="Arial" w:cs="Arial"/>
          <w:szCs w:val="20"/>
          <w:lang w:eastAsia="pt-BR"/>
        </w:rPr>
        <w:t>assume, como exclusivamente seus os riscos e as despesas decorrentes do fornecimento dos serviços previstos no presente contrato.</w:t>
      </w:r>
    </w:p>
    <w:p w:rsidR="002A6453" w:rsidRPr="0099788D" w:rsidRDefault="002A6453" w:rsidP="002A6453">
      <w:pPr>
        <w:overflowPunct w:val="0"/>
        <w:autoSpaceDE w:val="0"/>
        <w:autoSpaceDN w:val="0"/>
        <w:adjustRightInd w:val="0"/>
        <w:spacing w:after="0" w:line="240" w:lineRule="auto"/>
        <w:ind w:firstLine="1134"/>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r w:rsidRPr="0099788D">
        <w:rPr>
          <w:rFonts w:ascii="Arial" w:eastAsia="Times New Roman" w:hAnsi="Arial" w:cs="Arial"/>
          <w:szCs w:val="20"/>
          <w:lang w:eastAsia="pt-BR"/>
        </w:rPr>
        <w:t xml:space="preserve">13.3 - </w:t>
      </w:r>
      <w:r w:rsidRPr="0099788D">
        <w:rPr>
          <w:rFonts w:ascii="Arial" w:eastAsia="Times New Roman" w:hAnsi="Arial" w:cs="Arial"/>
          <w:b/>
          <w:bCs/>
          <w:szCs w:val="20"/>
          <w:lang w:eastAsia="pt-BR"/>
        </w:rPr>
        <w:t xml:space="preserve">A CONTRATANTE </w:t>
      </w:r>
      <w:r w:rsidRPr="0099788D">
        <w:rPr>
          <w:rFonts w:ascii="Arial" w:eastAsia="Times New Roman" w:hAnsi="Arial" w:cs="Arial"/>
          <w:szCs w:val="20"/>
          <w:lang w:eastAsia="pt-BR"/>
        </w:rPr>
        <w:t xml:space="preserve">não responderá por qualquer ônus, direitos ou obrigações,  vinculações as legislações tributárias, trabalhistas, providenciaria ou securitárias decorrentes da execução do presente contrato, cujo cumprimento e responsabilidade caberão, exclusivamente à </w:t>
      </w:r>
      <w:r w:rsidRPr="0099788D">
        <w:rPr>
          <w:rFonts w:ascii="Arial" w:eastAsia="Times New Roman" w:hAnsi="Arial" w:cs="Arial"/>
          <w:b/>
          <w:bCs/>
          <w:szCs w:val="20"/>
          <w:lang w:eastAsia="pt-BR"/>
        </w:rPr>
        <w:t>CONTRATADA.</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bCs/>
          <w:szCs w:val="20"/>
          <w:lang w:eastAsia="pt-BR"/>
        </w:rPr>
        <w:lastRenderedPageBreak/>
        <w:t xml:space="preserve">13.4 – </w:t>
      </w:r>
      <w:r w:rsidRPr="0099788D">
        <w:rPr>
          <w:rFonts w:ascii="Arial" w:eastAsia="Times New Roman" w:hAnsi="Arial" w:cs="Arial"/>
          <w:szCs w:val="20"/>
          <w:lang w:eastAsia="pt-BR"/>
        </w:rPr>
        <w:t xml:space="preserve">Constituirá encargos exclusivos da </w:t>
      </w:r>
      <w:r w:rsidRPr="0099788D">
        <w:rPr>
          <w:rFonts w:ascii="Arial" w:eastAsia="Times New Roman" w:hAnsi="Arial" w:cs="Arial"/>
          <w:b/>
          <w:bCs/>
          <w:szCs w:val="20"/>
          <w:lang w:eastAsia="pt-BR"/>
        </w:rPr>
        <w:t>CONTRATADA</w:t>
      </w:r>
      <w:r w:rsidRPr="0099788D">
        <w:rPr>
          <w:rFonts w:ascii="Arial" w:eastAsia="Times New Roman" w:hAnsi="Arial" w:cs="Arial"/>
          <w:bCs/>
          <w:szCs w:val="20"/>
          <w:lang w:eastAsia="pt-BR"/>
        </w:rPr>
        <w:t xml:space="preserve"> </w:t>
      </w:r>
      <w:r w:rsidRPr="0099788D">
        <w:rPr>
          <w:rFonts w:ascii="Arial" w:eastAsia="Times New Roman" w:hAnsi="Arial" w:cs="Arial"/>
          <w:szCs w:val="20"/>
          <w:lang w:eastAsia="pt-BR"/>
        </w:rPr>
        <w:t>o pagamento de tributos, tarifas, emolumentos e despesas decorrentes da execução de seu objeto.</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13.5 - Obriga-se a </w:t>
      </w:r>
      <w:r w:rsidRPr="0099788D">
        <w:rPr>
          <w:rFonts w:ascii="Arial" w:eastAsia="Times New Roman" w:hAnsi="Arial" w:cs="Arial"/>
          <w:b/>
          <w:szCs w:val="20"/>
          <w:lang w:eastAsia="pt-BR"/>
        </w:rPr>
        <w:t>CONTRATADA</w:t>
      </w:r>
      <w:r w:rsidRPr="0099788D">
        <w:rPr>
          <w:rFonts w:ascii="Arial" w:eastAsia="Times New Roman" w:hAnsi="Arial" w:cs="Arial"/>
          <w:szCs w:val="20"/>
          <w:lang w:eastAsia="pt-BR"/>
        </w:rPr>
        <w:t xml:space="preserve"> a manter-se inteiramente em dia com as contribuições previdenciárias, sociais e trabalhistas. Verificada, em qualquer tempo, a existência de débito proveniente do não-recolhimento dos mesmos, por parte da </w:t>
      </w:r>
      <w:r w:rsidRPr="0099788D">
        <w:rPr>
          <w:rFonts w:ascii="Arial" w:eastAsia="Times New Roman" w:hAnsi="Arial" w:cs="Arial"/>
          <w:b/>
          <w:szCs w:val="20"/>
          <w:lang w:eastAsia="pt-BR"/>
        </w:rPr>
        <w:t>CONTRATADA</w:t>
      </w:r>
      <w:r w:rsidRPr="0099788D">
        <w:rPr>
          <w:rFonts w:ascii="Arial" w:eastAsia="Times New Roman" w:hAnsi="Arial" w:cs="Arial"/>
          <w:szCs w:val="20"/>
          <w:lang w:eastAsia="pt-BR"/>
        </w:rPr>
        <w:t>, fica a</w:t>
      </w:r>
      <w:r w:rsidRPr="0099788D">
        <w:rPr>
          <w:rFonts w:ascii="Arial" w:eastAsia="Times New Roman" w:hAnsi="Arial" w:cs="Arial"/>
          <w:b/>
          <w:szCs w:val="20"/>
          <w:lang w:eastAsia="pt-BR"/>
        </w:rPr>
        <w:t xml:space="preserve"> CONTRATANTE</w:t>
      </w:r>
      <w:r w:rsidRPr="0099788D">
        <w:rPr>
          <w:rFonts w:ascii="Arial" w:eastAsia="Times New Roman" w:hAnsi="Arial" w:cs="Arial"/>
          <w:szCs w:val="20"/>
          <w:lang w:eastAsia="pt-BR"/>
        </w:rPr>
        <w:t xml:space="preserve"> desde já autorizada a suspender os pagamentos devidos a </w:t>
      </w:r>
      <w:r w:rsidRPr="0099788D">
        <w:rPr>
          <w:rFonts w:ascii="Arial" w:eastAsia="Times New Roman" w:hAnsi="Arial" w:cs="Arial"/>
          <w:b/>
          <w:szCs w:val="20"/>
          <w:lang w:eastAsia="pt-BR"/>
        </w:rPr>
        <w:t>CONTRATADA</w:t>
      </w:r>
      <w:r w:rsidRPr="0099788D">
        <w:rPr>
          <w:rFonts w:ascii="Arial" w:eastAsia="Times New Roman" w:hAnsi="Arial" w:cs="Arial"/>
          <w:szCs w:val="20"/>
          <w:lang w:eastAsia="pt-BR"/>
        </w:rPr>
        <w:t>, até que fique constatada a plena e total regularização de sua situação.</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13.6 - Quaisquer alterações nos encargos ou obrigações de natureza fiscal e/ou parafiscal, após a data limite de recebimento e abertura da proposta, será objeto de entendimento entre a </w:t>
      </w:r>
      <w:r w:rsidRPr="0099788D">
        <w:rPr>
          <w:rFonts w:ascii="Arial" w:eastAsia="Times New Roman" w:hAnsi="Arial" w:cs="Arial"/>
          <w:b/>
          <w:szCs w:val="20"/>
          <w:lang w:eastAsia="pt-BR"/>
        </w:rPr>
        <w:t>CONTRATADA</w:t>
      </w:r>
      <w:r w:rsidRPr="0099788D">
        <w:rPr>
          <w:rFonts w:ascii="Arial" w:eastAsia="Times New Roman" w:hAnsi="Arial" w:cs="Arial"/>
          <w:szCs w:val="20"/>
          <w:lang w:eastAsia="pt-BR"/>
        </w:rPr>
        <w:t xml:space="preserve"> e a </w:t>
      </w:r>
      <w:r w:rsidRPr="0099788D">
        <w:rPr>
          <w:rFonts w:ascii="Arial" w:eastAsia="Times New Roman" w:hAnsi="Arial" w:cs="Arial"/>
          <w:b/>
          <w:szCs w:val="20"/>
          <w:lang w:eastAsia="pt-BR"/>
        </w:rPr>
        <w:t>CONTRATANTE</w:t>
      </w:r>
      <w:r w:rsidRPr="0099788D">
        <w:rPr>
          <w:rFonts w:ascii="Arial" w:eastAsia="Times New Roman" w:hAnsi="Arial" w:cs="Arial"/>
          <w:szCs w:val="20"/>
          <w:lang w:eastAsia="pt-BR"/>
        </w:rPr>
        <w:t>.</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13.7 - A </w:t>
      </w:r>
      <w:r w:rsidRPr="0099788D">
        <w:rPr>
          <w:rFonts w:ascii="Arial" w:eastAsia="Times New Roman" w:hAnsi="Arial" w:cs="Arial"/>
          <w:b/>
          <w:szCs w:val="20"/>
          <w:lang w:eastAsia="pt-BR"/>
        </w:rPr>
        <w:t>CONTRATADA</w:t>
      </w:r>
      <w:r w:rsidRPr="0099788D">
        <w:rPr>
          <w:rFonts w:ascii="Arial" w:eastAsia="Times New Roman" w:hAnsi="Arial" w:cs="Arial"/>
          <w:szCs w:val="20"/>
          <w:lang w:eastAsia="pt-BR"/>
        </w:rPr>
        <w:t xml:space="preserve"> responderá a todas as reclamatórias trabalhistas que possam ocorrer em </w:t>
      </w:r>
      <w:r w:rsidR="00AE27B5" w:rsidRPr="0099788D">
        <w:rPr>
          <w:rFonts w:ascii="Arial" w:eastAsia="Times New Roman" w:hAnsi="Arial" w:cs="Arial"/>
          <w:szCs w:val="20"/>
          <w:lang w:eastAsia="pt-BR"/>
        </w:rPr>
        <w:t>consequência</w:t>
      </w:r>
      <w:r w:rsidRPr="0099788D">
        <w:rPr>
          <w:rFonts w:ascii="Arial" w:eastAsia="Times New Roman" w:hAnsi="Arial" w:cs="Arial"/>
          <w:szCs w:val="20"/>
          <w:lang w:eastAsia="pt-BR"/>
        </w:rPr>
        <w:t xml:space="preserve"> da execução dos serviços contratados, os quais não importam em vinculação laboral entre a </w:t>
      </w:r>
      <w:r w:rsidRPr="0099788D">
        <w:rPr>
          <w:rFonts w:ascii="Arial" w:eastAsia="Times New Roman" w:hAnsi="Arial" w:cs="Arial"/>
          <w:b/>
          <w:szCs w:val="20"/>
          <w:lang w:eastAsia="pt-BR"/>
        </w:rPr>
        <w:t>CONTRATANTE</w:t>
      </w:r>
      <w:r w:rsidRPr="0099788D">
        <w:rPr>
          <w:rFonts w:ascii="Arial" w:eastAsia="Times New Roman" w:hAnsi="Arial" w:cs="Arial"/>
          <w:szCs w:val="20"/>
          <w:lang w:eastAsia="pt-BR"/>
        </w:rPr>
        <w:t xml:space="preserve"> e o empregado envolvido, que mantém relação empregatícia com a </w:t>
      </w:r>
      <w:r w:rsidRPr="0099788D">
        <w:rPr>
          <w:rFonts w:ascii="Arial" w:eastAsia="Times New Roman" w:hAnsi="Arial" w:cs="Arial"/>
          <w:b/>
          <w:szCs w:val="20"/>
          <w:lang w:eastAsia="pt-BR"/>
        </w:rPr>
        <w:t>CONTRATADA</w:t>
      </w:r>
      <w:r w:rsidRPr="0099788D">
        <w:rPr>
          <w:rFonts w:ascii="Arial" w:eastAsia="Times New Roman" w:hAnsi="Arial" w:cs="Arial"/>
          <w:szCs w:val="20"/>
          <w:lang w:eastAsia="pt-BR"/>
        </w:rPr>
        <w:t>, empregadora na forma do disposto no Art. 2º da Consolidação das Leis do Trabalho.</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r w:rsidRPr="0099788D">
        <w:rPr>
          <w:rFonts w:ascii="Arial" w:eastAsia="Times New Roman" w:hAnsi="Arial" w:cs="Arial"/>
          <w:szCs w:val="20"/>
          <w:lang w:eastAsia="pt-BR"/>
        </w:rPr>
        <w:t xml:space="preserve">13.8 - Caso haja condenação da </w:t>
      </w:r>
      <w:r w:rsidRPr="0099788D">
        <w:rPr>
          <w:rFonts w:ascii="Arial" w:eastAsia="Times New Roman" w:hAnsi="Arial" w:cs="Arial"/>
          <w:b/>
          <w:szCs w:val="20"/>
          <w:lang w:eastAsia="pt-BR"/>
        </w:rPr>
        <w:t>CONTRATANTE</w:t>
      </w:r>
      <w:r w:rsidRPr="0099788D">
        <w:rPr>
          <w:rFonts w:ascii="Arial" w:eastAsia="Times New Roman" w:hAnsi="Arial" w:cs="Arial"/>
          <w:szCs w:val="20"/>
          <w:lang w:eastAsia="pt-BR"/>
        </w:rPr>
        <w:t xml:space="preserve">, inclusive como responsável solidária, a </w:t>
      </w:r>
      <w:r w:rsidRPr="0099788D">
        <w:rPr>
          <w:rFonts w:ascii="Arial" w:eastAsia="Times New Roman" w:hAnsi="Arial" w:cs="Arial"/>
          <w:b/>
          <w:szCs w:val="20"/>
          <w:lang w:eastAsia="pt-BR"/>
        </w:rPr>
        <w:t>CONTRATADA</w:t>
      </w:r>
      <w:r w:rsidRPr="0099788D">
        <w:rPr>
          <w:rFonts w:ascii="Arial" w:eastAsia="Times New Roman" w:hAnsi="Arial" w:cs="Arial"/>
          <w:szCs w:val="20"/>
          <w:lang w:eastAsia="pt-BR"/>
        </w:rPr>
        <w:t>, reembolsar-lhe-á os valores pagos em decorrência da decisão judicial</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center"/>
        <w:textAlignment w:val="baseline"/>
        <w:rPr>
          <w:rFonts w:ascii="Arial" w:eastAsia="Times New Roman" w:hAnsi="Arial" w:cs="Arial"/>
          <w:b/>
          <w:bCs/>
          <w:szCs w:val="20"/>
          <w:lang w:eastAsia="pt-BR"/>
        </w:rPr>
      </w:pPr>
      <w:r w:rsidRPr="0099788D">
        <w:rPr>
          <w:rFonts w:ascii="Arial" w:eastAsia="Times New Roman" w:hAnsi="Arial" w:cs="Arial"/>
          <w:b/>
          <w:bCs/>
          <w:szCs w:val="20"/>
          <w:lang w:eastAsia="pt-BR"/>
        </w:rPr>
        <w:t xml:space="preserve">CLÁUSULA DÉCIMA QUARTA - DA SOLIDARIEDADE </w:t>
      </w: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b/>
          <w:bCs/>
          <w:szCs w:val="20"/>
          <w:lang w:eastAsia="pt-BR"/>
        </w:rPr>
      </w:pP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b/>
          <w:bCs/>
          <w:szCs w:val="20"/>
          <w:lang w:eastAsia="pt-BR"/>
        </w:rPr>
        <w:t xml:space="preserve">14 - A CONTRATANTE </w:t>
      </w:r>
      <w:r w:rsidRPr="0099788D">
        <w:rPr>
          <w:rFonts w:ascii="Arial" w:eastAsia="Times New Roman" w:hAnsi="Arial" w:cs="Arial"/>
          <w:szCs w:val="20"/>
          <w:lang w:eastAsia="pt-BR"/>
        </w:rPr>
        <w:t xml:space="preserve">não responderá por quaisquer compromissos assumidos pela </w:t>
      </w:r>
      <w:r w:rsidRPr="0099788D">
        <w:rPr>
          <w:rFonts w:ascii="Arial" w:eastAsia="Times New Roman" w:hAnsi="Arial" w:cs="Arial"/>
          <w:b/>
          <w:bCs/>
          <w:szCs w:val="20"/>
          <w:lang w:eastAsia="pt-BR"/>
        </w:rPr>
        <w:t xml:space="preserve">CONTRATADA </w:t>
      </w:r>
      <w:r w:rsidRPr="0099788D">
        <w:rPr>
          <w:rFonts w:ascii="Arial" w:eastAsia="Times New Roman" w:hAnsi="Arial" w:cs="Arial"/>
          <w:szCs w:val="20"/>
          <w:lang w:eastAsia="pt-BR"/>
        </w:rPr>
        <w:t xml:space="preserve">com terceiros, ainda que vinculados à execução do presente contrato, bem como por qualquer dano causado a terceiros em decorrência de ato da  </w:t>
      </w:r>
      <w:r w:rsidRPr="0099788D">
        <w:rPr>
          <w:rFonts w:ascii="Arial" w:eastAsia="Times New Roman" w:hAnsi="Arial" w:cs="Arial"/>
          <w:b/>
          <w:szCs w:val="20"/>
          <w:lang w:eastAsia="pt-BR"/>
        </w:rPr>
        <w:t>C</w:t>
      </w:r>
      <w:r w:rsidRPr="0099788D">
        <w:rPr>
          <w:rFonts w:ascii="Arial" w:eastAsia="Times New Roman" w:hAnsi="Arial" w:cs="Arial"/>
          <w:b/>
          <w:bCs/>
          <w:szCs w:val="20"/>
          <w:lang w:eastAsia="pt-BR"/>
        </w:rPr>
        <w:t xml:space="preserve">ONTRATADA, </w:t>
      </w:r>
      <w:r w:rsidRPr="0099788D">
        <w:rPr>
          <w:rFonts w:ascii="Arial" w:eastAsia="Times New Roman" w:hAnsi="Arial" w:cs="Arial"/>
          <w:szCs w:val="20"/>
          <w:lang w:eastAsia="pt-BR"/>
        </w:rPr>
        <w:t>de seus empregados, proposto ou subordinados.</w:t>
      </w:r>
    </w:p>
    <w:p w:rsidR="002A6453" w:rsidRPr="0099788D" w:rsidRDefault="002A6453" w:rsidP="00C3512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AE27B5">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CLÁUSULA DÉCIMA QUINTA - DO FORO</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 </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15 - Para as questões decorrentes deste Contrato, fica eleito o Foro da Comarca de </w:t>
      </w:r>
      <w:r w:rsidRPr="0099788D">
        <w:rPr>
          <w:rFonts w:ascii="Arial" w:eastAsia="Times New Roman" w:hAnsi="Arial" w:cs="Arial"/>
          <w:noProof/>
          <w:szCs w:val="20"/>
          <w:lang w:eastAsia="pt-BR"/>
        </w:rPr>
        <w:t>CORONEL FREITAS - SC</w:t>
      </w:r>
      <w:r w:rsidRPr="0099788D">
        <w:rPr>
          <w:rFonts w:ascii="Arial" w:eastAsia="Times New Roman" w:hAnsi="Arial" w:cs="Arial"/>
          <w:szCs w:val="20"/>
          <w:lang w:eastAsia="pt-BR"/>
        </w:rPr>
        <w:t>, com renúncia expressa de qualquer outro, por mais privilegiado que seja.</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E, por assim estarem de acordo, assinam o presente termo os representantes das partes contratantes, juntamente com as testemunhas abaixo.</w:t>
      </w:r>
    </w:p>
    <w:p w:rsidR="002A6453" w:rsidRPr="0099788D"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noProof/>
          <w:szCs w:val="20"/>
          <w:lang w:eastAsia="pt-BR"/>
        </w:rPr>
      </w:pPr>
    </w:p>
    <w:p w:rsidR="002A6453" w:rsidRDefault="002A6453"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noProof/>
          <w:szCs w:val="20"/>
          <w:lang w:eastAsia="pt-BR"/>
        </w:rPr>
        <w:t>ÁGUAS FRIAS,</w:t>
      </w:r>
      <w:r>
        <w:rPr>
          <w:rFonts w:ascii="Arial" w:eastAsia="Times New Roman" w:hAnsi="Arial" w:cs="Arial"/>
          <w:noProof/>
          <w:szCs w:val="20"/>
          <w:lang w:eastAsia="pt-BR"/>
        </w:rPr>
        <w:t>15 de maio de 2019</w:t>
      </w:r>
      <w:r w:rsidRPr="0099788D">
        <w:rPr>
          <w:rFonts w:ascii="Arial" w:eastAsia="Times New Roman" w:hAnsi="Arial" w:cs="Arial"/>
          <w:szCs w:val="20"/>
          <w:lang w:eastAsia="pt-BR"/>
        </w:rPr>
        <w:t>.</w:t>
      </w:r>
    </w:p>
    <w:p w:rsidR="00AE27B5" w:rsidRDefault="00AE27B5"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AE27B5" w:rsidRPr="0099788D" w:rsidRDefault="00AE27B5" w:rsidP="002A645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szCs w:val="20"/>
          <w:lang w:eastAsia="pt-BR"/>
        </w:rPr>
        <w:t>___________________________________</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noProof/>
          <w:szCs w:val="20"/>
          <w:lang w:eastAsia="pt-BR"/>
        </w:rPr>
      </w:pPr>
      <w:r w:rsidRPr="0099788D">
        <w:rPr>
          <w:rFonts w:ascii="Arial" w:eastAsia="Times New Roman" w:hAnsi="Arial" w:cs="Arial"/>
          <w:b/>
          <w:noProof/>
          <w:szCs w:val="20"/>
          <w:lang w:eastAsia="pt-BR"/>
        </w:rPr>
        <w:t xml:space="preserve">RICARDO ROLIM DE MOURA </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noProof/>
          <w:szCs w:val="20"/>
          <w:lang w:eastAsia="pt-BR"/>
        </w:rPr>
      </w:pPr>
      <w:r w:rsidRPr="0099788D">
        <w:rPr>
          <w:rFonts w:ascii="Arial" w:eastAsia="Times New Roman" w:hAnsi="Arial" w:cs="Arial"/>
          <w:noProof/>
          <w:szCs w:val="20"/>
          <w:lang w:eastAsia="pt-BR"/>
        </w:rPr>
        <w:t xml:space="preserve">PREFEITO </w:t>
      </w:r>
    </w:p>
    <w:p w:rsidR="00AE27B5" w:rsidRPr="006E11D1" w:rsidRDefault="00AE27B5" w:rsidP="00C35125">
      <w:pPr>
        <w:overflowPunct w:val="0"/>
        <w:autoSpaceDE w:val="0"/>
        <w:autoSpaceDN w:val="0"/>
        <w:adjustRightInd w:val="0"/>
        <w:spacing w:after="0" w:line="240" w:lineRule="auto"/>
        <w:textAlignment w:val="baseline"/>
        <w:rPr>
          <w:rFonts w:ascii="Arial" w:eastAsia="Times New Roman" w:hAnsi="Arial" w:cs="Arial"/>
          <w:noProof/>
          <w:szCs w:val="20"/>
          <w:lang w:eastAsia="pt-BR"/>
        </w:rPr>
      </w:pPr>
    </w:p>
    <w:p w:rsidR="00AE27B5" w:rsidRDefault="00AE27B5" w:rsidP="00AE27B5">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A62F54">
        <w:rPr>
          <w:rFonts w:ascii="Arial" w:eastAsia="Times New Roman" w:hAnsi="Arial" w:cs="Arial"/>
          <w:b/>
          <w:szCs w:val="20"/>
          <w:lang w:eastAsia="pt-BR"/>
        </w:rPr>
        <w:t xml:space="preserve">Analisado e Aprovado </w:t>
      </w:r>
    </w:p>
    <w:p w:rsidR="00AE27B5" w:rsidRPr="00A62F54" w:rsidRDefault="00AE27B5" w:rsidP="00AE27B5">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AE27B5" w:rsidRPr="00A62F54" w:rsidRDefault="00AE27B5" w:rsidP="00AE27B5">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AE27B5" w:rsidRPr="00A62F54" w:rsidRDefault="00AE27B5" w:rsidP="00AE27B5">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AE27B5" w:rsidRPr="00A62F54" w:rsidRDefault="00AE27B5" w:rsidP="00AE27B5">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A62F54">
        <w:rPr>
          <w:rFonts w:ascii="Arial" w:eastAsia="Times New Roman" w:hAnsi="Arial" w:cs="Arial"/>
          <w:b/>
          <w:szCs w:val="20"/>
          <w:lang w:eastAsia="pt-BR"/>
        </w:rPr>
        <w:t>JHONAS PEZZINI</w:t>
      </w:r>
    </w:p>
    <w:p w:rsidR="00AE27B5" w:rsidRPr="00A62F54" w:rsidRDefault="00AE27B5" w:rsidP="00AE27B5">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A62F54">
        <w:rPr>
          <w:rFonts w:ascii="Arial" w:eastAsia="Times New Roman" w:hAnsi="Arial" w:cs="Arial"/>
          <w:b/>
          <w:szCs w:val="20"/>
          <w:lang w:eastAsia="pt-BR"/>
        </w:rPr>
        <w:t>OAB/SC 33678</w:t>
      </w:r>
    </w:p>
    <w:p w:rsidR="002A6453" w:rsidRPr="0099788D" w:rsidRDefault="002A6453" w:rsidP="00AE27B5">
      <w:pPr>
        <w:overflowPunct w:val="0"/>
        <w:autoSpaceDE w:val="0"/>
        <w:autoSpaceDN w:val="0"/>
        <w:adjustRightInd w:val="0"/>
        <w:spacing w:after="0" w:line="240" w:lineRule="auto"/>
        <w:textAlignment w:val="baseline"/>
        <w:rPr>
          <w:rFonts w:ascii="Arial" w:eastAsia="Times New Roman" w:hAnsi="Arial" w:cs="Arial"/>
          <w:noProof/>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99788D">
        <w:rPr>
          <w:rFonts w:ascii="Arial" w:eastAsia="Times New Roman" w:hAnsi="Arial" w:cs="Arial"/>
          <w:b/>
          <w:szCs w:val="20"/>
          <w:lang w:eastAsia="pt-BR"/>
        </w:rPr>
        <w:t>ANEXO IV</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w w:val="99"/>
          <w:szCs w:val="20"/>
          <w:lang w:eastAsia="pt-BR"/>
        </w:rPr>
      </w:pPr>
      <w:r w:rsidRPr="0099788D">
        <w:rPr>
          <w:rFonts w:ascii="Arial" w:eastAsia="Times New Roman" w:hAnsi="Arial" w:cs="Arial"/>
          <w:b/>
          <w:w w:val="99"/>
          <w:szCs w:val="20"/>
          <w:lang w:eastAsia="pt-BR"/>
        </w:rPr>
        <w:t>MODELO DE DECLARAÇÃO DE CONHECIMENTO DO LOCAL A SER REALIZADA A OBRA</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color w:val="000000"/>
          <w:szCs w:val="20"/>
          <w:lang w:eastAsia="pt-BR"/>
        </w:rPr>
      </w:pPr>
    </w:p>
    <w:p w:rsidR="002A6453" w:rsidRPr="0099788D" w:rsidRDefault="002A6453" w:rsidP="002A6453">
      <w:pPr>
        <w:widowControl w:val="0"/>
        <w:overflowPunct w:val="0"/>
        <w:autoSpaceDE w:val="0"/>
        <w:autoSpaceDN w:val="0"/>
        <w:adjustRightInd w:val="0"/>
        <w:spacing w:after="0" w:line="200" w:lineRule="exact"/>
        <w:jc w:val="both"/>
        <w:textAlignment w:val="baseline"/>
        <w:rPr>
          <w:rFonts w:ascii="Arial" w:eastAsia="Times New Roman" w:hAnsi="Arial" w:cs="Arial"/>
          <w:color w:val="000000"/>
          <w:szCs w:val="20"/>
          <w:lang w:eastAsia="pt-BR"/>
        </w:rPr>
      </w:pPr>
    </w:p>
    <w:p w:rsidR="002A6453" w:rsidRPr="0099788D" w:rsidRDefault="002A6453" w:rsidP="002A6453">
      <w:pPr>
        <w:widowControl w:val="0"/>
        <w:overflowPunct w:val="0"/>
        <w:autoSpaceDE w:val="0"/>
        <w:autoSpaceDN w:val="0"/>
        <w:adjustRightInd w:val="0"/>
        <w:spacing w:after="0" w:line="200" w:lineRule="exact"/>
        <w:jc w:val="both"/>
        <w:textAlignment w:val="baseline"/>
        <w:rPr>
          <w:rFonts w:ascii="Arial" w:eastAsia="Times New Roman" w:hAnsi="Arial" w:cs="Arial"/>
          <w:color w:val="000000"/>
          <w:szCs w:val="20"/>
          <w:lang w:eastAsia="pt-BR"/>
        </w:rPr>
      </w:pPr>
    </w:p>
    <w:p w:rsidR="002A6453" w:rsidRPr="0099788D" w:rsidRDefault="002A6453" w:rsidP="002A6453">
      <w:pPr>
        <w:widowControl w:val="0"/>
        <w:overflowPunct w:val="0"/>
        <w:autoSpaceDE w:val="0"/>
        <w:autoSpaceDN w:val="0"/>
        <w:adjustRightInd w:val="0"/>
        <w:spacing w:after="0" w:line="200" w:lineRule="exact"/>
        <w:jc w:val="both"/>
        <w:textAlignment w:val="baseline"/>
        <w:rPr>
          <w:rFonts w:ascii="Arial" w:eastAsia="Times New Roman" w:hAnsi="Arial" w:cs="Arial"/>
          <w:color w:val="000000"/>
          <w:szCs w:val="20"/>
          <w:lang w:eastAsia="pt-BR"/>
        </w:rPr>
      </w:pPr>
    </w:p>
    <w:p w:rsidR="002A6453" w:rsidRPr="0099788D" w:rsidRDefault="002A6453" w:rsidP="002A6453">
      <w:pPr>
        <w:widowControl w:val="0"/>
        <w:overflowPunct w:val="0"/>
        <w:autoSpaceDE w:val="0"/>
        <w:autoSpaceDN w:val="0"/>
        <w:adjustRightInd w:val="0"/>
        <w:spacing w:after="0" w:line="200" w:lineRule="exact"/>
        <w:jc w:val="both"/>
        <w:textAlignment w:val="baseline"/>
        <w:rPr>
          <w:rFonts w:ascii="Arial" w:eastAsia="Times New Roman" w:hAnsi="Arial" w:cs="Arial"/>
          <w:color w:val="000000"/>
          <w:szCs w:val="20"/>
          <w:lang w:eastAsia="pt-BR"/>
        </w:rPr>
      </w:pPr>
      <w:r w:rsidRPr="0099788D">
        <w:rPr>
          <w:rFonts w:ascii="Arial" w:eastAsia="Times New Roman" w:hAnsi="Arial" w:cs="Arial"/>
          <w:color w:val="000000"/>
          <w:szCs w:val="20"/>
          <w:lang w:eastAsia="pt-BR"/>
        </w:rPr>
        <w:t>Processo nº</w:t>
      </w:r>
      <w:r>
        <w:rPr>
          <w:rFonts w:ascii="Arial" w:eastAsia="Times New Roman" w:hAnsi="Arial" w:cs="Arial"/>
          <w:color w:val="000000"/>
          <w:szCs w:val="20"/>
          <w:lang w:eastAsia="pt-BR"/>
        </w:rPr>
        <w:t>38</w:t>
      </w:r>
      <w:r w:rsidRPr="0099788D">
        <w:rPr>
          <w:rFonts w:ascii="Arial" w:eastAsia="Times New Roman" w:hAnsi="Arial" w:cs="Arial"/>
          <w:color w:val="000000"/>
          <w:szCs w:val="20"/>
          <w:lang w:eastAsia="pt-BR"/>
        </w:rPr>
        <w:t xml:space="preserve">/ </w:t>
      </w:r>
      <w:r>
        <w:rPr>
          <w:rFonts w:ascii="Arial" w:eastAsia="Times New Roman" w:hAnsi="Arial" w:cs="Arial"/>
          <w:color w:val="000000"/>
          <w:szCs w:val="20"/>
          <w:lang w:eastAsia="pt-BR"/>
        </w:rPr>
        <w:t>2.019</w:t>
      </w:r>
    </w:p>
    <w:p w:rsidR="002A6453" w:rsidRPr="0099788D" w:rsidRDefault="002A6453" w:rsidP="002A6453">
      <w:pPr>
        <w:widowControl w:val="0"/>
        <w:overflowPunct w:val="0"/>
        <w:autoSpaceDE w:val="0"/>
        <w:autoSpaceDN w:val="0"/>
        <w:adjustRightInd w:val="0"/>
        <w:spacing w:after="0" w:line="200" w:lineRule="exact"/>
        <w:jc w:val="both"/>
        <w:textAlignment w:val="baseline"/>
        <w:rPr>
          <w:rFonts w:ascii="Arial" w:eastAsia="Times New Roman" w:hAnsi="Arial" w:cs="Arial"/>
          <w:color w:val="000000"/>
          <w:szCs w:val="20"/>
          <w:lang w:eastAsia="pt-BR"/>
        </w:rPr>
      </w:pPr>
      <w:r w:rsidRPr="0099788D">
        <w:rPr>
          <w:rFonts w:ascii="Arial" w:eastAsia="Times New Roman" w:hAnsi="Arial" w:cs="Arial"/>
          <w:color w:val="000000"/>
          <w:szCs w:val="20"/>
          <w:lang w:eastAsia="pt-BR"/>
        </w:rPr>
        <w:t xml:space="preserve">Licitação </w:t>
      </w:r>
      <w:r>
        <w:rPr>
          <w:rFonts w:ascii="Arial" w:eastAsia="Times New Roman" w:hAnsi="Arial" w:cs="Arial"/>
          <w:color w:val="000000"/>
          <w:szCs w:val="20"/>
          <w:lang w:eastAsia="pt-BR"/>
        </w:rPr>
        <w:t>Tomada de Preços</w:t>
      </w:r>
      <w:r w:rsidRPr="0099788D">
        <w:rPr>
          <w:rFonts w:ascii="Arial" w:eastAsia="Times New Roman" w:hAnsi="Arial" w:cs="Arial"/>
          <w:color w:val="000000"/>
          <w:szCs w:val="20"/>
          <w:lang w:eastAsia="pt-BR"/>
        </w:rPr>
        <w:t xml:space="preserve"> nº</w:t>
      </w:r>
      <w:r>
        <w:rPr>
          <w:rFonts w:ascii="Arial" w:eastAsia="Times New Roman" w:hAnsi="Arial" w:cs="Arial"/>
          <w:color w:val="000000"/>
          <w:szCs w:val="20"/>
          <w:lang w:eastAsia="pt-BR"/>
        </w:rPr>
        <w:t>4</w:t>
      </w:r>
      <w:r w:rsidRPr="0099788D">
        <w:rPr>
          <w:rFonts w:ascii="Arial" w:eastAsia="Times New Roman" w:hAnsi="Arial" w:cs="Arial"/>
          <w:color w:val="000000"/>
          <w:szCs w:val="20"/>
          <w:lang w:eastAsia="pt-BR"/>
        </w:rPr>
        <w:t>/</w:t>
      </w:r>
      <w:r>
        <w:rPr>
          <w:rFonts w:ascii="Arial" w:eastAsia="Times New Roman" w:hAnsi="Arial" w:cs="Arial"/>
          <w:color w:val="000000"/>
          <w:szCs w:val="20"/>
          <w:lang w:eastAsia="pt-BR"/>
        </w:rPr>
        <w:t>2.019</w:t>
      </w:r>
    </w:p>
    <w:p w:rsidR="002A6453" w:rsidRPr="0099788D" w:rsidRDefault="002A6453" w:rsidP="002A6453">
      <w:pPr>
        <w:widowControl w:val="0"/>
        <w:overflowPunct w:val="0"/>
        <w:autoSpaceDE w:val="0"/>
        <w:autoSpaceDN w:val="0"/>
        <w:adjustRightInd w:val="0"/>
        <w:spacing w:after="0" w:line="200" w:lineRule="exact"/>
        <w:jc w:val="both"/>
        <w:textAlignment w:val="baseline"/>
        <w:rPr>
          <w:rFonts w:ascii="Arial" w:eastAsia="Times New Roman" w:hAnsi="Arial" w:cs="Arial"/>
          <w:color w:val="000000"/>
          <w:szCs w:val="20"/>
          <w:lang w:eastAsia="pt-BR"/>
        </w:rPr>
      </w:pPr>
    </w:p>
    <w:p w:rsidR="002A6453" w:rsidRPr="0099788D" w:rsidRDefault="002A6453" w:rsidP="002A6453">
      <w:pPr>
        <w:widowControl w:val="0"/>
        <w:overflowPunct w:val="0"/>
        <w:autoSpaceDE w:val="0"/>
        <w:autoSpaceDN w:val="0"/>
        <w:adjustRightInd w:val="0"/>
        <w:spacing w:after="0" w:line="200" w:lineRule="exact"/>
        <w:jc w:val="both"/>
        <w:textAlignment w:val="baseline"/>
        <w:rPr>
          <w:rFonts w:ascii="Arial" w:eastAsia="Times New Roman" w:hAnsi="Arial" w:cs="Arial"/>
          <w:color w:val="000000"/>
          <w:szCs w:val="20"/>
          <w:lang w:eastAsia="pt-BR"/>
        </w:rPr>
      </w:pPr>
    </w:p>
    <w:p w:rsidR="002A6453" w:rsidRPr="0099788D" w:rsidRDefault="002A6453" w:rsidP="002A6453">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r w:rsidRPr="0099788D">
        <w:rPr>
          <w:rFonts w:ascii="Arial" w:eastAsia="Times New Roman" w:hAnsi="Arial" w:cs="Arial"/>
          <w:color w:val="000000"/>
          <w:spacing w:val="-5"/>
          <w:szCs w:val="20"/>
          <w:lang w:eastAsia="pt-BR"/>
        </w:rPr>
        <w:t xml:space="preserve">Eu, </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zCs w:val="20"/>
          <w:lang w:eastAsia="pt-BR"/>
        </w:rPr>
        <w:t xml:space="preserve">, </w:t>
      </w:r>
      <w:r w:rsidRPr="0099788D">
        <w:rPr>
          <w:rFonts w:ascii="Arial" w:eastAsia="Times New Roman" w:hAnsi="Arial" w:cs="Arial"/>
          <w:color w:val="000000"/>
          <w:spacing w:val="2"/>
          <w:szCs w:val="20"/>
          <w:lang w:eastAsia="pt-BR"/>
        </w:rPr>
        <w:t>E</w:t>
      </w:r>
      <w:r w:rsidRPr="0099788D">
        <w:rPr>
          <w:rFonts w:ascii="Arial" w:eastAsia="Times New Roman" w:hAnsi="Arial" w:cs="Arial"/>
          <w:color w:val="000000"/>
          <w:spacing w:val="-5"/>
          <w:szCs w:val="20"/>
          <w:lang w:eastAsia="pt-BR"/>
        </w:rPr>
        <w:t>n</w:t>
      </w:r>
      <w:r w:rsidRPr="0099788D">
        <w:rPr>
          <w:rFonts w:ascii="Arial" w:eastAsia="Times New Roman" w:hAnsi="Arial" w:cs="Arial"/>
          <w:color w:val="000000"/>
          <w:szCs w:val="20"/>
          <w:lang w:eastAsia="pt-BR"/>
        </w:rPr>
        <w:t>genheiro (especificar),</w:t>
      </w:r>
      <w:r w:rsidRPr="0099788D">
        <w:rPr>
          <w:rFonts w:ascii="Arial" w:eastAsia="Times New Roman" w:hAnsi="Arial" w:cs="Arial"/>
          <w:color w:val="000000"/>
          <w:spacing w:val="4"/>
          <w:szCs w:val="20"/>
          <w:lang w:eastAsia="pt-BR"/>
        </w:rPr>
        <w:t xml:space="preserve"> </w:t>
      </w:r>
      <w:r w:rsidRPr="0099788D">
        <w:rPr>
          <w:rFonts w:ascii="Arial" w:eastAsia="Times New Roman" w:hAnsi="Arial" w:cs="Arial"/>
          <w:color w:val="000000"/>
          <w:spacing w:val="-5"/>
          <w:szCs w:val="20"/>
          <w:lang w:eastAsia="pt-BR"/>
        </w:rPr>
        <w:t>p</w:t>
      </w:r>
      <w:r w:rsidRPr="0099788D">
        <w:rPr>
          <w:rFonts w:ascii="Arial" w:eastAsia="Times New Roman" w:hAnsi="Arial" w:cs="Arial"/>
          <w:color w:val="000000"/>
          <w:spacing w:val="5"/>
          <w:szCs w:val="20"/>
          <w:lang w:eastAsia="pt-BR"/>
        </w:rPr>
        <w:t>o</w:t>
      </w:r>
      <w:r w:rsidRPr="0099788D">
        <w:rPr>
          <w:rFonts w:ascii="Arial" w:eastAsia="Times New Roman" w:hAnsi="Arial" w:cs="Arial"/>
          <w:color w:val="000000"/>
          <w:spacing w:val="-3"/>
          <w:szCs w:val="20"/>
          <w:lang w:eastAsia="pt-BR"/>
        </w:rPr>
        <w:t>r</w:t>
      </w:r>
      <w:r w:rsidRPr="0099788D">
        <w:rPr>
          <w:rFonts w:ascii="Arial" w:eastAsia="Times New Roman" w:hAnsi="Arial" w:cs="Arial"/>
          <w:color w:val="000000"/>
          <w:spacing w:val="5"/>
          <w:szCs w:val="20"/>
          <w:lang w:eastAsia="pt-BR"/>
        </w:rPr>
        <w:t>t</w:t>
      </w:r>
      <w:r w:rsidRPr="0099788D">
        <w:rPr>
          <w:rFonts w:ascii="Arial" w:eastAsia="Times New Roman" w:hAnsi="Arial" w:cs="Arial"/>
          <w:color w:val="000000"/>
          <w:spacing w:val="-1"/>
          <w:szCs w:val="20"/>
          <w:lang w:eastAsia="pt-BR"/>
        </w:rPr>
        <w:t>a</w:t>
      </w:r>
      <w:r w:rsidRPr="0099788D">
        <w:rPr>
          <w:rFonts w:ascii="Arial" w:eastAsia="Times New Roman" w:hAnsi="Arial" w:cs="Arial"/>
          <w:color w:val="000000"/>
          <w:spacing w:val="-5"/>
          <w:szCs w:val="20"/>
          <w:lang w:eastAsia="pt-BR"/>
        </w:rPr>
        <w:t>d</w:t>
      </w:r>
      <w:r w:rsidRPr="0099788D">
        <w:rPr>
          <w:rFonts w:ascii="Arial" w:eastAsia="Times New Roman" w:hAnsi="Arial" w:cs="Arial"/>
          <w:color w:val="000000"/>
          <w:spacing w:val="5"/>
          <w:szCs w:val="20"/>
          <w:lang w:eastAsia="pt-BR"/>
        </w:rPr>
        <w:t>o</w:t>
      </w:r>
      <w:r w:rsidRPr="0099788D">
        <w:rPr>
          <w:rFonts w:ascii="Arial" w:eastAsia="Times New Roman" w:hAnsi="Arial" w:cs="Arial"/>
          <w:color w:val="000000"/>
          <w:szCs w:val="20"/>
          <w:lang w:eastAsia="pt-BR"/>
        </w:rPr>
        <w:t>r</w:t>
      </w:r>
      <w:r w:rsidRPr="0099788D">
        <w:rPr>
          <w:rFonts w:ascii="Arial" w:eastAsia="Times New Roman" w:hAnsi="Arial" w:cs="Arial"/>
          <w:color w:val="000000"/>
          <w:spacing w:val="-1"/>
          <w:szCs w:val="20"/>
          <w:lang w:eastAsia="pt-BR"/>
        </w:rPr>
        <w:t xml:space="preserve"> o CPF nº________________, RG nº_____________ e </w:t>
      </w:r>
      <w:r w:rsidRPr="0099788D">
        <w:rPr>
          <w:rFonts w:ascii="Arial" w:eastAsia="Times New Roman" w:hAnsi="Arial" w:cs="Arial"/>
          <w:color w:val="000000"/>
          <w:szCs w:val="20"/>
          <w:lang w:eastAsia="pt-BR"/>
        </w:rPr>
        <w:t>da</w:t>
      </w:r>
      <w:r w:rsidRPr="0099788D">
        <w:rPr>
          <w:rFonts w:ascii="Arial" w:eastAsia="Times New Roman" w:hAnsi="Arial" w:cs="Arial"/>
          <w:color w:val="000000"/>
          <w:spacing w:val="1"/>
          <w:szCs w:val="20"/>
          <w:lang w:eastAsia="pt-BR"/>
        </w:rPr>
        <w:t xml:space="preserve"> </w:t>
      </w:r>
      <w:r w:rsidRPr="0099788D">
        <w:rPr>
          <w:rFonts w:ascii="Arial" w:eastAsia="Times New Roman" w:hAnsi="Arial" w:cs="Arial"/>
          <w:color w:val="000000"/>
          <w:spacing w:val="-1"/>
          <w:szCs w:val="20"/>
          <w:lang w:eastAsia="pt-BR"/>
        </w:rPr>
        <w:t>ca</w:t>
      </w:r>
      <w:r w:rsidRPr="0099788D">
        <w:rPr>
          <w:rFonts w:ascii="Arial" w:eastAsia="Times New Roman" w:hAnsi="Arial" w:cs="Arial"/>
          <w:color w:val="000000"/>
          <w:spacing w:val="-3"/>
          <w:szCs w:val="20"/>
          <w:lang w:eastAsia="pt-BR"/>
        </w:rPr>
        <w:t>r</w:t>
      </w:r>
      <w:r w:rsidRPr="0099788D">
        <w:rPr>
          <w:rFonts w:ascii="Arial" w:eastAsia="Times New Roman" w:hAnsi="Arial" w:cs="Arial"/>
          <w:color w:val="000000"/>
          <w:spacing w:val="5"/>
          <w:szCs w:val="20"/>
          <w:lang w:eastAsia="pt-BR"/>
        </w:rPr>
        <w:t>t</w:t>
      </w:r>
      <w:r w:rsidRPr="0099788D">
        <w:rPr>
          <w:rFonts w:ascii="Arial" w:eastAsia="Times New Roman" w:hAnsi="Arial" w:cs="Arial"/>
          <w:color w:val="000000"/>
          <w:spacing w:val="-1"/>
          <w:szCs w:val="20"/>
          <w:lang w:eastAsia="pt-BR"/>
        </w:rPr>
        <w:t>e</w:t>
      </w:r>
      <w:r w:rsidRPr="0099788D">
        <w:rPr>
          <w:rFonts w:ascii="Arial" w:eastAsia="Times New Roman" w:hAnsi="Arial" w:cs="Arial"/>
          <w:color w:val="000000"/>
          <w:spacing w:val="-9"/>
          <w:szCs w:val="20"/>
          <w:lang w:eastAsia="pt-BR"/>
        </w:rPr>
        <w:t>i</w:t>
      </w:r>
      <w:r w:rsidRPr="0099788D">
        <w:rPr>
          <w:rFonts w:ascii="Arial" w:eastAsia="Times New Roman" w:hAnsi="Arial" w:cs="Arial"/>
          <w:color w:val="000000"/>
          <w:spacing w:val="1"/>
          <w:szCs w:val="20"/>
          <w:lang w:eastAsia="pt-BR"/>
        </w:rPr>
        <w:t>r</w:t>
      </w:r>
      <w:r w:rsidRPr="0099788D">
        <w:rPr>
          <w:rFonts w:ascii="Arial" w:eastAsia="Times New Roman" w:hAnsi="Arial" w:cs="Arial"/>
          <w:color w:val="000000"/>
          <w:szCs w:val="20"/>
          <w:lang w:eastAsia="pt-BR"/>
        </w:rPr>
        <w:t>a</w:t>
      </w:r>
      <w:r w:rsidRPr="0099788D">
        <w:rPr>
          <w:rFonts w:ascii="Arial" w:eastAsia="Times New Roman" w:hAnsi="Arial" w:cs="Arial"/>
          <w:color w:val="000000"/>
          <w:spacing w:val="1"/>
          <w:szCs w:val="20"/>
          <w:lang w:eastAsia="pt-BR"/>
        </w:rPr>
        <w:t xml:space="preserve"> </w:t>
      </w:r>
      <w:r w:rsidRPr="0099788D">
        <w:rPr>
          <w:rFonts w:ascii="Arial" w:eastAsia="Times New Roman" w:hAnsi="Arial" w:cs="Arial"/>
          <w:color w:val="000000"/>
          <w:szCs w:val="20"/>
          <w:lang w:eastAsia="pt-BR"/>
        </w:rPr>
        <w:t>do</w:t>
      </w:r>
      <w:r w:rsidRPr="0099788D">
        <w:rPr>
          <w:rFonts w:ascii="Arial" w:eastAsia="Times New Roman" w:hAnsi="Arial" w:cs="Arial"/>
          <w:color w:val="000000"/>
          <w:spacing w:val="7"/>
          <w:szCs w:val="20"/>
          <w:lang w:eastAsia="pt-BR"/>
        </w:rPr>
        <w:t xml:space="preserve"> </w:t>
      </w:r>
      <w:r w:rsidRPr="0099788D">
        <w:rPr>
          <w:rFonts w:ascii="Arial" w:eastAsia="Times New Roman" w:hAnsi="Arial" w:cs="Arial"/>
          <w:color w:val="000000"/>
          <w:spacing w:val="-2"/>
          <w:szCs w:val="20"/>
          <w:lang w:eastAsia="pt-BR"/>
        </w:rPr>
        <w:t>CR</w:t>
      </w:r>
      <w:r w:rsidRPr="0099788D">
        <w:rPr>
          <w:rFonts w:ascii="Arial" w:eastAsia="Times New Roman" w:hAnsi="Arial" w:cs="Arial"/>
          <w:color w:val="000000"/>
          <w:spacing w:val="2"/>
          <w:szCs w:val="20"/>
          <w:lang w:eastAsia="pt-BR"/>
        </w:rPr>
        <w:t>E</w:t>
      </w:r>
      <w:r w:rsidRPr="0099788D">
        <w:rPr>
          <w:rFonts w:ascii="Arial" w:eastAsia="Times New Roman" w:hAnsi="Arial" w:cs="Arial"/>
          <w:color w:val="000000"/>
          <w:szCs w:val="20"/>
          <w:lang w:eastAsia="pt-BR"/>
        </w:rPr>
        <w:t xml:space="preserve">A </w:t>
      </w:r>
      <w:r w:rsidRPr="0099788D">
        <w:rPr>
          <w:rFonts w:ascii="Arial" w:eastAsia="Times New Roman" w:hAnsi="Arial" w:cs="Arial"/>
          <w:color w:val="000000"/>
          <w:spacing w:val="-5"/>
          <w:szCs w:val="20"/>
          <w:lang w:eastAsia="pt-BR"/>
        </w:rPr>
        <w:t>n</w:t>
      </w:r>
      <w:r w:rsidRPr="0099788D">
        <w:rPr>
          <w:rFonts w:ascii="Arial" w:eastAsia="Times New Roman" w:hAnsi="Arial" w:cs="Arial"/>
          <w:color w:val="000000"/>
          <w:szCs w:val="20"/>
          <w:lang w:eastAsia="pt-BR"/>
        </w:rPr>
        <w:t>º</w:t>
      </w:r>
      <w:r w:rsidRPr="0099788D">
        <w:rPr>
          <w:rFonts w:ascii="Arial" w:eastAsia="Times New Roman" w:hAnsi="Arial" w:cs="Arial"/>
          <w:color w:val="000000"/>
          <w:spacing w:val="4"/>
          <w:szCs w:val="20"/>
          <w:lang w:eastAsia="pt-BR"/>
        </w:rPr>
        <w:t xml:space="preserve"> </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zCs w:val="20"/>
          <w:lang w:eastAsia="pt-BR"/>
        </w:rPr>
        <w:t>,</w:t>
      </w:r>
      <w:r w:rsidRPr="0099788D">
        <w:rPr>
          <w:rFonts w:ascii="Arial" w:eastAsia="Times New Roman" w:hAnsi="Arial" w:cs="Arial"/>
          <w:color w:val="000000"/>
          <w:spacing w:val="4"/>
          <w:szCs w:val="20"/>
          <w:lang w:eastAsia="pt-BR"/>
        </w:rPr>
        <w:t xml:space="preserve"> </w:t>
      </w:r>
      <w:r w:rsidRPr="0099788D">
        <w:rPr>
          <w:rFonts w:ascii="Arial" w:eastAsia="Times New Roman" w:hAnsi="Arial" w:cs="Arial"/>
          <w:color w:val="000000"/>
          <w:spacing w:val="-2"/>
          <w:szCs w:val="20"/>
          <w:lang w:eastAsia="pt-BR"/>
        </w:rPr>
        <w:t>R</w:t>
      </w:r>
      <w:r w:rsidRPr="0099788D">
        <w:rPr>
          <w:rFonts w:ascii="Arial" w:eastAsia="Times New Roman" w:hAnsi="Arial" w:cs="Arial"/>
          <w:color w:val="000000"/>
          <w:spacing w:val="-1"/>
          <w:szCs w:val="20"/>
          <w:lang w:eastAsia="pt-BR"/>
        </w:rPr>
        <w:t>e</w:t>
      </w:r>
      <w:r w:rsidRPr="0099788D">
        <w:rPr>
          <w:rFonts w:ascii="Arial" w:eastAsia="Times New Roman" w:hAnsi="Arial" w:cs="Arial"/>
          <w:color w:val="000000"/>
          <w:szCs w:val="20"/>
          <w:lang w:eastAsia="pt-BR"/>
        </w:rPr>
        <w:t>g</w:t>
      </w:r>
      <w:r w:rsidRPr="0099788D">
        <w:rPr>
          <w:rFonts w:ascii="Arial" w:eastAsia="Times New Roman" w:hAnsi="Arial" w:cs="Arial"/>
          <w:color w:val="000000"/>
          <w:spacing w:val="-4"/>
          <w:szCs w:val="20"/>
          <w:lang w:eastAsia="pt-BR"/>
        </w:rPr>
        <w:t>i</w:t>
      </w:r>
      <w:r w:rsidRPr="0099788D">
        <w:rPr>
          <w:rFonts w:ascii="Arial" w:eastAsia="Times New Roman" w:hAnsi="Arial" w:cs="Arial"/>
          <w:color w:val="000000"/>
          <w:spacing w:val="-1"/>
          <w:szCs w:val="20"/>
          <w:lang w:eastAsia="pt-BR"/>
        </w:rPr>
        <w:t>ã</w:t>
      </w:r>
      <w:r w:rsidRPr="0099788D">
        <w:rPr>
          <w:rFonts w:ascii="Arial" w:eastAsia="Times New Roman" w:hAnsi="Arial" w:cs="Arial"/>
          <w:color w:val="000000"/>
          <w:szCs w:val="20"/>
          <w:lang w:eastAsia="pt-BR"/>
        </w:rPr>
        <w:t>o</w:t>
      </w:r>
      <w:r w:rsidRPr="0099788D">
        <w:rPr>
          <w:rFonts w:ascii="Arial" w:eastAsia="Times New Roman" w:hAnsi="Arial" w:cs="Arial"/>
          <w:color w:val="000000"/>
          <w:spacing w:val="7"/>
          <w:szCs w:val="20"/>
          <w:lang w:eastAsia="pt-BR"/>
        </w:rPr>
        <w:t xml:space="preserve"> </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zCs w:val="20"/>
          <w:lang w:eastAsia="pt-BR"/>
        </w:rPr>
        <w:t>,</w:t>
      </w:r>
      <w:r w:rsidRPr="0099788D">
        <w:rPr>
          <w:rFonts w:ascii="Arial" w:eastAsia="Times New Roman" w:hAnsi="Arial" w:cs="Arial"/>
          <w:color w:val="000000"/>
          <w:spacing w:val="4"/>
          <w:szCs w:val="20"/>
          <w:lang w:eastAsia="pt-BR"/>
        </w:rPr>
        <w:t xml:space="preserve"> </w:t>
      </w:r>
      <w:r w:rsidRPr="0099788D">
        <w:rPr>
          <w:rFonts w:ascii="Arial" w:eastAsia="Times New Roman" w:hAnsi="Arial" w:cs="Arial"/>
          <w:color w:val="000000"/>
          <w:spacing w:val="1"/>
          <w:szCs w:val="20"/>
          <w:lang w:eastAsia="pt-BR"/>
        </w:rPr>
        <w:t>r</w:t>
      </w:r>
      <w:r w:rsidRPr="0099788D">
        <w:rPr>
          <w:rFonts w:ascii="Arial" w:eastAsia="Times New Roman" w:hAnsi="Arial" w:cs="Arial"/>
          <w:color w:val="000000"/>
          <w:spacing w:val="-1"/>
          <w:szCs w:val="20"/>
          <w:lang w:eastAsia="pt-BR"/>
        </w:rPr>
        <w:t>es</w:t>
      </w:r>
      <w:r w:rsidRPr="0099788D">
        <w:rPr>
          <w:rFonts w:ascii="Arial" w:eastAsia="Times New Roman" w:hAnsi="Arial" w:cs="Arial"/>
          <w:color w:val="000000"/>
          <w:spacing w:val="-5"/>
          <w:szCs w:val="20"/>
          <w:lang w:eastAsia="pt-BR"/>
        </w:rPr>
        <w:t>ponsável técnico</w:t>
      </w:r>
      <w:r w:rsidRPr="0099788D">
        <w:rPr>
          <w:rFonts w:ascii="Arial" w:eastAsia="Times New Roman" w:hAnsi="Arial" w:cs="Arial"/>
          <w:color w:val="000000"/>
          <w:szCs w:val="20"/>
          <w:lang w:eastAsia="pt-BR"/>
        </w:rPr>
        <w:t xml:space="preserve"> da</w:t>
      </w:r>
      <w:r w:rsidRPr="0099788D">
        <w:rPr>
          <w:rFonts w:ascii="Arial" w:eastAsia="Times New Roman" w:hAnsi="Arial" w:cs="Arial"/>
          <w:color w:val="000000"/>
          <w:spacing w:val="1"/>
          <w:szCs w:val="20"/>
          <w:lang w:eastAsia="pt-BR"/>
        </w:rPr>
        <w:t xml:space="preserve"> </w:t>
      </w:r>
      <w:r w:rsidRPr="0099788D">
        <w:rPr>
          <w:rFonts w:ascii="Arial" w:eastAsia="Times New Roman" w:hAnsi="Arial" w:cs="Arial"/>
          <w:color w:val="000000"/>
          <w:spacing w:val="-1"/>
          <w:szCs w:val="20"/>
          <w:lang w:eastAsia="pt-BR"/>
        </w:rPr>
        <w:t>e</w:t>
      </w:r>
      <w:r w:rsidRPr="0099788D">
        <w:rPr>
          <w:rFonts w:ascii="Arial" w:eastAsia="Times New Roman" w:hAnsi="Arial" w:cs="Arial"/>
          <w:color w:val="000000"/>
          <w:spacing w:val="-9"/>
          <w:szCs w:val="20"/>
          <w:lang w:eastAsia="pt-BR"/>
        </w:rPr>
        <w:t>m</w:t>
      </w:r>
      <w:r w:rsidRPr="0099788D">
        <w:rPr>
          <w:rFonts w:ascii="Arial" w:eastAsia="Times New Roman" w:hAnsi="Arial" w:cs="Arial"/>
          <w:color w:val="000000"/>
          <w:szCs w:val="20"/>
          <w:lang w:eastAsia="pt-BR"/>
        </w:rPr>
        <w:t>p</w:t>
      </w:r>
      <w:r w:rsidRPr="0099788D">
        <w:rPr>
          <w:rFonts w:ascii="Arial" w:eastAsia="Times New Roman" w:hAnsi="Arial" w:cs="Arial"/>
          <w:color w:val="000000"/>
          <w:spacing w:val="1"/>
          <w:szCs w:val="20"/>
          <w:lang w:eastAsia="pt-BR"/>
        </w:rPr>
        <w:t>r</w:t>
      </w:r>
      <w:r w:rsidRPr="0099788D">
        <w:rPr>
          <w:rFonts w:ascii="Arial" w:eastAsia="Times New Roman" w:hAnsi="Arial" w:cs="Arial"/>
          <w:color w:val="000000"/>
          <w:spacing w:val="-1"/>
          <w:szCs w:val="20"/>
          <w:lang w:eastAsia="pt-BR"/>
        </w:rPr>
        <w:t>e</w:t>
      </w:r>
      <w:r w:rsidRPr="0099788D">
        <w:rPr>
          <w:rFonts w:ascii="Arial" w:eastAsia="Times New Roman" w:hAnsi="Arial" w:cs="Arial"/>
          <w:color w:val="000000"/>
          <w:spacing w:val="2"/>
          <w:szCs w:val="20"/>
          <w:lang w:eastAsia="pt-BR"/>
        </w:rPr>
        <w:t>s</w:t>
      </w:r>
      <w:r w:rsidRPr="0099788D">
        <w:rPr>
          <w:rFonts w:ascii="Arial" w:eastAsia="Times New Roman" w:hAnsi="Arial" w:cs="Arial"/>
          <w:color w:val="000000"/>
          <w:szCs w:val="20"/>
          <w:lang w:eastAsia="pt-BR"/>
        </w:rPr>
        <w:t>a</w:t>
      </w:r>
      <w:r w:rsidRPr="0099788D">
        <w:rPr>
          <w:rFonts w:ascii="Arial" w:eastAsia="Times New Roman" w:hAnsi="Arial" w:cs="Arial"/>
          <w:color w:val="000000"/>
          <w:spacing w:val="1"/>
          <w:szCs w:val="20"/>
          <w:lang w:eastAsia="pt-BR"/>
        </w:rPr>
        <w:t xml:space="preserve"> </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pacing w:val="-2"/>
          <w:szCs w:val="20"/>
          <w:lang w:eastAsia="pt-BR"/>
        </w:rPr>
        <w:t>.......................</w:t>
      </w:r>
      <w:r w:rsidRPr="0099788D">
        <w:rPr>
          <w:rFonts w:ascii="Arial" w:eastAsia="Times New Roman" w:hAnsi="Arial" w:cs="Arial"/>
          <w:color w:val="000000"/>
          <w:szCs w:val="20"/>
          <w:lang w:eastAsia="pt-BR"/>
        </w:rPr>
        <w:t>, inscrita no CNPJ  sob o nº________________, (descrever endereço),  d</w:t>
      </w:r>
      <w:r w:rsidRPr="0099788D">
        <w:rPr>
          <w:rFonts w:ascii="Arial" w:eastAsia="Times New Roman" w:hAnsi="Arial" w:cs="Arial"/>
          <w:color w:val="000000"/>
          <w:spacing w:val="-5"/>
          <w:szCs w:val="20"/>
          <w:lang w:eastAsia="pt-BR"/>
        </w:rPr>
        <w:t>eclaro</w:t>
      </w:r>
      <w:r w:rsidRPr="0099788D">
        <w:rPr>
          <w:rFonts w:ascii="Arial" w:eastAsia="Times New Roman" w:hAnsi="Arial" w:cs="Arial"/>
          <w:color w:val="000000"/>
          <w:spacing w:val="2"/>
          <w:szCs w:val="20"/>
          <w:lang w:eastAsia="pt-BR"/>
        </w:rPr>
        <w:t xml:space="preserve"> para os devidos fins  que possuo pleno conhecimento do projeto básico, do local a ser executada a obra e de suas especificações</w:t>
      </w:r>
      <w:r w:rsidRPr="0099788D">
        <w:rPr>
          <w:rFonts w:ascii="Arial" w:eastAsia="Times New Roman" w:hAnsi="Arial" w:cs="Arial"/>
          <w:szCs w:val="20"/>
          <w:lang w:eastAsia="pt-BR"/>
        </w:rPr>
        <w:t>, bem como todos os aspectos que possam influir direta ou indiretamente na execução da mesma.</w:t>
      </w:r>
    </w:p>
    <w:p w:rsidR="002A6453" w:rsidRPr="0099788D" w:rsidRDefault="002A6453" w:rsidP="002A6453">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2A6453" w:rsidRPr="0099788D" w:rsidRDefault="002A6453" w:rsidP="002A6453">
      <w:pPr>
        <w:numPr>
          <w:ilvl w:val="0"/>
          <w:numId w:val="13"/>
        </w:numPr>
        <w:tabs>
          <w:tab w:val="left" w:pos="284"/>
        </w:tabs>
        <w:suppressAutoHyphens/>
        <w:overflowPunct w:val="0"/>
        <w:autoSpaceDE w:val="0"/>
        <w:autoSpaceDN w:val="0"/>
        <w:adjustRightInd w:val="0"/>
        <w:spacing w:after="0" w:line="360" w:lineRule="auto"/>
        <w:jc w:val="both"/>
        <w:textAlignment w:val="baseline"/>
        <w:rPr>
          <w:rFonts w:ascii="Arial" w:eastAsia="Times New Roman" w:hAnsi="Arial" w:cs="Arial"/>
          <w:szCs w:val="20"/>
          <w:lang w:eastAsia="ar-SA"/>
        </w:rPr>
      </w:pPr>
      <w:r w:rsidRPr="0099788D">
        <w:rPr>
          <w:rFonts w:ascii="Arial" w:eastAsia="Times New Roman" w:hAnsi="Arial" w:cs="Arial"/>
          <w:szCs w:val="20"/>
          <w:lang w:eastAsia="ar-SA"/>
        </w:rPr>
        <w:t xml:space="preserve"> Esta declaração deverá ser apresentada em papel timbrado da empresa, assinada pelo responsável técnico da obra.</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szCs w:val="20"/>
          <w:lang w:eastAsia="pt-BR"/>
        </w:rPr>
        <w:t>__________________________________(local e data)</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szCs w:val="20"/>
          <w:lang w:eastAsia="pt-BR"/>
        </w:rPr>
        <w:t>___________________________</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szCs w:val="20"/>
          <w:lang w:eastAsia="pt-BR"/>
        </w:rPr>
        <w:t>Nome e Assinatura (Engenheiro Responsável)</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szCs w:val="20"/>
          <w:lang w:eastAsia="pt-BR"/>
        </w:rPr>
        <w:t>CREA Nº</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AE27B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99788D">
        <w:rPr>
          <w:rFonts w:ascii="Arial" w:eastAsia="Times New Roman" w:hAnsi="Arial" w:cs="Arial"/>
          <w:b/>
          <w:szCs w:val="20"/>
          <w:u w:val="single"/>
          <w:lang w:eastAsia="pt-BR"/>
        </w:rPr>
        <w:t>ANEXO V</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b/>
          <w:szCs w:val="20"/>
          <w:lang w:eastAsia="pt-BR"/>
        </w:rPr>
        <w:t>MODELO DE DECLARAÇÃO DE CUMPRIMENTO AO DISPOSTO NO INCISO XXXIII DO ART. 7º DA CONSTITUIÇÃO DA REPÚBLICA FEDERATIVA DO BRASIL</w:t>
      </w:r>
      <w:r w:rsidRPr="0099788D">
        <w:rPr>
          <w:rFonts w:ascii="Arial" w:eastAsia="Times New Roman" w:hAnsi="Arial" w:cs="Arial"/>
          <w:szCs w:val="20"/>
          <w:lang w:eastAsia="pt-BR"/>
        </w:rPr>
        <w:t>.</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99788D">
        <w:rPr>
          <w:rFonts w:ascii="Arial" w:eastAsia="Times New Roman" w:hAnsi="Arial" w:cs="Arial"/>
          <w:szCs w:val="20"/>
          <w:lang w:eastAsia="pt-BR"/>
        </w:rPr>
        <w:t>Ao</w:t>
      </w: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Município  de Águas Frias </w:t>
      </w: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99788D">
        <w:rPr>
          <w:rFonts w:ascii="Arial" w:eastAsia="Times New Roman" w:hAnsi="Arial" w:cs="Arial"/>
          <w:szCs w:val="20"/>
          <w:lang w:eastAsia="pt-BR"/>
        </w:rPr>
        <w:t>Comissão Permanente de Licitação</w:t>
      </w: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TOMADA DE PREÇOS</w:t>
      </w:r>
      <w:r w:rsidRPr="0099788D">
        <w:rPr>
          <w:rFonts w:ascii="Arial" w:eastAsia="Times New Roman" w:hAnsi="Arial" w:cs="Arial"/>
          <w:szCs w:val="20"/>
          <w:lang w:eastAsia="pt-BR"/>
        </w:rPr>
        <w:t xml:space="preserve"> Nº</w:t>
      </w:r>
      <w:r>
        <w:rPr>
          <w:rFonts w:ascii="Arial" w:eastAsia="Times New Roman" w:hAnsi="Arial" w:cs="Arial"/>
          <w:szCs w:val="20"/>
          <w:lang w:eastAsia="pt-BR"/>
        </w:rPr>
        <w:t>4</w:t>
      </w:r>
      <w:r w:rsidRPr="0099788D">
        <w:rPr>
          <w:rFonts w:ascii="Arial" w:eastAsia="Times New Roman" w:hAnsi="Arial" w:cs="Arial"/>
          <w:szCs w:val="20"/>
          <w:lang w:eastAsia="pt-BR"/>
        </w:rPr>
        <w:t>/</w:t>
      </w:r>
      <w:r>
        <w:rPr>
          <w:rFonts w:ascii="Arial" w:eastAsia="Times New Roman" w:hAnsi="Arial" w:cs="Arial"/>
          <w:szCs w:val="20"/>
          <w:lang w:eastAsia="pt-BR"/>
        </w:rPr>
        <w:t>2.019</w:t>
      </w: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99788D">
        <w:rPr>
          <w:rFonts w:ascii="Arial" w:eastAsia="Times New Roman" w:hAnsi="Arial" w:cs="Arial"/>
          <w:szCs w:val="20"/>
          <w:lang w:eastAsia="pt-BR"/>
        </w:rPr>
        <w:t>Processo Nº</w:t>
      </w:r>
      <w:r>
        <w:rPr>
          <w:rFonts w:ascii="Arial" w:eastAsia="Times New Roman" w:hAnsi="Arial" w:cs="Arial"/>
          <w:szCs w:val="20"/>
          <w:lang w:eastAsia="pt-BR"/>
        </w:rPr>
        <w:t>38</w:t>
      </w:r>
      <w:r w:rsidRPr="0099788D">
        <w:rPr>
          <w:rFonts w:ascii="Arial" w:eastAsia="Times New Roman" w:hAnsi="Arial" w:cs="Arial"/>
          <w:szCs w:val="20"/>
          <w:lang w:eastAsia="pt-BR"/>
        </w:rPr>
        <w:t>/</w:t>
      </w:r>
      <w:r>
        <w:rPr>
          <w:rFonts w:ascii="Arial" w:eastAsia="Times New Roman" w:hAnsi="Arial" w:cs="Arial"/>
          <w:szCs w:val="20"/>
          <w:lang w:eastAsia="pt-BR"/>
        </w:rPr>
        <w:t>2019</w:t>
      </w: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Objeto: </w:t>
      </w:r>
      <w:r>
        <w:rPr>
          <w:rFonts w:ascii="Arial" w:eastAsia="Times New Roman" w:hAnsi="Arial" w:cs="Arial"/>
          <w:szCs w:val="20"/>
          <w:lang w:eastAsia="pt-BR"/>
        </w:rPr>
        <w:t>EXECUÇÃO DE REFORMA NO BARRACÃO METÁLICO DE 462M²</w:t>
      </w: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A Empresa......................................................................, inscrita no CNPJ sob o nº......................., localizada .............(endereço)........................DECLARA, sob as penas da lei, para surtir efeito junto à Prefeitura do Município de Águas Frias , Estado de Santa Catarina, no procedimento licitatório sob a modalidade </w:t>
      </w:r>
      <w:r>
        <w:rPr>
          <w:rFonts w:ascii="Arial" w:eastAsia="Times New Roman" w:hAnsi="Arial" w:cs="Arial"/>
          <w:szCs w:val="20"/>
          <w:lang w:eastAsia="pt-BR"/>
        </w:rPr>
        <w:t>Tomada de Preços</w:t>
      </w:r>
      <w:r w:rsidRPr="0099788D">
        <w:rPr>
          <w:rFonts w:ascii="Arial" w:eastAsia="Times New Roman" w:hAnsi="Arial" w:cs="Arial"/>
          <w:szCs w:val="20"/>
          <w:lang w:eastAsia="pt-BR"/>
        </w:rPr>
        <w:t xml:space="preserve"> nº</w:t>
      </w:r>
      <w:r>
        <w:rPr>
          <w:rFonts w:ascii="Arial" w:eastAsia="Times New Roman" w:hAnsi="Arial" w:cs="Arial"/>
          <w:szCs w:val="20"/>
          <w:lang w:eastAsia="pt-BR"/>
        </w:rPr>
        <w:t>4</w:t>
      </w:r>
      <w:r w:rsidRPr="0099788D">
        <w:rPr>
          <w:rFonts w:ascii="Arial" w:eastAsia="Times New Roman" w:hAnsi="Arial" w:cs="Arial"/>
          <w:szCs w:val="20"/>
          <w:lang w:eastAsia="pt-BR"/>
        </w:rPr>
        <w:t>/</w:t>
      </w:r>
      <w:r>
        <w:rPr>
          <w:rFonts w:ascii="Arial" w:eastAsia="Times New Roman" w:hAnsi="Arial" w:cs="Arial"/>
          <w:szCs w:val="20"/>
          <w:lang w:eastAsia="pt-BR"/>
        </w:rPr>
        <w:t>2.019</w:t>
      </w:r>
      <w:r w:rsidRPr="0099788D">
        <w:rPr>
          <w:rFonts w:ascii="Arial" w:eastAsia="Times New Roman" w:hAnsi="Arial" w:cs="Arial"/>
          <w:szCs w:val="20"/>
          <w:lang w:eastAsia="pt-BR"/>
        </w:rPr>
        <w:t>, que não incide na proibição contida no inciso XXXIII do art. 7º da Constituição da República Federativa do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Brasil.</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99788D">
        <w:rPr>
          <w:rFonts w:ascii="Arial" w:eastAsia="Times New Roman" w:hAnsi="Arial" w:cs="Arial"/>
          <w:szCs w:val="20"/>
          <w:lang w:eastAsia="pt-BR"/>
        </w:rPr>
        <w:t>Por ser verdade, firma a presente.</w:t>
      </w: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szCs w:val="20"/>
          <w:lang w:eastAsia="pt-BR"/>
        </w:rPr>
        <w:t>__________________________________</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Nome do Representante Legal da Empresa </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Assinatura e carimbo </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bookmarkStart w:id="0" w:name="_GoBack"/>
      <w:bookmarkEnd w:id="0"/>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99788D">
        <w:rPr>
          <w:rFonts w:ascii="Arial" w:eastAsia="Times New Roman" w:hAnsi="Arial" w:cs="Arial"/>
          <w:b/>
          <w:szCs w:val="20"/>
          <w:u w:val="single"/>
          <w:lang w:eastAsia="pt-BR"/>
        </w:rPr>
        <w:t>ANEXO VI</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99788D">
        <w:rPr>
          <w:rFonts w:ascii="Arial" w:eastAsia="Times New Roman" w:hAnsi="Arial" w:cs="Arial"/>
          <w:b/>
          <w:szCs w:val="20"/>
          <w:u w:val="single"/>
          <w:lang w:eastAsia="pt-BR"/>
        </w:rPr>
        <w:t>MODELO DE CREDENCIAMENTO (PROCURAÇÃO)</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A6453" w:rsidRPr="0099788D" w:rsidRDefault="002A6453" w:rsidP="002A645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sidRPr="0099788D">
        <w:rPr>
          <w:rFonts w:ascii="Arial" w:eastAsia="Times New Roman" w:hAnsi="Arial" w:cs="Arial"/>
          <w:szCs w:val="20"/>
          <w:lang w:eastAsia="pt-BR"/>
        </w:rPr>
        <w:t>_______________________________________(local e data)</w:t>
      </w:r>
    </w:p>
    <w:p w:rsidR="002A6453" w:rsidRPr="0099788D" w:rsidRDefault="002A6453" w:rsidP="002A645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Ao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b/>
          <w:noProof/>
          <w:szCs w:val="20"/>
          <w:lang w:eastAsia="pt-BR"/>
        </w:rPr>
        <w:t>MUNICÍPIO DE ÁGUAS FRIAS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Comissão de Licitação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Licitação: </w:t>
      </w:r>
      <w:r>
        <w:rPr>
          <w:rFonts w:ascii="Arial" w:eastAsia="Times New Roman" w:hAnsi="Arial" w:cs="Arial"/>
          <w:szCs w:val="20"/>
          <w:lang w:eastAsia="pt-BR"/>
        </w:rPr>
        <w:t>Tomada de Preços</w:t>
      </w:r>
      <w:r w:rsidRPr="0099788D">
        <w:rPr>
          <w:rFonts w:ascii="Arial" w:eastAsia="Times New Roman" w:hAnsi="Arial" w:cs="Arial"/>
          <w:szCs w:val="20"/>
          <w:lang w:eastAsia="pt-BR"/>
        </w:rPr>
        <w:t xml:space="preserve"> nº</w:t>
      </w:r>
      <w:r>
        <w:rPr>
          <w:rFonts w:ascii="Arial" w:eastAsia="Times New Roman" w:hAnsi="Arial" w:cs="Arial"/>
          <w:szCs w:val="20"/>
          <w:lang w:eastAsia="pt-BR"/>
        </w:rPr>
        <w:t>4</w:t>
      </w:r>
      <w:r w:rsidRPr="0099788D">
        <w:rPr>
          <w:rFonts w:ascii="Arial" w:eastAsia="Times New Roman" w:hAnsi="Arial" w:cs="Arial"/>
          <w:szCs w:val="20"/>
          <w:lang w:eastAsia="pt-BR"/>
        </w:rPr>
        <w:t>/</w:t>
      </w:r>
      <w:r>
        <w:rPr>
          <w:rFonts w:ascii="Arial" w:eastAsia="Times New Roman" w:hAnsi="Arial" w:cs="Arial"/>
          <w:szCs w:val="20"/>
          <w:lang w:eastAsia="pt-BR"/>
        </w:rPr>
        <w:t>2.019</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Processo nº</w:t>
      </w:r>
      <w:r>
        <w:rPr>
          <w:rFonts w:ascii="Arial" w:eastAsia="Times New Roman" w:hAnsi="Arial" w:cs="Arial"/>
          <w:szCs w:val="20"/>
          <w:lang w:eastAsia="pt-BR"/>
        </w:rPr>
        <w:t>38</w:t>
      </w:r>
      <w:r w:rsidRPr="0099788D">
        <w:rPr>
          <w:rFonts w:ascii="Arial" w:eastAsia="Times New Roman" w:hAnsi="Arial" w:cs="Arial"/>
          <w:szCs w:val="20"/>
          <w:lang w:eastAsia="pt-BR"/>
        </w:rPr>
        <w:t>/</w:t>
      </w:r>
      <w:r>
        <w:rPr>
          <w:rFonts w:ascii="Arial" w:eastAsia="Times New Roman" w:hAnsi="Arial" w:cs="Arial"/>
          <w:szCs w:val="20"/>
          <w:lang w:eastAsia="pt-BR"/>
        </w:rPr>
        <w:t>2.019</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O abaixo assinado, responsável legal pela empresa ___________________, inscrita no CNPJ ___________________, ______(descrição endereço)  vem pela presente, informar a Vossa Senhoria  que o Sr. ______________, portador do CPF nº___________ e RG nº ___________, é pessoa designada para representar nossa empresa na Licitação acima referida, na sessão de entrega, recebimento e abertura dos envelopes contendo documentos e proposta comercial, podendo examinar e rubricar documentos, assinar atas, apresentar impugnações e recursos, inclusive renúncia expressa a recurso.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Atenciosamente,</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szCs w:val="20"/>
          <w:lang w:eastAsia="pt-BR"/>
        </w:rPr>
        <w:t>_____________________________________</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szCs w:val="20"/>
          <w:lang w:eastAsia="pt-BR"/>
        </w:rPr>
        <w:t>Assinatura do Responsável Legal</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Nome legível, CPF </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szCs w:val="20"/>
          <w:lang w:eastAsia="pt-BR"/>
        </w:rPr>
        <w:t>Endereço</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szCs w:val="20"/>
          <w:lang w:eastAsia="pt-BR"/>
        </w:rPr>
        <w:t>CNPJ</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99788D">
        <w:rPr>
          <w:rFonts w:ascii="Arial" w:eastAsia="Times New Roman" w:hAnsi="Arial" w:cs="Arial"/>
          <w:szCs w:val="20"/>
          <w:lang w:eastAsia="pt-BR"/>
        </w:rPr>
        <w:t>Para ter validade este documento deverá ser reconhecida fírma em cartório.</w:t>
      </w: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99788D">
        <w:rPr>
          <w:rFonts w:ascii="Arial" w:eastAsia="Times New Roman" w:hAnsi="Arial" w:cs="Arial"/>
          <w:b/>
          <w:szCs w:val="20"/>
          <w:u w:val="single"/>
          <w:lang w:eastAsia="pt-BR"/>
        </w:rPr>
        <w:t>ANEXO VII</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99788D">
        <w:rPr>
          <w:rFonts w:ascii="Arial" w:eastAsia="Times New Roman" w:hAnsi="Arial" w:cs="Arial"/>
          <w:b/>
          <w:szCs w:val="20"/>
          <w:u w:val="single"/>
          <w:lang w:eastAsia="pt-BR"/>
        </w:rPr>
        <w:t>MODELO DE DECLARAÇÃO  QUE ACEITA INTEGRALMENTE AS NORMAS E CONDIÇÕES ESTABELECIDAS NESTE EDITAL</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99788D">
        <w:rPr>
          <w:rFonts w:ascii="Arial" w:eastAsia="Times New Roman" w:hAnsi="Arial" w:cs="Arial"/>
          <w:szCs w:val="20"/>
          <w:lang w:eastAsia="pt-BR"/>
        </w:rPr>
        <w:t>AO</w:t>
      </w: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99788D">
        <w:rPr>
          <w:rFonts w:ascii="Arial" w:eastAsia="Times New Roman" w:hAnsi="Arial" w:cs="Arial"/>
          <w:b/>
          <w:noProof/>
          <w:szCs w:val="20"/>
          <w:lang w:eastAsia="pt-BR"/>
        </w:rPr>
        <w:t>MUNICÍPIO DE ÁGUAS FRIAS</w:t>
      </w: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COMISSÃO PERMENENTE DE LICITAÇÃO </w:t>
      </w: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Licitação: </w:t>
      </w:r>
      <w:r>
        <w:rPr>
          <w:rFonts w:ascii="Arial" w:eastAsia="Times New Roman" w:hAnsi="Arial" w:cs="Arial"/>
          <w:szCs w:val="20"/>
          <w:lang w:eastAsia="pt-BR"/>
        </w:rPr>
        <w:t>Tomada de Preços</w:t>
      </w:r>
      <w:r w:rsidRPr="0099788D">
        <w:rPr>
          <w:rFonts w:ascii="Arial" w:eastAsia="Times New Roman" w:hAnsi="Arial" w:cs="Arial"/>
          <w:szCs w:val="20"/>
          <w:lang w:eastAsia="pt-BR"/>
        </w:rPr>
        <w:t xml:space="preserve"> nº</w:t>
      </w:r>
      <w:r>
        <w:rPr>
          <w:rFonts w:ascii="Arial" w:eastAsia="Times New Roman" w:hAnsi="Arial" w:cs="Arial"/>
          <w:szCs w:val="20"/>
          <w:lang w:eastAsia="pt-BR"/>
        </w:rPr>
        <w:t>4</w:t>
      </w:r>
      <w:r w:rsidRPr="0099788D">
        <w:rPr>
          <w:rFonts w:ascii="Arial" w:eastAsia="Times New Roman" w:hAnsi="Arial" w:cs="Arial"/>
          <w:szCs w:val="20"/>
          <w:lang w:eastAsia="pt-BR"/>
        </w:rPr>
        <w:t>/</w:t>
      </w:r>
      <w:r>
        <w:rPr>
          <w:rFonts w:ascii="Arial" w:eastAsia="Times New Roman" w:hAnsi="Arial" w:cs="Arial"/>
          <w:szCs w:val="20"/>
          <w:lang w:eastAsia="pt-BR"/>
        </w:rPr>
        <w:t>2.019</w:t>
      </w: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r w:rsidRPr="0099788D">
        <w:rPr>
          <w:rFonts w:ascii="Arial" w:eastAsia="Times New Roman" w:hAnsi="Arial" w:cs="Arial"/>
          <w:szCs w:val="20"/>
          <w:lang w:eastAsia="pt-BR"/>
        </w:rPr>
        <w:t>Processo nº</w:t>
      </w:r>
      <w:r>
        <w:rPr>
          <w:rFonts w:ascii="Arial" w:eastAsia="Times New Roman" w:hAnsi="Arial" w:cs="Arial"/>
          <w:szCs w:val="20"/>
          <w:lang w:eastAsia="pt-BR"/>
        </w:rPr>
        <w:t>38</w:t>
      </w:r>
      <w:r w:rsidRPr="0099788D">
        <w:rPr>
          <w:rFonts w:ascii="Arial" w:eastAsia="Times New Roman" w:hAnsi="Arial" w:cs="Arial"/>
          <w:szCs w:val="20"/>
          <w:lang w:eastAsia="pt-BR"/>
        </w:rPr>
        <w:t>/</w:t>
      </w:r>
      <w:r>
        <w:rPr>
          <w:rFonts w:ascii="Arial" w:eastAsia="Times New Roman" w:hAnsi="Arial" w:cs="Arial"/>
          <w:szCs w:val="20"/>
          <w:lang w:eastAsia="pt-BR"/>
        </w:rPr>
        <w:t>2.019</w:t>
      </w: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A empresa _____________________________, inscrita no CNPJ sob o nº ________________, ___(endereço)____, por intermédio de seu(ua) representante legal  Sr (a)_____________________, portador (a) do CPF nº_______________ e RG nº__________, DECLARA que aceita integralmente todas as informações  e submete-se a todas as condições e normas previstas no Edital acima epigrafado  e seus anexos. Declara ainda possuir conhecimento que poderá ser fiscalizada  pela Prefeitura Municipal de Águas Frias , seu preposto ou representante. </w:t>
      </w: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99788D">
        <w:rPr>
          <w:rFonts w:ascii="Arial" w:eastAsia="Times New Roman" w:hAnsi="Arial" w:cs="Arial"/>
          <w:szCs w:val="20"/>
          <w:lang w:eastAsia="pt-BR"/>
        </w:rPr>
        <w:t>Por ser verdade, firma a presente.</w:t>
      </w: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szCs w:val="20"/>
          <w:lang w:eastAsia="pt-BR"/>
        </w:rPr>
        <w:t>__________________________________</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Nome do Representante Legal da Empresa </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Assinatura e carimbo </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highlight w:val="red"/>
          <w:lang w:eastAsia="pt-BR"/>
        </w:rPr>
      </w:pPr>
      <w:r w:rsidRPr="0099788D">
        <w:rPr>
          <w:rFonts w:ascii="Arial" w:eastAsia="Times New Roman" w:hAnsi="Arial" w:cs="Arial"/>
          <w:b/>
          <w:szCs w:val="20"/>
          <w:lang w:eastAsia="pt-BR"/>
        </w:rPr>
        <w:t>ANEXO VIII</w:t>
      </w: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2A6453" w:rsidRPr="0099788D" w:rsidRDefault="002A6453" w:rsidP="002A6453">
      <w:pPr>
        <w:autoSpaceDE w:val="0"/>
        <w:autoSpaceDN w:val="0"/>
        <w:adjustRightInd w:val="0"/>
        <w:spacing w:after="0" w:line="240" w:lineRule="auto"/>
        <w:jc w:val="center"/>
        <w:rPr>
          <w:rFonts w:ascii="Arial" w:eastAsia="Times New Roman" w:hAnsi="Arial" w:cs="Arial"/>
          <w:b/>
          <w:bCs/>
          <w:iCs/>
          <w:color w:val="000000"/>
          <w:szCs w:val="20"/>
          <w:lang w:eastAsia="pt-BR"/>
        </w:rPr>
      </w:pPr>
      <w:r w:rsidRPr="0099788D">
        <w:rPr>
          <w:rFonts w:ascii="Arial" w:eastAsia="Times New Roman" w:hAnsi="Arial" w:cs="Arial"/>
          <w:b/>
          <w:bCs/>
          <w:iCs/>
          <w:color w:val="000000"/>
          <w:szCs w:val="20"/>
          <w:lang w:eastAsia="pt-BR"/>
        </w:rPr>
        <w:t>MODELO DE DECLARAÇÃO DE INEXISTÊNCIA DE FATO IMPEDITIVO</w:t>
      </w:r>
    </w:p>
    <w:p w:rsidR="002A6453" w:rsidRPr="0099788D" w:rsidRDefault="002A6453" w:rsidP="002A6453">
      <w:pPr>
        <w:autoSpaceDE w:val="0"/>
        <w:autoSpaceDN w:val="0"/>
        <w:adjustRightInd w:val="0"/>
        <w:spacing w:after="0" w:line="240" w:lineRule="auto"/>
        <w:jc w:val="center"/>
        <w:rPr>
          <w:rFonts w:ascii="Arial" w:eastAsia="Times New Roman" w:hAnsi="Arial" w:cs="Arial"/>
          <w:color w:val="000000"/>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9788D">
        <w:rPr>
          <w:rFonts w:ascii="Arial" w:eastAsia="Times New Roman" w:hAnsi="Arial" w:cs="Arial"/>
          <w:sz w:val="22"/>
          <w:lang w:eastAsia="pt-BR"/>
        </w:rPr>
        <w:t>Ao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9788D">
        <w:rPr>
          <w:rFonts w:ascii="Arial" w:eastAsia="Times New Roman" w:hAnsi="Arial" w:cs="Arial"/>
          <w:sz w:val="22"/>
          <w:lang w:eastAsia="pt-BR"/>
        </w:rPr>
        <w:t>MUNICÍPIO  DE ÁGUAS FRIAS</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9788D">
        <w:rPr>
          <w:rFonts w:ascii="Arial" w:eastAsia="Times New Roman" w:hAnsi="Arial" w:cs="Arial"/>
          <w:sz w:val="22"/>
          <w:lang w:eastAsia="pt-BR"/>
        </w:rPr>
        <w:t>Comissão de Licitação</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9788D">
        <w:rPr>
          <w:rFonts w:ascii="Arial" w:eastAsia="Times New Roman" w:hAnsi="Arial" w:cs="Arial"/>
          <w:sz w:val="22"/>
          <w:lang w:eastAsia="pt-BR"/>
        </w:rPr>
        <w:t xml:space="preserve">Licitação: </w:t>
      </w:r>
      <w:r w:rsidR="00AE27B5">
        <w:rPr>
          <w:rFonts w:ascii="Arial" w:eastAsia="Times New Roman" w:hAnsi="Arial" w:cs="Arial"/>
          <w:sz w:val="22"/>
          <w:lang w:eastAsia="pt-BR"/>
        </w:rPr>
        <w:t xml:space="preserve">Tomada de Preço </w:t>
      </w:r>
      <w:r w:rsidRPr="0099788D">
        <w:rPr>
          <w:rFonts w:ascii="Arial" w:eastAsia="Times New Roman" w:hAnsi="Arial" w:cs="Arial"/>
          <w:sz w:val="22"/>
          <w:lang w:eastAsia="pt-BR"/>
        </w:rPr>
        <w:t xml:space="preserve"> nº</w:t>
      </w:r>
      <w:r w:rsidR="00AE27B5">
        <w:rPr>
          <w:rFonts w:ascii="Arial" w:eastAsia="Times New Roman" w:hAnsi="Arial" w:cs="Arial"/>
          <w:sz w:val="22"/>
          <w:lang w:eastAsia="pt-BR"/>
        </w:rPr>
        <w:t>4</w:t>
      </w:r>
      <w:r w:rsidRPr="0099788D">
        <w:rPr>
          <w:rFonts w:ascii="Arial" w:eastAsia="Times New Roman" w:hAnsi="Arial" w:cs="Arial"/>
          <w:sz w:val="22"/>
          <w:lang w:eastAsia="pt-BR"/>
        </w:rPr>
        <w:t>/</w:t>
      </w:r>
      <w:r w:rsidR="00AE27B5">
        <w:rPr>
          <w:rFonts w:ascii="Arial" w:eastAsia="Times New Roman" w:hAnsi="Arial" w:cs="Arial"/>
          <w:sz w:val="22"/>
          <w:lang w:eastAsia="pt-BR"/>
        </w:rPr>
        <w:t>2019</w:t>
      </w:r>
    </w:p>
    <w:p w:rsidR="002A6453" w:rsidRPr="0099788D" w:rsidRDefault="002A6453" w:rsidP="002A645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9788D">
        <w:rPr>
          <w:rFonts w:ascii="Arial" w:eastAsia="Times New Roman" w:hAnsi="Arial" w:cs="Arial"/>
          <w:sz w:val="22"/>
          <w:lang w:eastAsia="pt-BR"/>
        </w:rPr>
        <w:t>Processo nº</w:t>
      </w:r>
      <w:r w:rsidR="00AE27B5">
        <w:rPr>
          <w:rFonts w:ascii="Arial" w:eastAsia="Times New Roman" w:hAnsi="Arial" w:cs="Arial"/>
          <w:sz w:val="22"/>
          <w:lang w:eastAsia="pt-BR"/>
        </w:rPr>
        <w:t>38</w:t>
      </w:r>
      <w:r w:rsidRPr="0099788D">
        <w:rPr>
          <w:rFonts w:ascii="Arial" w:eastAsia="Times New Roman" w:hAnsi="Arial" w:cs="Arial"/>
          <w:sz w:val="22"/>
          <w:lang w:eastAsia="pt-BR"/>
        </w:rPr>
        <w:t>/</w:t>
      </w:r>
      <w:r w:rsidR="00AE27B5">
        <w:rPr>
          <w:rFonts w:ascii="Arial" w:eastAsia="Times New Roman" w:hAnsi="Arial" w:cs="Arial"/>
          <w:sz w:val="22"/>
          <w:lang w:eastAsia="pt-BR"/>
        </w:rPr>
        <w:t>2019</w:t>
      </w:r>
    </w:p>
    <w:p w:rsidR="002A6453" w:rsidRPr="0099788D" w:rsidRDefault="002A6453" w:rsidP="002A6453">
      <w:pPr>
        <w:autoSpaceDE w:val="0"/>
        <w:autoSpaceDN w:val="0"/>
        <w:adjustRightInd w:val="0"/>
        <w:spacing w:after="0" w:line="240" w:lineRule="auto"/>
        <w:jc w:val="center"/>
        <w:rPr>
          <w:rFonts w:ascii="Arial" w:eastAsia="Times New Roman" w:hAnsi="Arial" w:cs="Arial"/>
          <w:color w:val="000000"/>
          <w:szCs w:val="20"/>
          <w:lang w:eastAsia="pt-BR"/>
        </w:rPr>
      </w:pPr>
    </w:p>
    <w:p w:rsidR="002A6453" w:rsidRPr="0099788D" w:rsidRDefault="002A6453" w:rsidP="002A6453">
      <w:pPr>
        <w:autoSpaceDE w:val="0"/>
        <w:autoSpaceDN w:val="0"/>
        <w:adjustRightInd w:val="0"/>
        <w:spacing w:after="0" w:line="240" w:lineRule="auto"/>
        <w:jc w:val="both"/>
        <w:rPr>
          <w:rFonts w:ascii="Arial" w:eastAsia="Times New Roman" w:hAnsi="Arial" w:cs="Arial"/>
          <w:color w:val="000000"/>
          <w:szCs w:val="20"/>
          <w:lang w:eastAsia="pt-BR"/>
        </w:rPr>
      </w:pPr>
    </w:p>
    <w:p w:rsidR="002A6453" w:rsidRPr="0099788D" w:rsidRDefault="002A6453" w:rsidP="002A6453">
      <w:pPr>
        <w:autoSpaceDE w:val="0"/>
        <w:autoSpaceDN w:val="0"/>
        <w:adjustRightInd w:val="0"/>
        <w:spacing w:after="0" w:line="240" w:lineRule="auto"/>
        <w:jc w:val="both"/>
        <w:rPr>
          <w:rFonts w:ascii="Arial" w:eastAsia="Times New Roman" w:hAnsi="Arial" w:cs="Arial"/>
          <w:color w:val="000000"/>
          <w:szCs w:val="20"/>
          <w:lang w:eastAsia="pt-BR"/>
        </w:rPr>
      </w:pPr>
    </w:p>
    <w:p w:rsidR="002A6453" w:rsidRPr="0099788D" w:rsidRDefault="002A6453" w:rsidP="002A6453">
      <w:pPr>
        <w:autoSpaceDE w:val="0"/>
        <w:autoSpaceDN w:val="0"/>
        <w:adjustRightInd w:val="0"/>
        <w:spacing w:after="0" w:line="240" w:lineRule="auto"/>
        <w:jc w:val="both"/>
        <w:rPr>
          <w:rFonts w:ascii="Arial" w:eastAsia="Times New Roman" w:hAnsi="Arial" w:cs="Arial"/>
          <w:color w:val="000000"/>
          <w:szCs w:val="20"/>
          <w:lang w:eastAsia="pt-BR"/>
        </w:rPr>
      </w:pPr>
      <w:r w:rsidRPr="0099788D">
        <w:rPr>
          <w:rFonts w:ascii="Arial" w:eastAsia="Times New Roman" w:hAnsi="Arial" w:cs="Arial"/>
          <w:color w:val="000000"/>
          <w:szCs w:val="20"/>
          <w:lang w:eastAsia="pt-BR"/>
        </w:rPr>
        <w:t xml:space="preserve">(Razão Social da Empresa), estabelecida na ....(endereço completo)...., inscrita no CNPJ sob n.° ......................, neste ato representada pelo seu (representante/sócio/procurador), no uso de suas atribuições legais, vem: </w:t>
      </w:r>
    </w:p>
    <w:p w:rsidR="002A6453" w:rsidRPr="0099788D" w:rsidRDefault="002A6453" w:rsidP="002A6453">
      <w:pPr>
        <w:autoSpaceDE w:val="0"/>
        <w:autoSpaceDN w:val="0"/>
        <w:adjustRightInd w:val="0"/>
        <w:spacing w:after="0" w:line="240" w:lineRule="auto"/>
        <w:jc w:val="both"/>
        <w:rPr>
          <w:rFonts w:ascii="Arial" w:eastAsia="Times New Roman" w:hAnsi="Arial" w:cs="Arial"/>
          <w:b/>
          <w:bCs/>
          <w:color w:val="000000"/>
          <w:szCs w:val="20"/>
          <w:lang w:eastAsia="pt-BR"/>
        </w:rPr>
      </w:pPr>
    </w:p>
    <w:p w:rsidR="002A6453" w:rsidRPr="0099788D" w:rsidRDefault="002A6453" w:rsidP="002A6453">
      <w:pPr>
        <w:autoSpaceDE w:val="0"/>
        <w:autoSpaceDN w:val="0"/>
        <w:adjustRightInd w:val="0"/>
        <w:spacing w:after="0" w:line="240" w:lineRule="auto"/>
        <w:jc w:val="both"/>
        <w:rPr>
          <w:rFonts w:ascii="Arial" w:eastAsia="Times New Roman" w:hAnsi="Arial" w:cs="Arial"/>
          <w:color w:val="000000"/>
          <w:szCs w:val="20"/>
          <w:lang w:eastAsia="pt-BR"/>
        </w:rPr>
      </w:pPr>
      <w:r w:rsidRPr="0099788D">
        <w:rPr>
          <w:rFonts w:ascii="Arial" w:eastAsia="Times New Roman" w:hAnsi="Arial" w:cs="Arial"/>
          <w:b/>
          <w:bCs/>
          <w:color w:val="000000"/>
          <w:szCs w:val="20"/>
          <w:lang w:eastAsia="pt-BR"/>
        </w:rPr>
        <w:t>DECLARAR</w:t>
      </w:r>
      <w:r w:rsidRPr="0099788D">
        <w:rPr>
          <w:rFonts w:ascii="Arial" w:eastAsia="Times New Roman" w:hAnsi="Arial" w:cs="Arial"/>
          <w:color w:val="000000"/>
          <w:szCs w:val="20"/>
          <w:lang w:eastAsia="pt-BR"/>
        </w:rPr>
        <w:t xml:space="preserve">,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 de contratar com a Administração, e que se compromete a comunicar ocorrência de fatos supervenientes. </w:t>
      </w:r>
    </w:p>
    <w:p w:rsidR="002A6453" w:rsidRPr="0099788D" w:rsidRDefault="002A6453" w:rsidP="002A6453">
      <w:pPr>
        <w:autoSpaceDE w:val="0"/>
        <w:autoSpaceDN w:val="0"/>
        <w:adjustRightInd w:val="0"/>
        <w:spacing w:after="0" w:line="240" w:lineRule="auto"/>
        <w:jc w:val="both"/>
        <w:rPr>
          <w:rFonts w:ascii="Arial" w:eastAsia="Times New Roman" w:hAnsi="Arial" w:cs="Arial"/>
          <w:color w:val="000000"/>
          <w:szCs w:val="20"/>
          <w:lang w:eastAsia="pt-BR"/>
        </w:rPr>
      </w:pPr>
    </w:p>
    <w:p w:rsidR="002A6453" w:rsidRPr="0099788D" w:rsidRDefault="002A6453" w:rsidP="002A6453">
      <w:pPr>
        <w:autoSpaceDE w:val="0"/>
        <w:autoSpaceDN w:val="0"/>
        <w:adjustRightInd w:val="0"/>
        <w:spacing w:after="0" w:line="240" w:lineRule="auto"/>
        <w:jc w:val="both"/>
        <w:rPr>
          <w:rFonts w:ascii="Arial" w:eastAsia="Times New Roman" w:hAnsi="Arial" w:cs="Arial"/>
          <w:color w:val="000000"/>
          <w:szCs w:val="20"/>
          <w:lang w:eastAsia="pt-BR"/>
        </w:rPr>
      </w:pPr>
      <w:r w:rsidRPr="0099788D">
        <w:rPr>
          <w:rFonts w:ascii="Arial" w:eastAsia="Times New Roman" w:hAnsi="Arial" w:cs="Arial"/>
          <w:color w:val="000000"/>
          <w:szCs w:val="20"/>
          <w:lang w:eastAsia="pt-BR"/>
        </w:rPr>
        <w:t xml:space="preserve">Por ser verdade assina a presente. </w:t>
      </w:r>
    </w:p>
    <w:p w:rsidR="002A6453" w:rsidRPr="0099788D" w:rsidRDefault="002A6453" w:rsidP="002A6453">
      <w:pPr>
        <w:overflowPunct w:val="0"/>
        <w:autoSpaceDE w:val="0"/>
        <w:autoSpaceDN w:val="0"/>
        <w:adjustRightInd w:val="0"/>
        <w:spacing w:after="0" w:line="240" w:lineRule="auto"/>
        <w:textAlignment w:val="baseline"/>
        <w:rPr>
          <w:rFonts w:eastAsia="Times New Roman"/>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eastAsia="Times New Roman"/>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99788D">
        <w:rPr>
          <w:rFonts w:ascii="Arial" w:eastAsia="Times New Roman" w:hAnsi="Arial" w:cs="Arial"/>
          <w:szCs w:val="20"/>
          <w:lang w:eastAsia="pt-BR"/>
        </w:rPr>
        <w:t>________________________, de _____, de __________ de _____.</w:t>
      </w:r>
    </w:p>
    <w:p w:rsidR="002A6453" w:rsidRPr="0099788D" w:rsidRDefault="002A6453" w:rsidP="002A645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2A6453" w:rsidRPr="0099788D" w:rsidRDefault="002A6453" w:rsidP="002A645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2A6453" w:rsidRPr="0099788D" w:rsidRDefault="002A6453" w:rsidP="002A645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2A6453" w:rsidRPr="0099788D" w:rsidRDefault="002A6453" w:rsidP="002A645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2A6453" w:rsidRPr="0099788D" w:rsidRDefault="002A6453" w:rsidP="002A645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2A6453" w:rsidRPr="0099788D" w:rsidRDefault="002A6453" w:rsidP="002A645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szCs w:val="20"/>
          <w:lang w:eastAsia="pt-BR"/>
        </w:rPr>
        <w:t>___________________________________</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szCs w:val="20"/>
          <w:lang w:eastAsia="pt-BR"/>
        </w:rPr>
        <w:t>Assinatura do Responsável Legal</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szCs w:val="20"/>
          <w:lang w:eastAsia="pt-BR"/>
        </w:rPr>
        <w:t xml:space="preserve">Nome legível, CPF </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szCs w:val="20"/>
          <w:lang w:eastAsia="pt-BR"/>
        </w:rPr>
        <w:t>Endereço</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9788D">
        <w:rPr>
          <w:rFonts w:ascii="Arial" w:eastAsia="Times New Roman" w:hAnsi="Arial" w:cs="Arial"/>
          <w:szCs w:val="20"/>
          <w:lang w:eastAsia="pt-BR"/>
        </w:rPr>
        <w:t>CNPJ</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eastAsia="Times New Roman"/>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eastAsia="Times New Roman"/>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eastAsia="Times New Roman"/>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eastAsia="Times New Roman"/>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eastAsia="Times New Roman"/>
          <w:szCs w:val="20"/>
          <w:lang w:eastAsia="pt-BR"/>
        </w:rPr>
      </w:pPr>
    </w:p>
    <w:p w:rsidR="002A6453" w:rsidRPr="0099788D" w:rsidRDefault="002A6453" w:rsidP="002A6453">
      <w:pPr>
        <w:overflowPunct w:val="0"/>
        <w:autoSpaceDE w:val="0"/>
        <w:autoSpaceDN w:val="0"/>
        <w:adjustRightInd w:val="0"/>
        <w:spacing w:after="0" w:line="240" w:lineRule="auto"/>
        <w:textAlignment w:val="baseline"/>
        <w:rPr>
          <w:rFonts w:eastAsia="Times New Roman"/>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99788D">
        <w:rPr>
          <w:rFonts w:ascii="Arial" w:eastAsia="Times New Roman" w:hAnsi="Arial" w:cs="Arial"/>
          <w:b/>
          <w:szCs w:val="20"/>
          <w:u w:val="single"/>
          <w:lang w:eastAsia="pt-BR"/>
        </w:rPr>
        <w:t xml:space="preserve">ANEXO IX </w:t>
      </w:r>
    </w:p>
    <w:p w:rsidR="002A6453" w:rsidRPr="0099788D" w:rsidRDefault="002A6453" w:rsidP="002A6453">
      <w:pPr>
        <w:overflowPunct w:val="0"/>
        <w:autoSpaceDE w:val="0"/>
        <w:autoSpaceDN w:val="0"/>
        <w:adjustRightInd w:val="0"/>
        <w:spacing w:after="0" w:line="240" w:lineRule="auto"/>
        <w:jc w:val="center"/>
        <w:textAlignment w:val="baseline"/>
        <w:rPr>
          <w:rFonts w:eastAsia="Times New Roman"/>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eastAsia="Times New Roman"/>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99788D">
        <w:rPr>
          <w:rFonts w:ascii="Arial" w:eastAsia="Times New Roman" w:hAnsi="Arial" w:cs="Arial"/>
          <w:b/>
          <w:sz w:val="24"/>
          <w:szCs w:val="24"/>
          <w:lang w:eastAsia="pt-BR"/>
        </w:rPr>
        <w:t>DECLARAÇÃO</w:t>
      </w: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b/>
          <w:szCs w:val="20"/>
          <w:lang w:eastAsia="pt-BR"/>
        </w:rPr>
        <w:tab/>
      </w:r>
      <w:r w:rsidRPr="0099788D">
        <w:rPr>
          <w:rFonts w:ascii="Arial" w:eastAsia="Times New Roman" w:hAnsi="Arial" w:cs="Arial"/>
          <w:szCs w:val="20"/>
          <w:lang w:eastAsia="pt-BR"/>
        </w:rPr>
        <w:t>A ..................................................... inscrita no CNPJ N° ……………………………., sediada na rua …………………….., cidade ………........................ Estado de .........................., por intermédio de seu representante legal, o(a) Sr(a)……………………..., portador(a) da Carteira de Identidade n° …………….. e do CPF n° ………………………………... DECLARA:</w:t>
      </w:r>
    </w:p>
    <w:p w:rsidR="002A6453" w:rsidRPr="0099788D" w:rsidRDefault="002A6453" w:rsidP="002A6453">
      <w:pPr>
        <w:numPr>
          <w:ilvl w:val="0"/>
          <w:numId w:val="15"/>
        </w:numPr>
        <w:overflowPunct w:val="0"/>
        <w:autoSpaceDE w:val="0"/>
        <w:autoSpaceDN w:val="0"/>
        <w:adjustRightInd w:val="0"/>
        <w:spacing w:after="0" w:line="360" w:lineRule="auto"/>
        <w:contextualSpacing/>
        <w:jc w:val="both"/>
        <w:textAlignment w:val="baseline"/>
        <w:rPr>
          <w:rFonts w:ascii="Arial" w:eastAsia="Times New Roman" w:hAnsi="Arial" w:cs="Arial"/>
          <w:sz w:val="24"/>
          <w:szCs w:val="24"/>
          <w:lang w:eastAsia="ar-SA"/>
        </w:rPr>
      </w:pPr>
      <w:r w:rsidRPr="0099788D">
        <w:rPr>
          <w:rFonts w:ascii="Arial" w:eastAsia="Times New Roman" w:hAnsi="Arial" w:cs="Arial"/>
          <w:sz w:val="24"/>
          <w:szCs w:val="24"/>
          <w:lang w:eastAsia="ar-SA"/>
        </w:rPr>
        <w:t>não possuir em seu quadro societário servidor público do Município de Águas Frias-SC da ativa (art. 9º, III, da Lei 8.666/93);</w:t>
      </w:r>
    </w:p>
    <w:p w:rsidR="002A6453" w:rsidRPr="0099788D" w:rsidRDefault="002A6453" w:rsidP="002A6453">
      <w:pPr>
        <w:numPr>
          <w:ilvl w:val="0"/>
          <w:numId w:val="15"/>
        </w:numPr>
        <w:overflowPunct w:val="0"/>
        <w:autoSpaceDE w:val="0"/>
        <w:autoSpaceDN w:val="0"/>
        <w:adjustRightInd w:val="0"/>
        <w:spacing w:after="0" w:line="360" w:lineRule="auto"/>
        <w:contextualSpacing/>
        <w:jc w:val="both"/>
        <w:textAlignment w:val="baseline"/>
        <w:rPr>
          <w:rFonts w:ascii="Arial" w:eastAsia="Times New Roman" w:hAnsi="Arial" w:cs="Arial"/>
          <w:sz w:val="24"/>
          <w:szCs w:val="24"/>
          <w:lang w:eastAsia="ar-SA"/>
        </w:rPr>
      </w:pPr>
      <w:r w:rsidRPr="0099788D">
        <w:rPr>
          <w:rFonts w:ascii="Arial" w:eastAsia="Times New Roman" w:hAnsi="Arial" w:cs="Arial"/>
          <w:sz w:val="24"/>
          <w:szCs w:val="24"/>
          <w:lang w:eastAsia="ar-SA"/>
        </w:rPr>
        <w:t xml:space="preserve">não possuir em seu quadro societário Deputados Federais e Senadores com diploma já expedido (Art. 54, I, </w:t>
      </w:r>
      <w:r w:rsidRPr="0099788D">
        <w:rPr>
          <w:rFonts w:ascii="Arial" w:eastAsia="Times New Roman" w:hAnsi="Arial" w:cs="Arial"/>
          <w:i/>
          <w:sz w:val="24"/>
          <w:szCs w:val="24"/>
          <w:lang w:eastAsia="ar-SA"/>
        </w:rPr>
        <w:t>a,</w:t>
      </w:r>
      <w:r w:rsidRPr="0099788D">
        <w:rPr>
          <w:rFonts w:ascii="Arial" w:eastAsia="Times New Roman" w:hAnsi="Arial" w:cs="Arial"/>
          <w:sz w:val="24"/>
          <w:szCs w:val="24"/>
          <w:lang w:eastAsia="ar-SA"/>
        </w:rPr>
        <w:t xml:space="preserve"> da Constituição Federal);</w:t>
      </w:r>
    </w:p>
    <w:p w:rsidR="002A6453" w:rsidRPr="0099788D" w:rsidRDefault="002A6453" w:rsidP="002A6453">
      <w:pPr>
        <w:numPr>
          <w:ilvl w:val="0"/>
          <w:numId w:val="15"/>
        </w:numPr>
        <w:overflowPunct w:val="0"/>
        <w:autoSpaceDE w:val="0"/>
        <w:autoSpaceDN w:val="0"/>
        <w:adjustRightInd w:val="0"/>
        <w:spacing w:after="0" w:line="360" w:lineRule="auto"/>
        <w:contextualSpacing/>
        <w:jc w:val="both"/>
        <w:textAlignment w:val="baseline"/>
        <w:rPr>
          <w:rFonts w:ascii="Arial" w:eastAsia="Times New Roman" w:hAnsi="Arial" w:cs="Arial"/>
          <w:sz w:val="24"/>
          <w:szCs w:val="24"/>
          <w:lang w:eastAsia="ar-SA"/>
        </w:rPr>
      </w:pPr>
      <w:r w:rsidRPr="0099788D">
        <w:rPr>
          <w:rFonts w:ascii="Arial" w:eastAsia="Times New Roman" w:hAnsi="Arial" w:cs="Arial"/>
          <w:sz w:val="24"/>
          <w:szCs w:val="24"/>
          <w:lang w:eastAsia="ar-SA"/>
        </w:rPr>
        <w:t xml:space="preserve">não possuir em seu quadro societário Deputados Estaduais com diploma já expedido (art. 43, I, </w:t>
      </w:r>
      <w:r w:rsidRPr="0099788D">
        <w:rPr>
          <w:rFonts w:ascii="Arial" w:eastAsia="Times New Roman" w:hAnsi="Arial" w:cs="Arial"/>
          <w:i/>
          <w:sz w:val="24"/>
          <w:szCs w:val="24"/>
          <w:lang w:eastAsia="ar-SA"/>
        </w:rPr>
        <w:t>a</w:t>
      </w:r>
      <w:r w:rsidRPr="0099788D">
        <w:rPr>
          <w:rFonts w:ascii="Arial" w:eastAsia="Times New Roman" w:hAnsi="Arial" w:cs="Arial"/>
          <w:sz w:val="24"/>
          <w:szCs w:val="24"/>
          <w:lang w:eastAsia="ar-SA"/>
        </w:rPr>
        <w:t>, da Constituição Estadual de Santa Catarina);</w:t>
      </w:r>
    </w:p>
    <w:p w:rsidR="002A6453" w:rsidRPr="0099788D" w:rsidRDefault="002A6453" w:rsidP="002A6453">
      <w:pPr>
        <w:numPr>
          <w:ilvl w:val="0"/>
          <w:numId w:val="15"/>
        </w:numPr>
        <w:overflowPunct w:val="0"/>
        <w:autoSpaceDE w:val="0"/>
        <w:autoSpaceDN w:val="0"/>
        <w:adjustRightInd w:val="0"/>
        <w:spacing w:after="0" w:line="360" w:lineRule="auto"/>
        <w:contextualSpacing/>
        <w:jc w:val="both"/>
        <w:textAlignment w:val="baseline"/>
        <w:rPr>
          <w:rFonts w:ascii="Arial" w:eastAsia="Times New Roman" w:hAnsi="Arial" w:cs="Arial"/>
          <w:sz w:val="24"/>
          <w:szCs w:val="24"/>
          <w:lang w:eastAsia="ar-SA"/>
        </w:rPr>
      </w:pPr>
      <w:r w:rsidRPr="0099788D">
        <w:rPr>
          <w:rFonts w:ascii="Arial" w:eastAsia="Times New Roman" w:hAnsi="Arial" w:cs="Arial"/>
          <w:sz w:val="24"/>
          <w:szCs w:val="24"/>
          <w:lang w:eastAsia="ar-SA"/>
        </w:rPr>
        <w:t xml:space="preserve">não possuir em seu quadro societário vereador do Município de Águas Frias com diploma já expedido (art. 22, I, </w:t>
      </w:r>
      <w:r w:rsidRPr="0099788D">
        <w:rPr>
          <w:rFonts w:ascii="Arial" w:eastAsia="Times New Roman" w:hAnsi="Arial" w:cs="Arial"/>
          <w:i/>
          <w:sz w:val="24"/>
          <w:szCs w:val="24"/>
          <w:lang w:eastAsia="ar-SA"/>
        </w:rPr>
        <w:t xml:space="preserve">a, </w:t>
      </w:r>
      <w:r w:rsidRPr="0099788D">
        <w:rPr>
          <w:rFonts w:ascii="Arial" w:eastAsia="Times New Roman" w:hAnsi="Arial" w:cs="Arial"/>
          <w:sz w:val="24"/>
          <w:szCs w:val="24"/>
          <w:lang w:eastAsia="ar-SA"/>
        </w:rPr>
        <w:t>da Lei Orgânica Municipal).</w:t>
      </w:r>
    </w:p>
    <w:p w:rsidR="002A6453" w:rsidRPr="0099788D" w:rsidRDefault="002A6453" w:rsidP="002A6453">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99788D">
        <w:rPr>
          <w:rFonts w:ascii="Arial" w:eastAsia="Times New Roman" w:hAnsi="Arial" w:cs="Arial"/>
          <w:szCs w:val="20"/>
          <w:lang w:eastAsia="pt-BR"/>
        </w:rPr>
        <w:t>OBS.: Ficam excluídos do conceito de participante em “quadro societário” os meros associados de cooperativas que não exercem qualquer função técnica, comercial, de gerência, administração ou tomada de decisões da entidade cooperativa.</w:t>
      </w:r>
    </w:p>
    <w:p w:rsidR="002A6453" w:rsidRPr="0099788D" w:rsidRDefault="002A6453" w:rsidP="002A6453">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360" w:lineRule="auto"/>
        <w:jc w:val="right"/>
        <w:textAlignment w:val="baseline"/>
        <w:rPr>
          <w:rFonts w:ascii="Arial" w:eastAsia="Times New Roman" w:hAnsi="Arial" w:cs="Arial"/>
          <w:szCs w:val="20"/>
          <w:lang w:eastAsia="pt-BR"/>
        </w:rPr>
      </w:pPr>
      <w:r w:rsidRPr="0099788D">
        <w:rPr>
          <w:rFonts w:ascii="Arial" w:eastAsia="Times New Roman" w:hAnsi="Arial" w:cs="Arial"/>
          <w:szCs w:val="20"/>
          <w:lang w:eastAsia="pt-BR"/>
        </w:rPr>
        <w:t>…………………………….., de ……….. de ...........</w:t>
      </w:r>
    </w:p>
    <w:p w:rsidR="002A6453" w:rsidRPr="0099788D" w:rsidRDefault="002A6453" w:rsidP="002A6453">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360" w:lineRule="auto"/>
        <w:jc w:val="center"/>
        <w:textAlignment w:val="baseline"/>
        <w:rPr>
          <w:rFonts w:ascii="Arial" w:eastAsia="Times New Roman" w:hAnsi="Arial" w:cs="Arial"/>
          <w:szCs w:val="20"/>
          <w:lang w:eastAsia="pt-BR"/>
        </w:rPr>
      </w:pPr>
      <w:r w:rsidRPr="0099788D">
        <w:rPr>
          <w:rFonts w:ascii="Arial" w:eastAsia="Times New Roman" w:hAnsi="Arial" w:cs="Arial"/>
          <w:szCs w:val="20"/>
          <w:lang w:eastAsia="pt-BR"/>
        </w:rPr>
        <w:t>________________________________________________</w:t>
      </w:r>
    </w:p>
    <w:p w:rsidR="002A6453" w:rsidRPr="0099788D" w:rsidRDefault="002A6453" w:rsidP="002A6453">
      <w:pPr>
        <w:overflowPunct w:val="0"/>
        <w:autoSpaceDE w:val="0"/>
        <w:autoSpaceDN w:val="0"/>
        <w:adjustRightInd w:val="0"/>
        <w:spacing w:after="0" w:line="240" w:lineRule="auto"/>
        <w:jc w:val="center"/>
        <w:rPr>
          <w:rFonts w:ascii="Arial" w:eastAsia="Times New Roman" w:hAnsi="Arial" w:cs="Arial"/>
          <w:szCs w:val="20"/>
          <w:lang w:eastAsia="pt-BR"/>
        </w:rPr>
      </w:pPr>
      <w:r w:rsidRPr="0099788D">
        <w:rPr>
          <w:rFonts w:ascii="Arial" w:eastAsia="Times New Roman" w:hAnsi="Arial" w:cs="Arial"/>
          <w:szCs w:val="20"/>
          <w:lang w:eastAsia="pt-BR"/>
        </w:rPr>
        <w:t>Representante legal</w:t>
      </w:r>
    </w:p>
    <w:p w:rsidR="002A6453" w:rsidRPr="0099788D" w:rsidRDefault="002A6453" w:rsidP="002A6453">
      <w:pPr>
        <w:overflowPunct w:val="0"/>
        <w:autoSpaceDE w:val="0"/>
        <w:autoSpaceDN w:val="0"/>
        <w:adjustRightInd w:val="0"/>
        <w:spacing w:after="0" w:line="240" w:lineRule="auto"/>
        <w:jc w:val="center"/>
        <w:rPr>
          <w:rFonts w:ascii="Arial" w:eastAsia="Times New Roman" w:hAnsi="Arial" w:cs="Arial"/>
          <w:szCs w:val="20"/>
          <w:lang w:eastAsia="pt-BR"/>
        </w:rPr>
      </w:pPr>
    </w:p>
    <w:p w:rsidR="002A6453" w:rsidRPr="0099788D" w:rsidRDefault="002A6453" w:rsidP="002A6453">
      <w:pPr>
        <w:overflowPunct w:val="0"/>
        <w:autoSpaceDE w:val="0"/>
        <w:autoSpaceDN w:val="0"/>
        <w:adjustRightInd w:val="0"/>
        <w:spacing w:after="0" w:line="240" w:lineRule="auto"/>
        <w:jc w:val="center"/>
        <w:rPr>
          <w:rFonts w:ascii="Arial" w:eastAsia="Times New Roman" w:hAnsi="Arial" w:cs="Arial"/>
          <w:szCs w:val="20"/>
          <w:lang w:eastAsia="pt-BR"/>
        </w:rPr>
      </w:pPr>
      <w:r w:rsidRPr="0099788D">
        <w:rPr>
          <w:rFonts w:ascii="Arial" w:eastAsia="Times New Roman" w:hAnsi="Arial" w:cs="Arial"/>
          <w:szCs w:val="20"/>
          <w:lang w:eastAsia="pt-BR"/>
        </w:rPr>
        <w:t>Dados empresa</w:t>
      </w:r>
    </w:p>
    <w:sectPr w:rsidR="002A6453" w:rsidRPr="0099788D" w:rsidSect="000441C6">
      <w:headerReference w:type="default" r:id="rId9"/>
      <w:footerReference w:type="even" r:id="rId10"/>
      <w:footerReference w:type="default" r:id="rId11"/>
      <w:pgSz w:w="11907" w:h="16840" w:code="9"/>
      <w:pgMar w:top="1701" w:right="1134" w:bottom="1985"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CA8" w:rsidRDefault="009A6CA8">
      <w:pPr>
        <w:spacing w:after="0" w:line="240" w:lineRule="auto"/>
      </w:pPr>
      <w:r>
        <w:separator/>
      </w:r>
    </w:p>
  </w:endnote>
  <w:endnote w:type="continuationSeparator" w:id="0">
    <w:p w:rsidR="009A6CA8" w:rsidRDefault="009A6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1)">
    <w:altName w:val="Courier New"/>
    <w:charset w:val="00"/>
    <w:family w:val="modern"/>
    <w:pitch w:val="fixed"/>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F3" w:rsidRDefault="00AE27B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56EF3" w:rsidRDefault="009A6CA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F3" w:rsidRPr="00103401" w:rsidRDefault="00AE27B5">
    <w:pPr>
      <w:pStyle w:val="Rodap"/>
      <w:framePr w:wrap="around" w:vAnchor="text" w:hAnchor="margin" w:xAlign="center" w:y="1"/>
      <w:rPr>
        <w:rStyle w:val="Nmerodepgina"/>
        <w:rFonts w:ascii="Tahoma" w:hAnsi="Tahoma" w:cs="Tahoma"/>
        <w:sz w:val="14"/>
        <w:szCs w:val="14"/>
      </w:rPr>
    </w:pPr>
    <w:r w:rsidRPr="00103401">
      <w:rPr>
        <w:rStyle w:val="Nmerodepgina"/>
        <w:rFonts w:ascii="Tahoma" w:hAnsi="Tahoma" w:cs="Tahoma"/>
        <w:sz w:val="14"/>
        <w:szCs w:val="14"/>
      </w:rPr>
      <w:t xml:space="preserve">Pagina </w:t>
    </w:r>
    <w:r w:rsidRPr="00103401">
      <w:rPr>
        <w:rStyle w:val="Nmerodepgina"/>
        <w:rFonts w:ascii="Tahoma" w:hAnsi="Tahoma" w:cs="Tahoma"/>
        <w:sz w:val="14"/>
        <w:szCs w:val="14"/>
      </w:rPr>
      <w:fldChar w:fldCharType="begin"/>
    </w:r>
    <w:r w:rsidRPr="00103401">
      <w:rPr>
        <w:rStyle w:val="Nmerodepgina"/>
        <w:rFonts w:ascii="Tahoma" w:hAnsi="Tahoma" w:cs="Tahoma"/>
        <w:sz w:val="14"/>
        <w:szCs w:val="14"/>
      </w:rPr>
      <w:instrText xml:space="preserve">PAGE  </w:instrText>
    </w:r>
    <w:r w:rsidRPr="00103401">
      <w:rPr>
        <w:rStyle w:val="Nmerodepgina"/>
        <w:rFonts w:ascii="Tahoma" w:hAnsi="Tahoma" w:cs="Tahoma"/>
        <w:sz w:val="14"/>
        <w:szCs w:val="14"/>
      </w:rPr>
      <w:fldChar w:fldCharType="separate"/>
    </w:r>
    <w:r w:rsidR="009774C9">
      <w:rPr>
        <w:rStyle w:val="Nmerodepgina"/>
        <w:rFonts w:ascii="Tahoma" w:hAnsi="Tahoma" w:cs="Tahoma"/>
        <w:noProof/>
        <w:sz w:val="14"/>
        <w:szCs w:val="14"/>
      </w:rPr>
      <w:t>32</w:t>
    </w:r>
    <w:r w:rsidRPr="00103401">
      <w:rPr>
        <w:rStyle w:val="Nmerodepgina"/>
        <w:rFonts w:ascii="Tahoma" w:hAnsi="Tahoma" w:cs="Tahoma"/>
        <w:sz w:val="14"/>
        <w:szCs w:val="14"/>
      </w:rPr>
      <w:fldChar w:fldCharType="end"/>
    </w:r>
  </w:p>
  <w:p w:rsidR="00056EF3" w:rsidRDefault="00AE27B5">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CA8" w:rsidRDefault="009A6CA8">
      <w:pPr>
        <w:spacing w:after="0" w:line="240" w:lineRule="auto"/>
      </w:pPr>
      <w:r>
        <w:separator/>
      </w:r>
    </w:p>
  </w:footnote>
  <w:footnote w:type="continuationSeparator" w:id="0">
    <w:p w:rsidR="009A6CA8" w:rsidRDefault="009A6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056EF3" w:rsidRPr="00805436">
      <w:trPr>
        <w:trHeight w:val="858"/>
        <w:jc w:val="center"/>
      </w:trPr>
      <w:tc>
        <w:tcPr>
          <w:tcW w:w="2269" w:type="dxa"/>
          <w:vMerge w:val="restart"/>
          <w:tcBorders>
            <w:top w:val="double" w:sz="4" w:space="0" w:color="auto"/>
            <w:bottom w:val="double" w:sz="4" w:space="0" w:color="auto"/>
            <w:right w:val="single" w:sz="4" w:space="0" w:color="auto"/>
          </w:tcBorders>
        </w:tcPr>
        <w:p w:rsidR="00056EF3" w:rsidRPr="00805436" w:rsidRDefault="00AE27B5" w:rsidP="00A8276F">
          <w:pPr>
            <w:ind w:right="-490"/>
            <w:contextualSpacing/>
            <w:rPr>
              <w:rFonts w:ascii="Tahoma" w:hAnsi="Tahoma" w:cs="Tahoma"/>
              <w:b/>
              <w:bCs/>
              <w:color w:val="000000"/>
              <w:szCs w:val="16"/>
            </w:rPr>
          </w:pPr>
          <w:r>
            <w:rPr>
              <w:b/>
              <w:noProof/>
              <w:color w:val="000000"/>
              <w:sz w:val="24"/>
              <w:szCs w:val="24"/>
              <w:lang w:eastAsia="pt-BR"/>
            </w:rPr>
            <w:drawing>
              <wp:inline distT="0" distB="0" distL="0" distR="0" wp14:anchorId="49794EAE" wp14:editId="4DCC5495">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056EF3" w:rsidRPr="00805436" w:rsidRDefault="00AE27B5" w:rsidP="00A8276F">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056EF3" w:rsidRPr="00805436" w:rsidRDefault="00AE27B5" w:rsidP="00A8276F">
          <w:pPr>
            <w:ind w:right="-490"/>
            <w:contextualSpacing/>
            <w:jc w:val="center"/>
            <w:rPr>
              <w:rFonts w:ascii="Tahoma" w:hAnsi="Tahoma" w:cs="Tahoma"/>
              <w:b/>
              <w:bCs/>
            </w:rPr>
          </w:pPr>
          <w:r>
            <w:rPr>
              <w:rFonts w:ascii="Arial" w:hAnsi="Arial" w:cs="Arial"/>
              <w:b/>
              <w:noProof/>
            </w:rPr>
            <w:t>MUNICÍPIO DE ÁGUAS FRIAS</w:t>
          </w:r>
          <w:r w:rsidRPr="00805436">
            <w:rPr>
              <w:rFonts w:ascii="Tahoma" w:hAnsi="Tahoma" w:cs="Tahoma"/>
              <w:bCs/>
              <w:color w:val="FFFFFF"/>
            </w:rPr>
            <w:t>.</w:t>
          </w:r>
        </w:p>
        <w:p w:rsidR="00056EF3" w:rsidRPr="00805436" w:rsidRDefault="00AE27B5" w:rsidP="00A8276F">
          <w:pPr>
            <w:ind w:right="-490"/>
            <w:contextualSpacing/>
            <w:jc w:val="center"/>
            <w:rPr>
              <w:rFonts w:ascii="Tahoma" w:hAnsi="Tahoma" w:cs="Tahoma"/>
              <w:bCs/>
            </w:rPr>
          </w:pPr>
          <w:r>
            <w:rPr>
              <w:rFonts w:ascii="Tahoma" w:hAnsi="Tahoma" w:cs="Tahoma"/>
              <w:bCs/>
            </w:rPr>
            <w:t>Departamento de Licitação</w:t>
          </w:r>
          <w:r w:rsidRPr="00805436">
            <w:rPr>
              <w:rFonts w:ascii="Tahoma" w:hAnsi="Tahoma" w:cs="Tahoma"/>
              <w:bCs/>
              <w:color w:val="FFFFFF"/>
            </w:rPr>
            <w:t xml:space="preserve">    .</w:t>
          </w:r>
        </w:p>
      </w:tc>
    </w:tr>
    <w:tr w:rsidR="00056EF3" w:rsidRPr="00805436">
      <w:trPr>
        <w:trHeight w:val="133"/>
        <w:jc w:val="center"/>
      </w:trPr>
      <w:tc>
        <w:tcPr>
          <w:tcW w:w="2269" w:type="dxa"/>
          <w:vMerge/>
          <w:tcBorders>
            <w:top w:val="nil"/>
            <w:bottom w:val="double" w:sz="4" w:space="0" w:color="auto"/>
            <w:right w:val="single" w:sz="4" w:space="0" w:color="auto"/>
          </w:tcBorders>
        </w:tcPr>
        <w:p w:rsidR="00056EF3" w:rsidRDefault="009A6CA8" w:rsidP="00A8276F">
          <w:pPr>
            <w:ind w:right="-490"/>
            <w:contextualSpacing/>
            <w:jc w:val="both"/>
            <w:rPr>
              <w:b/>
              <w:noProof/>
              <w:color w:val="000000"/>
              <w:sz w:val="24"/>
              <w:szCs w:val="24"/>
            </w:rPr>
          </w:pPr>
        </w:p>
      </w:tc>
      <w:tc>
        <w:tcPr>
          <w:tcW w:w="5078" w:type="dxa"/>
          <w:tcBorders>
            <w:left w:val="single" w:sz="4" w:space="0" w:color="auto"/>
          </w:tcBorders>
        </w:tcPr>
        <w:p w:rsidR="00056EF3" w:rsidRPr="00805436" w:rsidRDefault="00AE27B5" w:rsidP="00A8276F">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056EF3" w:rsidRPr="00805436">
      <w:trPr>
        <w:trHeight w:val="525"/>
        <w:jc w:val="center"/>
      </w:trPr>
      <w:tc>
        <w:tcPr>
          <w:tcW w:w="2269" w:type="dxa"/>
          <w:vMerge/>
          <w:tcBorders>
            <w:top w:val="nil"/>
            <w:bottom w:val="double" w:sz="4" w:space="0" w:color="auto"/>
            <w:right w:val="single" w:sz="4" w:space="0" w:color="auto"/>
          </w:tcBorders>
        </w:tcPr>
        <w:p w:rsidR="00056EF3" w:rsidRDefault="009A6CA8" w:rsidP="00A8276F">
          <w:pPr>
            <w:ind w:right="-490"/>
            <w:contextualSpacing/>
            <w:jc w:val="both"/>
            <w:rPr>
              <w:b/>
              <w:noProof/>
              <w:color w:val="000000"/>
              <w:sz w:val="24"/>
              <w:szCs w:val="24"/>
            </w:rPr>
          </w:pPr>
        </w:p>
      </w:tc>
      <w:tc>
        <w:tcPr>
          <w:tcW w:w="5078" w:type="dxa"/>
          <w:tcBorders>
            <w:left w:val="single" w:sz="4" w:space="0" w:color="auto"/>
          </w:tcBorders>
        </w:tcPr>
        <w:p w:rsidR="00056EF3" w:rsidRDefault="00AE27B5" w:rsidP="00A8276F">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056EF3" w:rsidRPr="00805436" w:rsidRDefault="00AE27B5" w:rsidP="00A8276F">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056EF3" w:rsidRDefault="00AE27B5" w:rsidP="00A8276F">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056EF3" w:rsidRPr="00805436" w:rsidRDefault="009A6CA8" w:rsidP="00A8276F">
          <w:pPr>
            <w:tabs>
              <w:tab w:val="center" w:pos="4419"/>
              <w:tab w:val="right" w:pos="8838"/>
            </w:tabs>
            <w:contextualSpacing/>
            <w:jc w:val="center"/>
            <w:rPr>
              <w:rFonts w:ascii="Tahoma" w:hAnsi="Tahoma" w:cs="Tahoma"/>
              <w:b/>
              <w:bCs/>
              <w:sz w:val="16"/>
              <w:szCs w:val="16"/>
            </w:rPr>
          </w:pPr>
        </w:p>
      </w:tc>
    </w:tr>
  </w:tbl>
  <w:p w:rsidR="00056EF3" w:rsidRPr="004F39AD" w:rsidRDefault="009A6CA8" w:rsidP="00A8276F">
    <w:pPr>
      <w:pStyle w:val="Cabealho"/>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041CFE"/>
    <w:lvl w:ilvl="0">
      <w:start w:val="1"/>
      <w:numFmt w:val="decimal"/>
      <w:lvlText w:val="%1."/>
      <w:lvlJc w:val="left"/>
      <w:pPr>
        <w:tabs>
          <w:tab w:val="num" w:pos="1492"/>
        </w:tabs>
        <w:ind w:left="1492" w:hanging="360"/>
      </w:pPr>
    </w:lvl>
  </w:abstractNum>
  <w:abstractNum w:abstractNumId="1">
    <w:nsid w:val="FFFFFF7D"/>
    <w:multiLevelType w:val="singleLevel"/>
    <w:tmpl w:val="6E506E3A"/>
    <w:lvl w:ilvl="0">
      <w:start w:val="1"/>
      <w:numFmt w:val="decimal"/>
      <w:lvlText w:val="%1."/>
      <w:lvlJc w:val="left"/>
      <w:pPr>
        <w:tabs>
          <w:tab w:val="num" w:pos="1209"/>
        </w:tabs>
        <w:ind w:left="1209" w:hanging="360"/>
      </w:pPr>
    </w:lvl>
  </w:abstractNum>
  <w:abstractNum w:abstractNumId="2">
    <w:nsid w:val="FFFFFF7E"/>
    <w:multiLevelType w:val="singleLevel"/>
    <w:tmpl w:val="19F4196A"/>
    <w:lvl w:ilvl="0">
      <w:start w:val="1"/>
      <w:numFmt w:val="decimal"/>
      <w:lvlText w:val="%1."/>
      <w:lvlJc w:val="left"/>
      <w:pPr>
        <w:tabs>
          <w:tab w:val="num" w:pos="926"/>
        </w:tabs>
        <w:ind w:left="926" w:hanging="360"/>
      </w:pPr>
    </w:lvl>
  </w:abstractNum>
  <w:abstractNum w:abstractNumId="3">
    <w:nsid w:val="FFFFFF7F"/>
    <w:multiLevelType w:val="singleLevel"/>
    <w:tmpl w:val="2304C006"/>
    <w:lvl w:ilvl="0">
      <w:start w:val="1"/>
      <w:numFmt w:val="decimal"/>
      <w:lvlText w:val="%1."/>
      <w:lvlJc w:val="left"/>
      <w:pPr>
        <w:tabs>
          <w:tab w:val="num" w:pos="643"/>
        </w:tabs>
        <w:ind w:left="643" w:hanging="360"/>
      </w:pPr>
    </w:lvl>
  </w:abstractNum>
  <w:abstractNum w:abstractNumId="4">
    <w:nsid w:val="FFFFFF80"/>
    <w:multiLevelType w:val="singleLevel"/>
    <w:tmpl w:val="EC0AC4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54444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02BF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1287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23CF3DE"/>
    <w:lvl w:ilvl="0">
      <w:start w:val="1"/>
      <w:numFmt w:val="decimal"/>
      <w:lvlText w:val="%1."/>
      <w:lvlJc w:val="left"/>
      <w:pPr>
        <w:tabs>
          <w:tab w:val="num" w:pos="360"/>
        </w:tabs>
        <w:ind w:left="360" w:hanging="360"/>
      </w:pPr>
    </w:lvl>
  </w:abstractNum>
  <w:abstractNum w:abstractNumId="9">
    <w:nsid w:val="FFFFFF89"/>
    <w:multiLevelType w:val="singleLevel"/>
    <w:tmpl w:val="8F8C500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bullet"/>
      <w:lvlText w:val=""/>
      <w:lvlJc w:val="left"/>
      <w:pPr>
        <w:tabs>
          <w:tab w:val="num" w:pos="0"/>
        </w:tabs>
        <w:ind w:left="720" w:hanging="360"/>
      </w:pPr>
      <w:rPr>
        <w:rFonts w:ascii="Wingdings" w:hAnsi="Wingdings"/>
      </w:rPr>
    </w:lvl>
  </w:abstractNum>
  <w:abstractNum w:abstractNumId="11">
    <w:nsid w:val="0AE92BB6"/>
    <w:multiLevelType w:val="multilevel"/>
    <w:tmpl w:val="61686A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94"/>
        </w:tabs>
        <w:ind w:left="1494"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12">
    <w:nsid w:val="22600538"/>
    <w:multiLevelType w:val="multilevel"/>
    <w:tmpl w:val="1C345ABC"/>
    <w:lvl w:ilvl="0">
      <w:start w:val="4"/>
      <w:numFmt w:val="decimal"/>
      <w:lvlText w:val="%1"/>
      <w:lvlJc w:val="left"/>
      <w:pPr>
        <w:ind w:left="435" w:hanging="435"/>
      </w:pPr>
    </w:lvl>
    <w:lvl w:ilvl="1">
      <w:start w:val="2"/>
      <w:numFmt w:val="decimal"/>
      <w:lvlText w:val="%1.%2"/>
      <w:lvlJc w:val="left"/>
      <w:pPr>
        <w:ind w:left="1002" w:hanging="435"/>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14">
    <w:nsid w:val="738C24C7"/>
    <w:multiLevelType w:val="multilevel"/>
    <w:tmpl w:val="399EB2D4"/>
    <w:lvl w:ilvl="0">
      <w:start w:val="4"/>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12"/>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453"/>
    <w:rsid w:val="000441C6"/>
    <w:rsid w:val="000A5CCA"/>
    <w:rsid w:val="001B6DA5"/>
    <w:rsid w:val="0022190C"/>
    <w:rsid w:val="002A6453"/>
    <w:rsid w:val="00612415"/>
    <w:rsid w:val="0077551D"/>
    <w:rsid w:val="007F485E"/>
    <w:rsid w:val="008E7ECC"/>
    <w:rsid w:val="009774C9"/>
    <w:rsid w:val="009A6CA8"/>
    <w:rsid w:val="00AC39A9"/>
    <w:rsid w:val="00AE27B5"/>
    <w:rsid w:val="00B308D7"/>
    <w:rsid w:val="00C35125"/>
    <w:rsid w:val="00DC19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2A6453"/>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2A6453"/>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2A6453"/>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2A6453"/>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2A6453"/>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2A6453"/>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2A6453"/>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2A6453"/>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2A6453"/>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6453"/>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2A645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2A6453"/>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2A6453"/>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2A6453"/>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2A6453"/>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2A6453"/>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2A6453"/>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2A6453"/>
    <w:rPr>
      <w:rFonts w:ascii="Times New Roman" w:eastAsia="Times New Roman" w:hAnsi="Times New Roman" w:cs="Times New Roman"/>
      <w:b/>
      <w:bCs/>
      <w:sz w:val="24"/>
      <w:szCs w:val="24"/>
      <w:lang w:eastAsia="pt-BR"/>
    </w:rPr>
  </w:style>
  <w:style w:type="numbering" w:customStyle="1" w:styleId="Semlista1">
    <w:name w:val="Sem lista1"/>
    <w:next w:val="Semlista"/>
    <w:uiPriority w:val="99"/>
    <w:semiHidden/>
    <w:unhideWhenUsed/>
    <w:rsid w:val="002A6453"/>
  </w:style>
  <w:style w:type="character" w:styleId="Nmerodepgina">
    <w:name w:val="page number"/>
    <w:basedOn w:val="Fontepargpadro"/>
    <w:semiHidden/>
    <w:rsid w:val="002A6453"/>
  </w:style>
  <w:style w:type="paragraph" w:styleId="Rodap">
    <w:name w:val="footer"/>
    <w:basedOn w:val="Normal"/>
    <w:link w:val="RodapChar"/>
    <w:semiHidden/>
    <w:rsid w:val="002A6453"/>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semiHidden/>
    <w:rsid w:val="002A6453"/>
    <w:rPr>
      <w:rFonts w:ascii="Courier (W1)" w:eastAsia="Times New Roman" w:hAnsi="Courier (W1)" w:cs="Times New Roman"/>
      <w:color w:val="000000"/>
      <w:sz w:val="24"/>
      <w:szCs w:val="20"/>
      <w:lang w:eastAsia="pt-BR"/>
    </w:rPr>
  </w:style>
  <w:style w:type="paragraph" w:styleId="Corpodetexto">
    <w:name w:val="Body Text"/>
    <w:basedOn w:val="Normal"/>
    <w:link w:val="CorpodetextoChar"/>
    <w:semiHidden/>
    <w:rsid w:val="002A6453"/>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semiHidden/>
    <w:rsid w:val="002A6453"/>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semiHidden/>
    <w:rsid w:val="002A6453"/>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semiHidden/>
    <w:rsid w:val="002A6453"/>
    <w:rPr>
      <w:rFonts w:ascii="Times New Roman" w:eastAsia="Times New Roman" w:hAnsi="Times New Roman" w:cs="Times New Roman"/>
      <w:sz w:val="24"/>
      <w:szCs w:val="20"/>
      <w:lang w:eastAsia="pt-BR"/>
    </w:rPr>
  </w:style>
  <w:style w:type="paragraph" w:styleId="Corpodetexto3">
    <w:name w:val="Body Text 3"/>
    <w:basedOn w:val="Normal"/>
    <w:link w:val="Corpodetexto3Char"/>
    <w:semiHidden/>
    <w:rsid w:val="002A6453"/>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semiHidden/>
    <w:rsid w:val="002A6453"/>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semiHidden/>
    <w:rsid w:val="002A6453"/>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semiHidden/>
    <w:rsid w:val="002A6453"/>
    <w:rPr>
      <w:rFonts w:ascii="Times New Roman" w:eastAsia="Times New Roman" w:hAnsi="Times New Roman" w:cs="Times New Roman"/>
      <w:sz w:val="20"/>
      <w:szCs w:val="20"/>
      <w:lang w:eastAsia="pt-BR"/>
    </w:rPr>
  </w:style>
  <w:style w:type="paragraph" w:customStyle="1" w:styleId="DivisodeTabelas">
    <w:name w:val="Divisão de Tabelas"/>
    <w:basedOn w:val="Normal"/>
    <w:link w:val="DivisodeTabelasChar"/>
    <w:rsid w:val="002A6453"/>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2A6453"/>
    <w:rPr>
      <w:rFonts w:ascii="Times New Roman" w:eastAsia="Times New Roman" w:hAnsi="Times New Roman" w:cs="Times New Roman"/>
      <w:sz w:val="20"/>
      <w:szCs w:val="20"/>
      <w:lang w:eastAsia="pt-BR"/>
    </w:rPr>
  </w:style>
  <w:style w:type="table" w:styleId="Tabelacomgrade">
    <w:name w:val="Table Grid"/>
    <w:basedOn w:val="Tabelanormal"/>
    <w:rsid w:val="002A645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A6453"/>
    <w:pPr>
      <w:suppressAutoHyphens/>
      <w:spacing w:after="0" w:line="240" w:lineRule="auto"/>
      <w:ind w:left="720"/>
    </w:pPr>
    <w:rPr>
      <w:rFonts w:eastAsia="Times New Roman" w:cs="Calibri"/>
      <w:sz w:val="24"/>
      <w:szCs w:val="24"/>
      <w:lang w:eastAsia="ar-SA"/>
    </w:rPr>
  </w:style>
  <w:style w:type="paragraph" w:styleId="SemEspaamento">
    <w:name w:val="No Spacing"/>
    <w:uiPriority w:val="1"/>
    <w:qFormat/>
    <w:rsid w:val="002A6453"/>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2A6453"/>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2A64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64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2A6453"/>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2A6453"/>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2A6453"/>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2A6453"/>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2A6453"/>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2A6453"/>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2A6453"/>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2A6453"/>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2A6453"/>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6453"/>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2A645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2A6453"/>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2A6453"/>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2A6453"/>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2A6453"/>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2A6453"/>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2A6453"/>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2A6453"/>
    <w:rPr>
      <w:rFonts w:ascii="Times New Roman" w:eastAsia="Times New Roman" w:hAnsi="Times New Roman" w:cs="Times New Roman"/>
      <w:b/>
      <w:bCs/>
      <w:sz w:val="24"/>
      <w:szCs w:val="24"/>
      <w:lang w:eastAsia="pt-BR"/>
    </w:rPr>
  </w:style>
  <w:style w:type="numbering" w:customStyle="1" w:styleId="Semlista1">
    <w:name w:val="Sem lista1"/>
    <w:next w:val="Semlista"/>
    <w:uiPriority w:val="99"/>
    <w:semiHidden/>
    <w:unhideWhenUsed/>
    <w:rsid w:val="002A6453"/>
  </w:style>
  <w:style w:type="character" w:styleId="Nmerodepgina">
    <w:name w:val="page number"/>
    <w:basedOn w:val="Fontepargpadro"/>
    <w:semiHidden/>
    <w:rsid w:val="002A6453"/>
  </w:style>
  <w:style w:type="paragraph" w:styleId="Rodap">
    <w:name w:val="footer"/>
    <w:basedOn w:val="Normal"/>
    <w:link w:val="RodapChar"/>
    <w:semiHidden/>
    <w:rsid w:val="002A6453"/>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semiHidden/>
    <w:rsid w:val="002A6453"/>
    <w:rPr>
      <w:rFonts w:ascii="Courier (W1)" w:eastAsia="Times New Roman" w:hAnsi="Courier (W1)" w:cs="Times New Roman"/>
      <w:color w:val="000000"/>
      <w:sz w:val="24"/>
      <w:szCs w:val="20"/>
      <w:lang w:eastAsia="pt-BR"/>
    </w:rPr>
  </w:style>
  <w:style w:type="paragraph" w:styleId="Corpodetexto">
    <w:name w:val="Body Text"/>
    <w:basedOn w:val="Normal"/>
    <w:link w:val="CorpodetextoChar"/>
    <w:semiHidden/>
    <w:rsid w:val="002A6453"/>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semiHidden/>
    <w:rsid w:val="002A6453"/>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semiHidden/>
    <w:rsid w:val="002A6453"/>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semiHidden/>
    <w:rsid w:val="002A6453"/>
    <w:rPr>
      <w:rFonts w:ascii="Times New Roman" w:eastAsia="Times New Roman" w:hAnsi="Times New Roman" w:cs="Times New Roman"/>
      <w:sz w:val="24"/>
      <w:szCs w:val="20"/>
      <w:lang w:eastAsia="pt-BR"/>
    </w:rPr>
  </w:style>
  <w:style w:type="paragraph" w:styleId="Corpodetexto3">
    <w:name w:val="Body Text 3"/>
    <w:basedOn w:val="Normal"/>
    <w:link w:val="Corpodetexto3Char"/>
    <w:semiHidden/>
    <w:rsid w:val="002A6453"/>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semiHidden/>
    <w:rsid w:val="002A6453"/>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semiHidden/>
    <w:rsid w:val="002A6453"/>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semiHidden/>
    <w:rsid w:val="002A6453"/>
    <w:rPr>
      <w:rFonts w:ascii="Times New Roman" w:eastAsia="Times New Roman" w:hAnsi="Times New Roman" w:cs="Times New Roman"/>
      <w:sz w:val="20"/>
      <w:szCs w:val="20"/>
      <w:lang w:eastAsia="pt-BR"/>
    </w:rPr>
  </w:style>
  <w:style w:type="paragraph" w:customStyle="1" w:styleId="DivisodeTabelas">
    <w:name w:val="Divisão de Tabelas"/>
    <w:basedOn w:val="Normal"/>
    <w:link w:val="DivisodeTabelasChar"/>
    <w:rsid w:val="002A6453"/>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2A6453"/>
    <w:rPr>
      <w:rFonts w:ascii="Times New Roman" w:eastAsia="Times New Roman" w:hAnsi="Times New Roman" w:cs="Times New Roman"/>
      <w:sz w:val="20"/>
      <w:szCs w:val="20"/>
      <w:lang w:eastAsia="pt-BR"/>
    </w:rPr>
  </w:style>
  <w:style w:type="table" w:styleId="Tabelacomgrade">
    <w:name w:val="Table Grid"/>
    <w:basedOn w:val="Tabelanormal"/>
    <w:rsid w:val="002A645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A6453"/>
    <w:pPr>
      <w:suppressAutoHyphens/>
      <w:spacing w:after="0" w:line="240" w:lineRule="auto"/>
      <w:ind w:left="720"/>
    </w:pPr>
    <w:rPr>
      <w:rFonts w:eastAsia="Times New Roman" w:cs="Calibri"/>
      <w:sz w:val="24"/>
      <w:szCs w:val="24"/>
      <w:lang w:eastAsia="ar-SA"/>
    </w:rPr>
  </w:style>
  <w:style w:type="paragraph" w:styleId="SemEspaamento">
    <w:name w:val="No Spacing"/>
    <w:uiPriority w:val="1"/>
    <w:qFormat/>
    <w:rsid w:val="002A6453"/>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2A6453"/>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2A64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64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ECC97-67D5-4E7B-A81A-F70F75449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11854</Words>
  <Characters>64017</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2</cp:revision>
  <cp:lastPrinted>2019-05-15T13:35:00Z</cp:lastPrinted>
  <dcterms:created xsi:type="dcterms:W3CDTF">2019-05-15T13:36:00Z</dcterms:created>
  <dcterms:modified xsi:type="dcterms:W3CDTF">2019-05-15T13:36:00Z</dcterms:modified>
</cp:coreProperties>
</file>