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650A00" w:rsidRPr="00F47E23" w:rsidRDefault="00650A00" w:rsidP="00F171E7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F47E23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F47E23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F47E23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F47E23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F47E23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F47E23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47E23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11/07/19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F47E23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650A00" w:rsidRPr="00F47E23" w:rsidRDefault="00650A00" w:rsidP="00650A0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proofErr w:type="gram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PRÉ METAL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PRÉ MOLDADOS  LTDA</w:t>
            </w:r>
          </w:p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Linha Bela Vista</w:t>
            </w:r>
          </w:p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Interior </w:t>
            </w:r>
          </w:p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Start"/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NOVA ERECHIM</w:t>
            </w: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Start"/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01.134.900/0001-94</w:t>
            </w: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49 98877 4926</w:t>
            </w: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3741</w:t>
            </w:r>
          </w:p>
          <w:p w:rsidR="00650A00" w:rsidRPr="00F47E23" w:rsidRDefault="00650A00" w:rsidP="00F171E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78876-7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650A00" w:rsidRPr="00F47E23" w:rsidRDefault="00650A00" w:rsidP="00650A0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47E23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47E23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bookmarkStart w:id="0" w:name="_GoBack"/>
            <w:r>
              <w:rPr>
                <w:rFonts w:eastAsia="Times New Roman"/>
                <w:szCs w:val="20"/>
                <w:lang w:eastAsia="pt-BR"/>
              </w:rPr>
              <w:t xml:space="preserve">Execução de reforma de ponte existente na Linha Santo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Antonio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do Pinhal, para deixá-la em condições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trafegabilidade</w:t>
            </w:r>
            <w:r w:rsidRPr="00F47E23">
              <w:rPr>
                <w:rFonts w:eastAsia="Times New Roman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szCs w:val="20"/>
                <w:lang w:eastAsia="pt-BR"/>
              </w:rPr>
              <w:t>,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em conformidade com as especificações contidas no projeto de engenharia.</w:t>
            </w:r>
            <w:bookmarkEnd w:id="0"/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650A00" w:rsidRPr="00F47E23" w:rsidRDefault="00650A00" w:rsidP="00650A0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650A00" w:rsidRPr="00F47E23" w:rsidRDefault="00650A00" w:rsidP="00F171E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85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Placas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em Concreto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pré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fabricada </w:t>
            </w:r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nas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dimensões de 1,25 x 4,00x0,20 </w:t>
            </w:r>
          </w:p>
        </w:tc>
        <w:tc>
          <w:tcPr>
            <w:tcW w:w="1984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2.683,33</w:t>
            </w:r>
          </w:p>
        </w:tc>
        <w:tc>
          <w:tcPr>
            <w:tcW w:w="1701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16.099,98</w:t>
            </w:r>
          </w:p>
        </w:tc>
      </w:tr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650A00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</w:tcPr>
          <w:p w:rsidR="00650A00" w:rsidRPr="00F47E23" w:rsidRDefault="00650A00" w:rsidP="00F171E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85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m2</w:t>
            </w:r>
            <w:proofErr w:type="gramEnd"/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Capeamento de concreto </w:t>
            </w:r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com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espessura de 7cm </w:t>
            </w:r>
          </w:p>
        </w:tc>
        <w:tc>
          <w:tcPr>
            <w:tcW w:w="1984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166,66</w:t>
            </w:r>
          </w:p>
        </w:tc>
        <w:tc>
          <w:tcPr>
            <w:tcW w:w="1701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4.999,80</w:t>
            </w:r>
          </w:p>
        </w:tc>
      </w:tr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650A00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3" w:type="dxa"/>
          </w:tcPr>
          <w:p w:rsidR="00650A00" w:rsidRPr="00F47E23" w:rsidRDefault="00650A00" w:rsidP="00F171E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execução e montagem </w:t>
            </w:r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da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estrutura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pré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fabricada </w:t>
            </w:r>
          </w:p>
        </w:tc>
        <w:tc>
          <w:tcPr>
            <w:tcW w:w="1984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2.350,00</w:t>
            </w:r>
          </w:p>
        </w:tc>
        <w:tc>
          <w:tcPr>
            <w:tcW w:w="1701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2.350,00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650A00" w:rsidRPr="00F47E23" w:rsidRDefault="00650A00" w:rsidP="00F171E7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F47E23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650A00" w:rsidRPr="00F47E23" w:rsidRDefault="00650A00" w:rsidP="00F171E7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23.449,78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47E23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47E23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650A00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650A00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650A00" w:rsidRPr="00F47E23" w:rsidTr="00F171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650A00" w:rsidRPr="00F47E23" w:rsidRDefault="00650A00" w:rsidP="00F171E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650A00" w:rsidRPr="00650A00" w:rsidRDefault="00650A00" w:rsidP="00F171E7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650A00">
              <w:rPr>
                <w:rFonts w:eastAsia="Times New Roman"/>
                <w:sz w:val="24"/>
                <w:szCs w:val="20"/>
                <w:lang w:eastAsia="pt-BR"/>
              </w:rPr>
              <w:t xml:space="preserve">JOÃO CARLOS PERES </w:t>
            </w:r>
          </w:p>
          <w:p w:rsidR="00650A00" w:rsidRPr="00F47E23" w:rsidRDefault="00650A00" w:rsidP="00F171E7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650A00">
              <w:rPr>
                <w:rFonts w:eastAsia="Times New Roman"/>
                <w:sz w:val="24"/>
                <w:szCs w:val="20"/>
                <w:lang w:eastAsia="pt-BR"/>
              </w:rPr>
              <w:t xml:space="preserve">Secretário Municipal de Infraestrutura </w:t>
            </w:r>
          </w:p>
        </w:tc>
      </w:tr>
    </w:tbl>
    <w:p w:rsidR="00650A00" w:rsidRPr="00F47E23" w:rsidRDefault="00650A00" w:rsidP="00650A0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650A00" w:rsidRPr="00F47E23" w:rsidRDefault="00650A00" w:rsidP="00650A00"/>
    <w:p w:rsidR="000E46EB" w:rsidRDefault="000E46EB"/>
    <w:sectPr w:rsidR="000E46EB" w:rsidSect="00F47E23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0"/>
    <w:rsid w:val="000E46EB"/>
    <w:rsid w:val="006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2019-07-11T11:20:00Z</cp:lastPrinted>
  <dcterms:created xsi:type="dcterms:W3CDTF">2019-07-11T11:17:00Z</dcterms:created>
  <dcterms:modified xsi:type="dcterms:W3CDTF">2019-07-11T11:20:00Z</dcterms:modified>
</cp:coreProperties>
</file>