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15" w:rsidRPr="00A85002" w:rsidRDefault="001B7A15" w:rsidP="001B7A15">
      <w:pPr>
        <w:spacing w:after="0" w:line="240" w:lineRule="auto"/>
        <w:contextualSpacing/>
        <w:rPr>
          <w:rFonts w:ascii="Arial" w:eastAsia="Times New Roman" w:hAnsi="Arial" w:cs="Arial"/>
          <w:b/>
          <w:bCs/>
          <w:sz w:val="28"/>
          <w:szCs w:val="28"/>
          <w:lang w:eastAsia="pt-BR"/>
        </w:rPr>
      </w:pPr>
    </w:p>
    <w:p w:rsidR="001B7A15" w:rsidRPr="00A85002" w:rsidRDefault="001B7A15" w:rsidP="001B7A15">
      <w:pPr>
        <w:spacing w:after="0" w:line="240" w:lineRule="auto"/>
        <w:contextualSpacing/>
        <w:jc w:val="center"/>
        <w:rPr>
          <w:rFonts w:ascii="Arial" w:eastAsia="Times New Roman" w:hAnsi="Arial" w:cs="Arial"/>
          <w:b/>
          <w:bCs/>
          <w:sz w:val="28"/>
          <w:szCs w:val="28"/>
          <w:lang w:eastAsia="pt-BR"/>
        </w:rPr>
      </w:pPr>
      <w:r w:rsidRPr="00A85002">
        <w:rPr>
          <w:rFonts w:ascii="Arial" w:eastAsia="Times New Roman" w:hAnsi="Arial" w:cs="Arial"/>
          <w:b/>
          <w:bCs/>
          <w:sz w:val="28"/>
          <w:szCs w:val="28"/>
          <w:lang w:eastAsia="pt-BR"/>
        </w:rPr>
        <w:t>ATA JULGAMENTO DAS PROPOSTAS</w:t>
      </w:r>
    </w:p>
    <w:p w:rsidR="001B7A15" w:rsidRPr="00A85002" w:rsidRDefault="001B7A15" w:rsidP="001B7A15">
      <w:pPr>
        <w:spacing w:after="0" w:line="240" w:lineRule="auto"/>
        <w:contextualSpacing/>
        <w:jc w:val="center"/>
        <w:rPr>
          <w:rFonts w:ascii="Arial" w:eastAsia="Times New Roman" w:hAnsi="Arial" w:cs="Arial"/>
          <w:b/>
          <w:bCs/>
          <w:sz w:val="28"/>
          <w:szCs w:val="28"/>
          <w:lang w:eastAsia="pt-BR"/>
        </w:rPr>
      </w:pPr>
      <w:r w:rsidRPr="00A85002">
        <w:rPr>
          <w:rFonts w:ascii="Arial" w:eastAsia="Times New Roman" w:hAnsi="Arial" w:cs="Arial"/>
          <w:b/>
          <w:bCs/>
          <w:sz w:val="28"/>
          <w:szCs w:val="28"/>
          <w:lang w:eastAsia="pt-BR"/>
        </w:rPr>
        <w:t>PROCESSO LICITATÓRIO Nº</w:t>
      </w:r>
      <w:r>
        <w:rPr>
          <w:rFonts w:ascii="Arial" w:eastAsia="Times New Roman" w:hAnsi="Arial" w:cs="Arial"/>
          <w:b/>
          <w:bCs/>
          <w:sz w:val="28"/>
          <w:szCs w:val="28"/>
          <w:lang w:eastAsia="pt-BR"/>
        </w:rPr>
        <w:t>71</w:t>
      </w:r>
      <w:r w:rsidRPr="00A85002">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p>
    <w:p w:rsidR="001B7A15" w:rsidRPr="00A85002" w:rsidRDefault="001B7A15" w:rsidP="001B7A15">
      <w:pPr>
        <w:spacing w:after="0" w:line="240" w:lineRule="auto"/>
        <w:contextualSpacing/>
        <w:jc w:val="center"/>
        <w:rPr>
          <w:rFonts w:ascii="Arial" w:eastAsia="Times New Roman" w:hAnsi="Arial" w:cs="Arial"/>
          <w:b/>
          <w:bCs/>
          <w:sz w:val="28"/>
          <w:szCs w:val="28"/>
          <w:lang w:eastAsia="pt-BR"/>
        </w:rPr>
      </w:pPr>
      <w:r>
        <w:rPr>
          <w:rFonts w:ascii="Arial" w:eastAsia="Times New Roman" w:hAnsi="Arial" w:cs="Arial"/>
          <w:b/>
          <w:bCs/>
          <w:sz w:val="28"/>
          <w:szCs w:val="28"/>
          <w:lang w:eastAsia="pt-BR"/>
        </w:rPr>
        <w:t>Pregão</w:t>
      </w:r>
      <w:r w:rsidRPr="00A85002">
        <w:rPr>
          <w:rFonts w:ascii="Arial" w:eastAsia="Times New Roman" w:hAnsi="Arial" w:cs="Arial"/>
          <w:b/>
          <w:bCs/>
          <w:sz w:val="28"/>
          <w:szCs w:val="28"/>
          <w:lang w:eastAsia="pt-BR"/>
        </w:rPr>
        <w:t xml:space="preserve"> PARA REGISTRO DE PREÇOS  Nº </w:t>
      </w:r>
      <w:r>
        <w:rPr>
          <w:rFonts w:ascii="Arial" w:eastAsia="Times New Roman" w:hAnsi="Arial" w:cs="Arial"/>
          <w:b/>
          <w:bCs/>
          <w:sz w:val="28"/>
          <w:szCs w:val="28"/>
          <w:lang w:eastAsia="pt-BR"/>
        </w:rPr>
        <w:t>31</w:t>
      </w:r>
      <w:r w:rsidRPr="00A85002">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r w:rsidRPr="00A85002">
        <w:rPr>
          <w:rFonts w:ascii="Arial" w:eastAsia="Times New Roman" w:hAnsi="Arial" w:cs="Arial"/>
          <w:b/>
          <w:bCs/>
          <w:sz w:val="28"/>
          <w:szCs w:val="28"/>
          <w:lang w:eastAsia="pt-BR"/>
        </w:rPr>
        <w:t>.</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b/>
          <w:bCs/>
          <w:sz w:val="22"/>
          <w:lang w:eastAsia="pt-BR"/>
        </w:rPr>
      </w:pPr>
    </w:p>
    <w:p w:rsidR="001B7A15" w:rsidRPr="00A85002" w:rsidRDefault="001B7A15" w:rsidP="001B7A1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85002">
        <w:rPr>
          <w:rFonts w:ascii="Arial" w:eastAsia="Times New Roman" w:hAnsi="Arial" w:cs="Arial"/>
          <w:sz w:val="22"/>
          <w:lang w:eastAsia="pt-BR"/>
        </w:rPr>
        <w:t xml:space="preserve">Às </w:t>
      </w:r>
      <w:r w:rsidRPr="001B7A15">
        <w:rPr>
          <w:rFonts w:ascii="Arial" w:eastAsia="Times New Roman" w:hAnsi="Arial" w:cs="Arial"/>
          <w:sz w:val="22"/>
          <w:lang w:eastAsia="pt-BR"/>
        </w:rPr>
        <w:t>08:30</w:t>
      </w:r>
      <w:r w:rsidRPr="00A85002">
        <w:rPr>
          <w:rFonts w:ascii="Arial" w:eastAsia="Times New Roman" w:hAnsi="Arial" w:cs="Arial"/>
          <w:sz w:val="22"/>
          <w:lang w:eastAsia="pt-BR"/>
        </w:rPr>
        <w:t xml:space="preserve"> horas do dia </w:t>
      </w:r>
      <w:r w:rsidRPr="001B7A15">
        <w:rPr>
          <w:rFonts w:ascii="Arial" w:eastAsia="Times New Roman" w:hAnsi="Arial" w:cs="Arial"/>
          <w:sz w:val="22"/>
          <w:lang w:eastAsia="pt-BR"/>
        </w:rPr>
        <w:t>10 de setembro de 2019</w:t>
      </w:r>
      <w:r w:rsidRPr="00A85002">
        <w:rPr>
          <w:rFonts w:ascii="Arial" w:eastAsia="Times New Roman" w:hAnsi="Arial" w:cs="Arial"/>
          <w:sz w:val="22"/>
          <w:lang w:eastAsia="pt-BR"/>
        </w:rPr>
        <w:t>, reuniu-se a Pregoeira Municipal, Sra. CRISTIANE ROTTAVA</w:t>
      </w:r>
      <w:r w:rsidRPr="001B7A15">
        <w:rPr>
          <w:rFonts w:ascii="Arial" w:eastAsia="Times New Roman" w:hAnsi="Arial" w:cs="Arial"/>
          <w:sz w:val="22"/>
          <w:lang w:eastAsia="pt-BR"/>
        </w:rPr>
        <w:t xml:space="preserve"> BUSATTO</w:t>
      </w:r>
      <w:r w:rsidRPr="00A85002">
        <w:rPr>
          <w:rFonts w:ascii="Arial" w:eastAsia="Times New Roman" w:hAnsi="Arial" w:cs="Arial"/>
          <w:sz w:val="22"/>
          <w:lang w:eastAsia="pt-BR"/>
        </w:rPr>
        <w:t>, juntamente com sua Equipe de Apoio formada pelos integrantes:</w:t>
      </w:r>
      <w:r>
        <w:rPr>
          <w:rFonts w:ascii="Arial" w:eastAsia="Times New Roman" w:hAnsi="Arial" w:cs="Arial"/>
          <w:sz w:val="22"/>
          <w:lang w:eastAsia="pt-BR"/>
        </w:rPr>
        <w:t xml:space="preserve"> </w:t>
      </w:r>
      <w:r w:rsidRPr="00A85002">
        <w:rPr>
          <w:rFonts w:ascii="Arial" w:eastAsia="Times New Roman" w:hAnsi="Arial" w:cs="Arial"/>
          <w:sz w:val="22"/>
          <w:lang w:eastAsia="pt-BR"/>
        </w:rPr>
        <w:t xml:space="preserve">JULIANA CELLA, NEILA MARIA ZUCCO e BEATRIZ MORO no(a) Prefeitura de Águas Frias, para análise e julgamento de propostas referentes ao Processo Nº </w:t>
      </w:r>
      <w:r>
        <w:rPr>
          <w:rFonts w:ascii="Arial" w:eastAsia="Times New Roman" w:hAnsi="Arial" w:cs="Arial"/>
          <w:sz w:val="22"/>
          <w:lang w:eastAsia="pt-BR"/>
        </w:rPr>
        <w:t>71</w:t>
      </w:r>
      <w:r w:rsidRPr="00A85002">
        <w:rPr>
          <w:rFonts w:ascii="Arial" w:eastAsia="Times New Roman" w:hAnsi="Arial" w:cs="Arial"/>
          <w:sz w:val="22"/>
          <w:lang w:eastAsia="pt-BR"/>
        </w:rPr>
        <w:t>/</w:t>
      </w:r>
      <w:r>
        <w:rPr>
          <w:rFonts w:ascii="Arial" w:eastAsia="Times New Roman" w:hAnsi="Arial" w:cs="Arial"/>
          <w:sz w:val="22"/>
          <w:lang w:eastAsia="pt-BR"/>
        </w:rPr>
        <w:t>2019</w:t>
      </w:r>
      <w:r w:rsidRPr="00A85002">
        <w:rPr>
          <w:rFonts w:ascii="Arial" w:eastAsia="Times New Roman" w:hAnsi="Arial" w:cs="Arial"/>
          <w:sz w:val="22"/>
          <w:lang w:eastAsia="pt-BR"/>
        </w:rPr>
        <w:t xml:space="preserve"> na modalidade </w:t>
      </w:r>
      <w:r>
        <w:rPr>
          <w:rFonts w:ascii="Arial" w:eastAsia="Times New Roman" w:hAnsi="Arial" w:cs="Arial"/>
          <w:sz w:val="22"/>
          <w:lang w:eastAsia="pt-BR"/>
        </w:rPr>
        <w:t>Pregão</w:t>
      </w:r>
      <w:r w:rsidRPr="00A85002">
        <w:rPr>
          <w:rFonts w:ascii="Arial" w:eastAsia="Times New Roman" w:hAnsi="Arial" w:cs="Arial"/>
          <w:sz w:val="22"/>
          <w:lang w:eastAsia="pt-BR"/>
        </w:rPr>
        <w:t xml:space="preserve">  nº </w:t>
      </w:r>
      <w:r>
        <w:rPr>
          <w:rFonts w:ascii="Arial" w:eastAsia="Times New Roman" w:hAnsi="Arial" w:cs="Arial"/>
          <w:sz w:val="22"/>
          <w:lang w:eastAsia="pt-BR"/>
        </w:rPr>
        <w:t>31</w:t>
      </w:r>
      <w:r w:rsidRPr="00A85002">
        <w:rPr>
          <w:rFonts w:ascii="Arial" w:eastAsia="Times New Roman" w:hAnsi="Arial" w:cs="Arial"/>
          <w:sz w:val="22"/>
          <w:lang w:eastAsia="pt-BR"/>
        </w:rPr>
        <w:t>/</w:t>
      </w:r>
      <w:r>
        <w:rPr>
          <w:rFonts w:ascii="Arial" w:eastAsia="Times New Roman" w:hAnsi="Arial" w:cs="Arial"/>
          <w:sz w:val="22"/>
          <w:lang w:eastAsia="pt-BR"/>
        </w:rPr>
        <w:t>2019</w:t>
      </w:r>
      <w:r w:rsidRPr="00A85002">
        <w:rPr>
          <w:rFonts w:ascii="Arial" w:eastAsia="Times New Roman" w:hAnsi="Arial" w:cs="Arial"/>
          <w:sz w:val="22"/>
          <w:lang w:eastAsia="pt-BR"/>
        </w:rPr>
        <w:t xml:space="preserve">, Tipo </w:t>
      </w:r>
      <w:r>
        <w:rPr>
          <w:rFonts w:ascii="Arial" w:eastAsia="Times New Roman" w:hAnsi="Arial" w:cs="Arial"/>
          <w:sz w:val="22"/>
          <w:lang w:eastAsia="pt-BR"/>
        </w:rPr>
        <w:t>Menor preço - Unitário</w:t>
      </w:r>
      <w:r w:rsidRPr="00A85002">
        <w:rPr>
          <w:rFonts w:ascii="Arial" w:eastAsia="Times New Roman" w:hAnsi="Arial" w:cs="Arial"/>
          <w:sz w:val="22"/>
          <w:lang w:eastAsia="pt-BR"/>
        </w:rPr>
        <w:t xml:space="preserve">, para  </w:t>
      </w:r>
      <w:r>
        <w:rPr>
          <w:rFonts w:ascii="Arial" w:eastAsia="Times New Roman" w:hAnsi="Arial" w:cs="Arial"/>
          <w:sz w:val="22"/>
          <w:lang w:eastAsia="pt-BR"/>
        </w:rPr>
        <w:t>Aquisição de Equipamentos e Materiais, para suprir as necessidades do Município de Águas Frias  com  manutenção das atividades</w:t>
      </w:r>
      <w:r w:rsidRPr="00A85002">
        <w:rPr>
          <w:rFonts w:ascii="Arial" w:eastAsia="Times New Roman" w:hAnsi="Arial" w:cs="Arial"/>
          <w:sz w:val="22"/>
          <w:lang w:eastAsia="pt-BR"/>
        </w:rPr>
        <w:t>.</w:t>
      </w:r>
    </w:p>
    <w:p w:rsidR="001B7A15" w:rsidRPr="00A85002" w:rsidRDefault="001B7A15" w:rsidP="001B7A1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85002">
        <w:rPr>
          <w:rFonts w:ascii="Arial" w:eastAsia="Times New Roman" w:hAnsi="Arial" w:cs="Arial"/>
          <w:sz w:val="22"/>
          <w:lang w:eastAsia="pt-BR"/>
        </w:rPr>
        <w:t>Dando início à sessão a Pregoeira Municipal procedeu a abertura dos envelopes, contendo as propostas de preços, apresentadas pelas empresas. As propostas de preços foram analisadas e devidamente rubricadas pelos representantes das proponentes presentes.</w:t>
      </w:r>
    </w:p>
    <w:p w:rsidR="001B7A15" w:rsidRPr="00A85002" w:rsidRDefault="001B7A15" w:rsidP="001B7A15">
      <w:pPr>
        <w:overflowPunct w:val="0"/>
        <w:autoSpaceDE w:val="0"/>
        <w:autoSpaceDN w:val="0"/>
        <w:adjustRightInd w:val="0"/>
        <w:spacing w:after="120" w:line="240" w:lineRule="auto"/>
        <w:contextualSpacing/>
        <w:jc w:val="both"/>
        <w:textAlignment w:val="baseline"/>
        <w:rPr>
          <w:rFonts w:ascii="Arial" w:eastAsia="Times New Roman" w:hAnsi="Arial" w:cs="Arial"/>
          <w:sz w:val="22"/>
          <w:lang w:eastAsia="pt-BR"/>
        </w:rPr>
      </w:pPr>
    </w:p>
    <w:p w:rsidR="001B7A15" w:rsidRPr="00A85002" w:rsidRDefault="001B7A15" w:rsidP="001B7A15">
      <w:pPr>
        <w:overflowPunct w:val="0"/>
        <w:autoSpaceDE w:val="0"/>
        <w:autoSpaceDN w:val="0"/>
        <w:adjustRightInd w:val="0"/>
        <w:spacing w:after="120" w:line="240" w:lineRule="auto"/>
        <w:contextualSpacing/>
        <w:jc w:val="both"/>
        <w:textAlignment w:val="baseline"/>
        <w:rPr>
          <w:rFonts w:ascii="Arial" w:eastAsia="Times New Roman" w:hAnsi="Arial" w:cs="Arial"/>
          <w:sz w:val="22"/>
          <w:lang w:eastAsia="pt-BR"/>
        </w:rPr>
      </w:pPr>
      <w:r w:rsidRPr="00A85002">
        <w:rPr>
          <w:rFonts w:ascii="Arial" w:eastAsia="Times New Roman" w:hAnsi="Arial" w:cs="Arial"/>
          <w:sz w:val="22"/>
          <w:lang w:eastAsia="pt-BR"/>
        </w:rPr>
        <w:t>Findas as etapas do presente pregão, a Pregoeira adjudicou os itens as empresas vencedoras, conforme tabela a seguir:</w:t>
      </w:r>
    </w:p>
    <w:p w:rsidR="001B7A15" w:rsidRPr="00A85002"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sz w:val="22"/>
          <w:lang w:val="es-ES_tradnl" w:eastAsia="pt-BR"/>
        </w:rPr>
      </w:pPr>
    </w:p>
    <w:tbl>
      <w:tblPr>
        <w:tblW w:w="11198"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10"/>
        <w:gridCol w:w="1417"/>
        <w:gridCol w:w="2131"/>
        <w:gridCol w:w="747"/>
        <w:gridCol w:w="567"/>
        <w:gridCol w:w="1379"/>
        <w:gridCol w:w="1129"/>
        <w:gridCol w:w="1417"/>
        <w:gridCol w:w="1134"/>
      </w:tblGrid>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 xml:space="preserve">Lote  </w:t>
            </w:r>
          </w:p>
        </w:tc>
        <w:tc>
          <w:tcPr>
            <w:tcW w:w="710"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Item</w:t>
            </w:r>
          </w:p>
        </w:tc>
        <w:tc>
          <w:tcPr>
            <w:tcW w:w="141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Objeto</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Descrição</w:t>
            </w:r>
          </w:p>
        </w:tc>
        <w:tc>
          <w:tcPr>
            <w:tcW w:w="74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roofErr w:type="spellStart"/>
            <w:r w:rsidRPr="00A85002">
              <w:rPr>
                <w:rFonts w:ascii="Arial" w:eastAsia="Times New Roman" w:hAnsi="Arial" w:cs="Arial"/>
                <w:b/>
                <w:sz w:val="18"/>
                <w:szCs w:val="18"/>
                <w:lang w:eastAsia="pt-BR"/>
              </w:rPr>
              <w:t>Qtde</w:t>
            </w:r>
            <w:proofErr w:type="spellEnd"/>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UN</w:t>
            </w:r>
          </w:p>
        </w:tc>
        <w:tc>
          <w:tcPr>
            <w:tcW w:w="137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 xml:space="preserve">Marca Cotada </w:t>
            </w:r>
          </w:p>
        </w:tc>
        <w:tc>
          <w:tcPr>
            <w:tcW w:w="112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Preço Unitário</w:t>
            </w:r>
          </w:p>
        </w:tc>
        <w:tc>
          <w:tcPr>
            <w:tcW w:w="141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Valor Item</w:t>
            </w:r>
          </w:p>
        </w:tc>
        <w:tc>
          <w:tcPr>
            <w:tcW w:w="1134"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A85002">
              <w:rPr>
                <w:rFonts w:ascii="Arial" w:eastAsia="Times New Roman" w:hAnsi="Arial" w:cs="Arial"/>
                <w:b/>
                <w:sz w:val="18"/>
                <w:szCs w:val="18"/>
                <w:lang w:eastAsia="pt-BR"/>
              </w:rPr>
              <w:t>Vencedor</w:t>
            </w:r>
          </w:p>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
        </w:tc>
      </w:tr>
    </w:tbl>
    <w:p w:rsidR="001B7A15" w:rsidRPr="00A85002" w:rsidRDefault="001B7A15" w:rsidP="001B7A15">
      <w:pPr>
        <w:overflowPunct w:val="0"/>
        <w:autoSpaceDE w:val="0"/>
        <w:autoSpaceDN w:val="0"/>
        <w:adjustRightInd w:val="0"/>
        <w:spacing w:after="0" w:line="240" w:lineRule="auto"/>
        <w:textAlignment w:val="baseline"/>
        <w:rPr>
          <w:rFonts w:eastAsia="Times New Roman"/>
          <w:sz w:val="2"/>
          <w:szCs w:val="2"/>
          <w:lang w:eastAsia="pt-BR"/>
        </w:rPr>
      </w:pPr>
    </w:p>
    <w:tbl>
      <w:tblPr>
        <w:tblW w:w="11198"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10"/>
        <w:gridCol w:w="1417"/>
        <w:gridCol w:w="2131"/>
        <w:gridCol w:w="709"/>
        <w:gridCol w:w="567"/>
        <w:gridCol w:w="1418"/>
        <w:gridCol w:w="1128"/>
        <w:gridCol w:w="1417"/>
        <w:gridCol w:w="1134"/>
      </w:tblGrid>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r>
              <w:rPr>
                <w:rFonts w:ascii="Arial" w:eastAsia="Times New Roman" w:hAnsi="Arial" w:cs="Arial"/>
                <w:sz w:val="18"/>
                <w:szCs w:val="18"/>
                <w:lang w:eastAsia="pt-BR"/>
              </w:rPr>
              <w:t>1</w:t>
            </w:r>
          </w:p>
        </w:tc>
        <w:tc>
          <w:tcPr>
            <w:tcW w:w="710"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Aparelho vibrador amalgamador </w:t>
            </w:r>
          </w:p>
        </w:tc>
        <w:tc>
          <w:tcPr>
            <w:tcW w:w="2131" w:type="dxa"/>
          </w:tcPr>
          <w:p w:rsidR="001B7A15" w:rsidRDefault="001B7A15" w:rsidP="001B7A1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aparelho vibrador de cápsulas </w:t>
            </w:r>
            <w:proofErr w:type="spellStart"/>
            <w:r>
              <w:rPr>
                <w:rFonts w:ascii="Arial" w:eastAsia="Times New Roman" w:hAnsi="Arial" w:cs="Arial"/>
                <w:szCs w:val="20"/>
                <w:lang w:eastAsia="pt-BR"/>
              </w:rPr>
              <w:t>pré</w:t>
            </w:r>
            <w:proofErr w:type="spellEnd"/>
            <w:r>
              <w:rPr>
                <w:rFonts w:ascii="Arial" w:eastAsia="Times New Roman" w:hAnsi="Arial" w:cs="Arial"/>
                <w:szCs w:val="20"/>
                <w:lang w:eastAsia="pt-BR"/>
              </w:rPr>
              <w:t xml:space="preserve">-dosificadas para formação de amalgama e ionômero de vidro. Formação de amalgama e ionômeros de vidro através de cápsulas </w:t>
            </w:r>
            <w:proofErr w:type="spellStart"/>
            <w:r>
              <w:rPr>
                <w:rFonts w:ascii="Arial" w:eastAsia="Times New Roman" w:hAnsi="Arial" w:cs="Arial"/>
                <w:szCs w:val="20"/>
                <w:lang w:eastAsia="pt-BR"/>
              </w:rPr>
              <w:t>pré</w:t>
            </w:r>
            <w:proofErr w:type="spellEnd"/>
            <w:r>
              <w:rPr>
                <w:rFonts w:ascii="Arial" w:eastAsia="Times New Roman" w:hAnsi="Arial" w:cs="Arial"/>
                <w:szCs w:val="20"/>
                <w:lang w:eastAsia="pt-BR"/>
              </w:rPr>
              <w:t xml:space="preserve"> dosificadas, tempo de procedimento 30/60 segundos com frequência de vibração 4200/min. Corpo em poliestireno, obedecendo às normas vigentes de segurança elétrica. • Painel de comando digital localizado na parte frontal do equipamento que funciona com leves toques nas teclas, tornando a operação mais simples e rápida. • Motor bifásico com </w:t>
            </w:r>
            <w:r>
              <w:rPr>
                <w:rFonts w:ascii="Arial" w:eastAsia="Times New Roman" w:hAnsi="Arial" w:cs="Arial"/>
                <w:szCs w:val="20"/>
                <w:lang w:eastAsia="pt-BR"/>
              </w:rPr>
              <w:lastRenderedPageBreak/>
              <w:t>rolamentos blindados e duas correias que propiciam a diminuição do nível de ruído e as vibrações transmitidas, assegurando um melhor desempenho no torque do equipamento com uma frequência mínima de 4200 oscilações por minuto. • Hastes de fixação da cápsula confeccionadas em aço inoxidável, temperadas e polidas e encontra-se em um eixo fora de centro, realizando movimento elíptico.</w:t>
            </w:r>
          </w:p>
          <w:p w:rsidR="001B7A15" w:rsidRDefault="001B7A15" w:rsidP="001B7A1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Circuito eletrônico controlado por um </w:t>
            </w:r>
            <w:proofErr w:type="spellStart"/>
            <w:r>
              <w:rPr>
                <w:rFonts w:ascii="Arial" w:eastAsia="Times New Roman" w:hAnsi="Arial" w:cs="Arial"/>
                <w:szCs w:val="20"/>
                <w:lang w:eastAsia="pt-BR"/>
              </w:rPr>
              <w:t>microcontrolador</w:t>
            </w:r>
            <w:proofErr w:type="spellEnd"/>
            <w:r>
              <w:rPr>
                <w:rFonts w:ascii="Arial" w:eastAsia="Times New Roman" w:hAnsi="Arial" w:cs="Arial"/>
                <w:szCs w:val="20"/>
                <w:lang w:eastAsia="pt-BR"/>
              </w:rPr>
              <w:t xml:space="preserve"> que possibilita maior precisão do tempo de batimento, </w:t>
            </w:r>
            <w:proofErr w:type="spellStart"/>
            <w:r>
              <w:rPr>
                <w:rFonts w:ascii="Arial" w:eastAsia="Times New Roman" w:hAnsi="Arial" w:cs="Arial"/>
                <w:szCs w:val="20"/>
                <w:lang w:eastAsia="pt-BR"/>
              </w:rPr>
              <w:t>repetibilidade</w:t>
            </w:r>
            <w:proofErr w:type="spellEnd"/>
            <w:r>
              <w:rPr>
                <w:rFonts w:ascii="Arial" w:eastAsia="Times New Roman" w:hAnsi="Arial" w:cs="Arial"/>
                <w:szCs w:val="20"/>
                <w:lang w:eastAsia="pt-BR"/>
              </w:rPr>
              <w:t xml:space="preserve"> do tempo selecionado e períodos precisos de trituração. • Dispositivo de segurança com </w:t>
            </w:r>
            <w:proofErr w:type="spellStart"/>
            <w:r>
              <w:rPr>
                <w:rFonts w:ascii="Arial" w:eastAsia="Times New Roman" w:hAnsi="Arial" w:cs="Arial"/>
                <w:szCs w:val="20"/>
                <w:lang w:eastAsia="pt-BR"/>
              </w:rPr>
              <w:t>micro-chave</w:t>
            </w:r>
            <w:proofErr w:type="spellEnd"/>
            <w:r>
              <w:rPr>
                <w:rFonts w:ascii="Arial" w:eastAsia="Times New Roman" w:hAnsi="Arial" w:cs="Arial"/>
                <w:szCs w:val="20"/>
                <w:lang w:eastAsia="pt-BR"/>
              </w:rPr>
              <w:t xml:space="preserve">/switch interrompendo o funcionamento do aparelho com a abertura da tampa. D57• Design arrojado com linhas arredondadas e acabamento liso na cor branca, proporcionando um visual moderno e harmonioso, além de favorecer a limpeza e desinfecção. Tensão: Comutação Automática de 127V a 220 VCA. Consumo: 270VA. Frequência: 60 Hz. Tempo de </w:t>
            </w:r>
            <w:r>
              <w:rPr>
                <w:rFonts w:ascii="Arial" w:eastAsia="Times New Roman" w:hAnsi="Arial" w:cs="Arial"/>
                <w:szCs w:val="20"/>
                <w:lang w:eastAsia="pt-BR"/>
              </w:rPr>
              <w:lastRenderedPageBreak/>
              <w:t>Programação: 0 a 60 segundos. Oscilações por Minuto: 4200. Acessórios que acompanham o produto: • Suporte das Garras</w:t>
            </w:r>
          </w:p>
          <w:p w:rsidR="001B7A15" w:rsidRPr="00A85002" w:rsidRDefault="001B7A15" w:rsidP="001B7A15">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Cs w:val="20"/>
                <w:lang w:eastAsia="pt-BR"/>
              </w:rPr>
              <w:t>• Tampa Acrílica. • Porta Fusível. Peso: 3,6 kg. Garantia mínima de 12 mese</w:t>
            </w:r>
            <w:r>
              <w:rPr>
                <w:rFonts w:ascii="Arial" w:eastAsia="Times New Roman" w:hAnsi="Arial" w:cs="Arial"/>
                <w:szCs w:val="20"/>
                <w:lang w:eastAsia="pt-BR"/>
              </w:rPr>
              <w:t>s</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Schuster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963,7400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963,7400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ALTERMED MAT.MED.HOSPITALARES LTDA</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Bola de Borracha nº10, possui entre 16 e 17cm  de diâmetro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Pesa entre 350 a 370gr. Possui </w:t>
            </w:r>
            <w:proofErr w:type="spellStart"/>
            <w:r>
              <w:rPr>
                <w:rFonts w:ascii="Arial" w:eastAsia="Times New Roman" w:hAnsi="Arial" w:cs="Arial"/>
                <w:sz w:val="18"/>
                <w:szCs w:val="18"/>
                <w:lang w:eastAsia="pt-BR"/>
              </w:rPr>
              <w:t>ventil</w:t>
            </w:r>
            <w:proofErr w:type="spellEnd"/>
            <w:r>
              <w:rPr>
                <w:rFonts w:ascii="Arial" w:eastAsia="Times New Roman" w:hAnsi="Arial" w:cs="Arial"/>
                <w:sz w:val="18"/>
                <w:szCs w:val="18"/>
                <w:lang w:eastAsia="pt-BR"/>
              </w:rPr>
              <w:t xml:space="preserve"> para ser inflada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SLM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LAVA JATO</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Cs w:val="20"/>
                <w:lang w:eastAsia="pt-BR"/>
              </w:rPr>
              <w:t xml:space="preserve">de alta pressão.  Lavadora de pressão 220V com potência de 2000W (ou superior) 50/60HZ, com mangueira de alta pressão de 7,5 m com trama de aço, além de ser mais durável traz muita mobilidade na área de limpeza. Ela vem com recipiente para detergente embutido, ativado diretamente no bico regulável. Sua lança pode ser trocada facilmente, para alternar entre bico leque e bico turbo com ajuste de pressão e trabalhar nas aplicações leves e pesadas ao mesmo tempo. Seu cesto porta acessórios e seus suportes para pistola, cabo elétrico e mangueira deixa tudo mais prático e organizado. Com carinho de transporte, com alça de transporte. Tipos de bico turbo; regulável. Pressão: 2275 libras, vazão 330 L/H (ou superior). Conteúdo </w:t>
            </w:r>
            <w:r>
              <w:rPr>
                <w:rFonts w:ascii="Arial" w:eastAsia="Times New Roman" w:hAnsi="Arial" w:cs="Arial"/>
                <w:szCs w:val="20"/>
                <w:lang w:eastAsia="pt-BR"/>
              </w:rPr>
              <w:lastRenderedPageBreak/>
              <w:t>da embalagem máquina; manual; relação de assistência técnica; agulha; acessórios descritos: pistola e alta pressão com trava de segurança; engate rápido; lança com bico regulável; lança com bico turbo; mangueira de alta pressão mínimo 6 metros; suporte da mangueira. Garantia mínima de 01 ano.</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WAP 1900 WATZ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APARELHO DE SOM</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Cs w:val="20"/>
                <w:lang w:eastAsia="pt-BR"/>
              </w:rPr>
              <w:t>Aparelho de Som portátil  com CD player MP3, rádio  FM/AM, entrada USB e auxiliar de áudio. Com  4W(ou superior) de Potência RMS. conta com display digital e opera com reforço de graves, além de contar com entrada auxiliar de áudio estéreo que permite reproduzir músicas direto de seu MP3 ou MP4 Player. Reproduz CD, CD-R/RW, MP3, WMA; Entrada USB; Entrada auxiliar de áudio estéreo; Display digital; Rádio AM/ FM estéreo; Funções PROGRAM, REPEAT, RANDOM; Modo STANDBY; Antena telescópica; Alça frontal para transporte; Funcionamento AC/DC. Cor branca. Itens inclusos: Cabo de alimentação, manual e certificado de garantia. Garantia mínima de 06 mese</w:t>
            </w:r>
            <w:r>
              <w:rPr>
                <w:rFonts w:ascii="Arial" w:eastAsia="Times New Roman" w:hAnsi="Arial" w:cs="Arial"/>
                <w:szCs w:val="20"/>
                <w:lang w:eastAsia="pt-BR"/>
              </w:rPr>
              <w:t>s</w:t>
            </w:r>
            <w:r>
              <w:rPr>
                <w:rFonts w:ascii="Arial" w:eastAsia="Times New Roman" w:hAnsi="Arial" w:cs="Arial"/>
                <w:sz w:val="18"/>
                <w:szCs w:val="18"/>
                <w:lang w:eastAsia="pt-BR"/>
              </w:rPr>
              <w:t xml:space="preserve">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MULTILASER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199,0000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597,0000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APOIO PARA PÉS COM </w:t>
            </w:r>
            <w:r>
              <w:rPr>
                <w:rFonts w:ascii="Arial" w:eastAsia="Times New Roman" w:hAnsi="Arial" w:cs="Arial"/>
                <w:sz w:val="18"/>
                <w:szCs w:val="18"/>
                <w:lang w:eastAsia="pt-BR"/>
              </w:rPr>
              <w:lastRenderedPageBreak/>
              <w:t xml:space="preserve">INCLINAÇÃO AJUSTÁVEL </w:t>
            </w:r>
          </w:p>
        </w:tc>
        <w:tc>
          <w:tcPr>
            <w:tcW w:w="2131"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 xml:space="preserve">"Apoio Para Pés, Regulagem De Altura: </w:t>
            </w:r>
            <w:proofErr w:type="spellStart"/>
            <w:r>
              <w:rPr>
                <w:rFonts w:ascii="Arial" w:eastAsia="Times New Roman" w:hAnsi="Arial" w:cs="Arial"/>
                <w:sz w:val="18"/>
                <w:szCs w:val="18"/>
                <w:lang w:eastAsia="pt-BR"/>
              </w:rPr>
              <w:lastRenderedPageBreak/>
              <w:t>Caracteristicas</w:t>
            </w:r>
            <w:proofErr w:type="spellEnd"/>
            <w:r>
              <w:rPr>
                <w:rFonts w:ascii="Arial" w:eastAsia="Times New Roman" w:hAnsi="Arial" w:cs="Arial"/>
                <w:sz w:val="18"/>
                <w:szCs w:val="18"/>
                <w:lang w:eastAsia="pt-BR"/>
              </w:rPr>
              <w:t xml:space="preserve">: Regulagem De Altura Com Os </w:t>
            </w:r>
            <w:proofErr w:type="spellStart"/>
            <w:r>
              <w:rPr>
                <w:rFonts w:ascii="Arial" w:eastAsia="Times New Roman" w:hAnsi="Arial" w:cs="Arial"/>
                <w:sz w:val="18"/>
                <w:szCs w:val="18"/>
                <w:lang w:eastAsia="pt-BR"/>
              </w:rPr>
              <w:t>Proprios</w:t>
            </w:r>
            <w:proofErr w:type="spellEnd"/>
            <w:r>
              <w:rPr>
                <w:rFonts w:ascii="Arial" w:eastAsia="Times New Roman" w:hAnsi="Arial" w:cs="Arial"/>
                <w:sz w:val="18"/>
                <w:szCs w:val="18"/>
                <w:lang w:eastAsia="pt-BR"/>
              </w:rPr>
              <w:t xml:space="preserve"> Pés; Material: Estrutura Em Aço Com Tampo Em Polipropileno; Dimensões: 480 X 320 Mm</w:t>
            </w:r>
          </w:p>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Regulagem De Altura: De 60mm A 140mm; Acabamento: Estrutura Zincadas; Capacidade: 40kg; Cor: Cinza; Inclinação Com Balanço Que Se Ajusta De Acordo Com A Postura Do Usuário; Regulagem De Altura De 60mm A 140mm Acionado Com Os Próprios </w:t>
            </w:r>
            <w:proofErr w:type="spellStart"/>
            <w:r>
              <w:rPr>
                <w:rFonts w:ascii="Arial" w:eastAsia="Times New Roman" w:hAnsi="Arial" w:cs="Arial"/>
                <w:sz w:val="18"/>
                <w:szCs w:val="18"/>
                <w:lang w:eastAsia="pt-BR"/>
              </w:rPr>
              <w:t>Pes</w:t>
            </w:r>
            <w:proofErr w:type="spellEnd"/>
            <w:r>
              <w:rPr>
                <w:rFonts w:ascii="Arial" w:eastAsia="Times New Roman" w:hAnsi="Arial" w:cs="Arial"/>
                <w:sz w:val="18"/>
                <w:szCs w:val="18"/>
                <w:lang w:eastAsia="pt-BR"/>
              </w:rPr>
              <w:t xml:space="preserve"> Através De Uma Roldana Central Giratória; Textura Antiderrapante E </w:t>
            </w:r>
            <w:proofErr w:type="spellStart"/>
            <w:r>
              <w:rPr>
                <w:rFonts w:ascii="Arial" w:eastAsia="Times New Roman" w:hAnsi="Arial" w:cs="Arial"/>
                <w:sz w:val="18"/>
                <w:szCs w:val="18"/>
                <w:lang w:eastAsia="pt-BR"/>
              </w:rPr>
              <w:t>Massageadora</w:t>
            </w:r>
            <w:proofErr w:type="spellEnd"/>
            <w:r>
              <w:rPr>
                <w:rFonts w:ascii="Arial" w:eastAsia="Times New Roman" w:hAnsi="Arial" w:cs="Arial"/>
                <w:sz w:val="18"/>
                <w:szCs w:val="18"/>
                <w:lang w:eastAsia="pt-BR"/>
              </w:rPr>
              <w:t xml:space="preserve">. Pés Com Borrachas;  </w:t>
            </w:r>
            <w:proofErr w:type="spellStart"/>
            <w:r>
              <w:rPr>
                <w:rFonts w:ascii="Arial" w:eastAsia="Times New Roman" w:hAnsi="Arial" w:cs="Arial"/>
                <w:sz w:val="18"/>
                <w:szCs w:val="18"/>
                <w:lang w:eastAsia="pt-BR"/>
              </w:rPr>
              <w:t>Antideslizantes</w:t>
            </w:r>
            <w:proofErr w:type="spellEnd"/>
            <w:r>
              <w:rPr>
                <w:rFonts w:ascii="Arial" w:eastAsia="Times New Roman" w:hAnsi="Arial" w:cs="Arial"/>
                <w:sz w:val="18"/>
                <w:szCs w:val="18"/>
                <w:lang w:eastAsia="pt-BR"/>
              </w:rPr>
              <w:t xml:space="preserve">."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MR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w:t>
            </w:r>
            <w:r>
              <w:rPr>
                <w:rFonts w:ascii="Arial" w:eastAsia="Times New Roman" w:hAnsi="Arial" w:cs="Arial"/>
                <w:sz w:val="18"/>
                <w:szCs w:val="18"/>
                <w:lang w:eastAsia="pt-BR"/>
              </w:rPr>
              <w:lastRenderedPageBreak/>
              <w:t>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ARMÁRIO EM AÇO</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Armário para vestiário, padrão guarda volumes de aço – 4 portas; fabricado em chapa galvanizada – NBR 7008 – resistente a corrosão; pintura antimicrobiana e bactericida (nanotecnologia); livre de arestas cortantes (</w:t>
            </w:r>
            <w:proofErr w:type="spellStart"/>
            <w:r>
              <w:rPr>
                <w:rFonts w:ascii="Arial" w:eastAsia="Times New Roman" w:hAnsi="Arial" w:cs="Arial"/>
                <w:sz w:val="18"/>
                <w:szCs w:val="18"/>
                <w:lang w:eastAsia="pt-BR"/>
              </w:rPr>
              <w:t>hands</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cut</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free</w:t>
            </w:r>
            <w:proofErr w:type="spellEnd"/>
            <w:r>
              <w:rPr>
                <w:rFonts w:ascii="Arial" w:eastAsia="Times New Roman" w:hAnsi="Arial" w:cs="Arial"/>
                <w:sz w:val="18"/>
                <w:szCs w:val="18"/>
                <w:lang w:eastAsia="pt-BR"/>
              </w:rPr>
              <w:t xml:space="preserve">); dobradiças reforçadas com 5 travas; com ventilação e fechadura nas portas; pés e base elevadas do piso.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RCH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ARQUIVO DE AÇO 4 GAVETAS</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ARQUIVO DE   AÇO   4 GAVETAS com  4  gavetas  para  pasta suspensa - </w:t>
            </w:r>
            <w:proofErr w:type="spellStart"/>
            <w:r>
              <w:rPr>
                <w:rFonts w:ascii="Arial" w:eastAsia="Times New Roman" w:hAnsi="Arial" w:cs="Arial"/>
                <w:sz w:val="18"/>
                <w:szCs w:val="18"/>
                <w:lang w:eastAsia="pt-BR"/>
              </w:rPr>
              <w:t>rolamento,com</w:t>
            </w:r>
            <w:proofErr w:type="spellEnd"/>
            <w:r>
              <w:rPr>
                <w:rFonts w:ascii="Arial" w:eastAsia="Times New Roman" w:hAnsi="Arial" w:cs="Arial"/>
                <w:sz w:val="18"/>
                <w:szCs w:val="18"/>
                <w:lang w:eastAsia="pt-BR"/>
              </w:rPr>
              <w:t xml:space="preserve"> trilho telescópico. Cor: Cinza </w:t>
            </w:r>
            <w:proofErr w:type="spellStart"/>
            <w:r>
              <w:rPr>
                <w:rFonts w:ascii="Arial" w:eastAsia="Times New Roman" w:hAnsi="Arial" w:cs="Arial"/>
                <w:sz w:val="18"/>
                <w:szCs w:val="18"/>
                <w:lang w:eastAsia="pt-BR"/>
              </w:rPr>
              <w:t>texturizado</w:t>
            </w:r>
            <w:proofErr w:type="spellEnd"/>
            <w:r>
              <w:rPr>
                <w:rFonts w:ascii="Arial" w:eastAsia="Times New Roman" w:hAnsi="Arial" w:cs="Arial"/>
                <w:sz w:val="18"/>
                <w:szCs w:val="18"/>
                <w:lang w:eastAsia="pt-BR"/>
              </w:rPr>
              <w:t xml:space="preserve">. Fechamento por chave. Espessura: chapa  26 (0,40mm). Puxador de plástico, poliuretano, cor cinza (cromado opcional). Medidas:  altura  1335mm  x largura 460mm x profundidade 460mm. Gavetas que deslizam sobre patim de </w:t>
            </w:r>
            <w:r>
              <w:rPr>
                <w:rFonts w:ascii="Arial" w:eastAsia="Times New Roman" w:hAnsi="Arial" w:cs="Arial"/>
                <w:sz w:val="18"/>
                <w:szCs w:val="18"/>
                <w:lang w:eastAsia="pt-BR"/>
              </w:rPr>
              <w:lastRenderedPageBreak/>
              <w:t xml:space="preserve">nylon. Cada gaveta suporta  até  15  kg.  Produto com  </w:t>
            </w:r>
            <w:proofErr w:type="spellStart"/>
            <w:r>
              <w:rPr>
                <w:rFonts w:ascii="Arial" w:eastAsia="Times New Roman" w:hAnsi="Arial" w:cs="Arial"/>
                <w:sz w:val="18"/>
                <w:szCs w:val="18"/>
                <w:lang w:eastAsia="pt-BR"/>
              </w:rPr>
              <w:t>fostatização</w:t>
            </w:r>
            <w:proofErr w:type="spellEnd"/>
            <w:r>
              <w:rPr>
                <w:rFonts w:ascii="Arial" w:eastAsia="Times New Roman" w:hAnsi="Arial" w:cs="Arial"/>
                <w:sz w:val="18"/>
                <w:szCs w:val="18"/>
                <w:lang w:eastAsia="pt-BR"/>
              </w:rPr>
              <w:t xml:space="preserve">  a  ferro  e pintura   eletrostática   a   pó. Acompanha  pés  reguláveis de  plástico. GARANTIA  DE 06 MESES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RCH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695,0000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2.085,0000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Multiprocessador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Cs w:val="20"/>
                <w:lang w:eastAsia="pt-BR"/>
              </w:rPr>
              <w:t xml:space="preserve">2 Velocidades - Pulsar 750W. Potente E Multifuncional, Permite O Preparo De Alimentos Em Segundos. Possui 34 Funções, Máxima Variedade Na Cozinha Com Diferentes Acessórios Em Disco </w:t>
            </w:r>
            <w:proofErr w:type="spellStart"/>
            <w:r>
              <w:rPr>
                <w:rFonts w:ascii="Arial" w:eastAsia="Times New Roman" w:hAnsi="Arial" w:cs="Arial"/>
                <w:szCs w:val="20"/>
                <w:lang w:eastAsia="pt-BR"/>
              </w:rPr>
              <w:t>Full</w:t>
            </w:r>
            <w:proofErr w:type="spellEnd"/>
            <w:r>
              <w:rPr>
                <w:rFonts w:ascii="Arial" w:eastAsia="Times New Roman" w:hAnsi="Arial" w:cs="Arial"/>
                <w:szCs w:val="20"/>
                <w:lang w:eastAsia="pt-BR"/>
              </w:rPr>
              <w:t xml:space="preserve"> Inox. 750 W De Potência, Fazendo O Mínimo De Esforço No Preparo De Receitas Com Motor Potente. Tecnologia </w:t>
            </w:r>
            <w:proofErr w:type="spellStart"/>
            <w:r>
              <w:rPr>
                <w:rFonts w:ascii="Arial" w:eastAsia="Times New Roman" w:hAnsi="Arial" w:cs="Arial"/>
                <w:szCs w:val="20"/>
                <w:lang w:eastAsia="pt-BR"/>
              </w:rPr>
              <w:t>Powerchop</w:t>
            </w:r>
            <w:proofErr w:type="spellEnd"/>
            <w:r>
              <w:rPr>
                <w:rFonts w:ascii="Arial" w:eastAsia="Times New Roman" w:hAnsi="Arial" w:cs="Arial"/>
                <w:szCs w:val="20"/>
                <w:lang w:eastAsia="pt-BR"/>
              </w:rPr>
              <w:t>, Exclusiva,  Formato De Lâmina Com Ângulos De Corte E Proporcionam Resultados Perfeitos. Tem Duas Velocidades + Pulsar, Garantindo O Melhor Desempenho Na Cozinha Para Triturar Até Os Ingredientes Mais Duros. Acompanha Um Prático Copo Para Liquidificador E Espremedor De Frutas Se Tornando Um Produto 3 Em 1.</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WALITA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417,0000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417,0000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TECLADO MULTIMÍDIA PARA COMPUTADOR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TECLADO MULTIMÍDIA, USD- PRETO Teclado multimídia </w:t>
            </w:r>
            <w:proofErr w:type="spellStart"/>
            <w:r>
              <w:rPr>
                <w:rFonts w:ascii="Arial" w:eastAsia="Times New Roman" w:hAnsi="Arial" w:cs="Arial"/>
                <w:sz w:val="18"/>
                <w:szCs w:val="18"/>
                <w:lang w:eastAsia="pt-BR"/>
              </w:rPr>
              <w:t>slim</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CorPreto</w:t>
            </w:r>
            <w:proofErr w:type="spellEnd"/>
            <w:r>
              <w:rPr>
                <w:rFonts w:ascii="Arial" w:eastAsia="Times New Roman" w:hAnsi="Arial" w:cs="Arial"/>
                <w:sz w:val="18"/>
                <w:szCs w:val="18"/>
                <w:lang w:eastAsia="pt-BR"/>
              </w:rPr>
              <w:t xml:space="preserve">/Prata. Conexão com computador USB. Teclas107 + 18 de atalho. Tipo de Teclas Baixa (12mm). Comprimento do Cabo1, 3 m. Padrão </w:t>
            </w:r>
            <w:proofErr w:type="spellStart"/>
            <w:r>
              <w:rPr>
                <w:rFonts w:ascii="Arial" w:eastAsia="Times New Roman" w:hAnsi="Arial" w:cs="Arial"/>
                <w:sz w:val="18"/>
                <w:szCs w:val="18"/>
                <w:lang w:eastAsia="pt-BR"/>
              </w:rPr>
              <w:lastRenderedPageBreak/>
              <w:t>TecladoABNT</w:t>
            </w:r>
            <w:proofErr w:type="spellEnd"/>
            <w:r>
              <w:rPr>
                <w:rFonts w:ascii="Arial" w:eastAsia="Times New Roman" w:hAnsi="Arial" w:cs="Arial"/>
                <w:sz w:val="18"/>
                <w:szCs w:val="18"/>
                <w:lang w:eastAsia="pt-BR"/>
              </w:rPr>
              <w:t xml:space="preserve"> 2 + Teclado numérico. Recursos </w:t>
            </w:r>
            <w:proofErr w:type="spellStart"/>
            <w:r>
              <w:rPr>
                <w:rFonts w:ascii="Arial" w:eastAsia="Times New Roman" w:hAnsi="Arial" w:cs="Arial"/>
                <w:sz w:val="18"/>
                <w:szCs w:val="18"/>
                <w:lang w:eastAsia="pt-BR"/>
              </w:rPr>
              <w:t>avançadosMultimídia</w:t>
            </w:r>
            <w:proofErr w:type="spellEnd"/>
            <w:r>
              <w:rPr>
                <w:rFonts w:ascii="Arial" w:eastAsia="Times New Roman" w:hAnsi="Arial" w:cs="Arial"/>
                <w:sz w:val="18"/>
                <w:szCs w:val="18"/>
                <w:lang w:eastAsia="pt-BR"/>
              </w:rPr>
              <w:t xml:space="preserve">. Compatível com IBM PC. Compatível com SO Windows XP ou superior. 1 porta USB disponível.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26,0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C3TECH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54,9000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1.427,4000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TELECOPY EQUIPAMENTOS LTDA EPP</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QUADRO BRANCO</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QUADRO BRANCO. Lousa em fórmica profissional branca – brilhante (quadro branco), fundo em MDF. Moldura em Alumínio com espessura de 1,5 Cm, Tamanho:120cm X 240cm. Alta durabilidade. Não fica manchando!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JP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503,0000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5.030,0000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JACKSON NEIMAR PEDRASSANI ME</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Quadro Branco. Lousa em fórmica profissional branca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QUADRO BRANCO. Lousa em fórmica profissional branca – brilhante (quadro branco), fundo em MDF. Moldura em Alumínio com espessura de 2 Cm, com suporte para apagador. Medida: 300 cm de largura x 120 cm de altura x 2 cm de espessura.. Alta durabilidade. Não fica manchando! Não acompanha caneta e apagador.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JP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610,0000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3.050,0000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JACKSON NEIMAR PEDRASSANI ME</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REFRIGERADOR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Refrigerador </w:t>
            </w:r>
            <w:proofErr w:type="spellStart"/>
            <w:r>
              <w:rPr>
                <w:rFonts w:ascii="Arial" w:eastAsia="Times New Roman" w:hAnsi="Arial" w:cs="Arial"/>
                <w:sz w:val="18"/>
                <w:szCs w:val="18"/>
                <w:lang w:eastAsia="pt-BR"/>
              </w:rPr>
              <w:t>Frost</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Free</w:t>
            </w:r>
            <w:proofErr w:type="spellEnd"/>
            <w:r>
              <w:rPr>
                <w:rFonts w:ascii="Arial" w:eastAsia="Times New Roman" w:hAnsi="Arial" w:cs="Arial"/>
                <w:sz w:val="18"/>
                <w:szCs w:val="18"/>
                <w:lang w:eastAsia="pt-BR"/>
              </w:rPr>
              <w:t xml:space="preserve"> duplex 2 portas, entre 400Litros e 480Litros, 220 volts, dimensões aproximadas do produto - cm (</w:t>
            </w:r>
            <w:proofErr w:type="spellStart"/>
            <w:r>
              <w:rPr>
                <w:rFonts w:ascii="Arial" w:eastAsia="Times New Roman" w:hAnsi="Arial" w:cs="Arial"/>
                <w:sz w:val="18"/>
                <w:szCs w:val="18"/>
                <w:lang w:eastAsia="pt-BR"/>
              </w:rPr>
              <w:t>AxLxP</w:t>
            </w:r>
            <w:proofErr w:type="spellEnd"/>
            <w:r>
              <w:rPr>
                <w:rFonts w:ascii="Arial" w:eastAsia="Times New Roman" w:hAnsi="Arial" w:cs="Arial"/>
                <w:sz w:val="18"/>
                <w:szCs w:val="18"/>
                <w:lang w:eastAsia="pt-BR"/>
              </w:rPr>
              <w:t xml:space="preserve">) 193x70,5x76 cm, prateleiras de vidro temperado e reguláveis, iluminação interna, alarme de porta aberta, controle de temperatura, branco. garantia de 12 meses.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Electrolux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2.390,0000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2.390,0000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JACKSON NEIMAR PEDRASSANI ME</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COMPUTADOR COMPLETO</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(monitor, mouse, teclado e programas básicos).  Processador Intel core i7 - 7700K KABY LAKE LGA 1151 4.2GHZ 8MB CACHE, BX80677I77700K. Sistema Operacional Windows 10 Pro, 64 Bits. Rede Gigabit PCIE </w:t>
            </w:r>
            <w:r>
              <w:rPr>
                <w:rFonts w:ascii="Arial" w:eastAsia="Times New Roman" w:hAnsi="Arial" w:cs="Arial"/>
                <w:sz w:val="18"/>
                <w:szCs w:val="18"/>
                <w:lang w:eastAsia="pt-BR"/>
              </w:rPr>
              <w:lastRenderedPageBreak/>
              <w:t xml:space="preserve">x1 10/100/1000 Mb/s. Baias Externas: 2 Baias Externas. Portas: H81M-HG4 (1 x Porta de Mouse / Teclado OS/2 –1 x Porta D-Sub –1 x Porta HDMI –4 x portas USB 2.0 –2 x portas USB 3.0 –1 x Porta de Rede RJ-45 com LED (LED de Acesso e LED de Velocidade) –Conector de Áudio HD: Entrada de Linha / Alto-Falante Frontal / Microfone. Memória RAM: 16GB.  Disco Rígido: HD 1TB 64MB SATA3 6.0GB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BLUE MB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6.889,0000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6.889,0000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MB CATARINENSE EIRELI</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TELA DE PROJEÇÃO COM TRIPÉ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Tela de projeção tipo tripé possui mecanismo de enrolamento automático e tripé telescópico acoplado a tela. A superfície de projeção desta tela é do tipo </w:t>
            </w:r>
            <w:proofErr w:type="spellStart"/>
            <w:r>
              <w:rPr>
                <w:rFonts w:ascii="Arial" w:eastAsia="Times New Roman" w:hAnsi="Arial" w:cs="Arial"/>
                <w:sz w:val="18"/>
                <w:szCs w:val="18"/>
                <w:lang w:eastAsia="pt-BR"/>
              </w:rPr>
              <w:t>matte</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white</w:t>
            </w:r>
            <w:proofErr w:type="spellEnd"/>
            <w:r>
              <w:rPr>
                <w:rFonts w:ascii="Arial" w:eastAsia="Times New Roman" w:hAnsi="Arial" w:cs="Arial"/>
                <w:sz w:val="18"/>
                <w:szCs w:val="18"/>
                <w:lang w:eastAsia="pt-BR"/>
              </w:rPr>
              <w:t xml:space="preserve"> (branco opaco). Estrutura em aço carbono, pintura eletrostática resistente a riscos e corrosões, estojo na cor preta, poste central de sustentação e pé com superfície pintada de alta resistência, assegurando maior qualidade e durabilidade. Medida mínima: 240cm x 180cm (ou superior).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NARDELLI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1.085,0000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1.085,0000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MB CATARINENSE EIRELI</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TABLET</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Cs w:val="20"/>
                <w:lang w:eastAsia="pt-BR"/>
              </w:rPr>
              <w:t xml:space="preserve">Tablet </w:t>
            </w:r>
            <w:proofErr w:type="spellStart"/>
            <w:r>
              <w:rPr>
                <w:rFonts w:ascii="Arial" w:eastAsia="Times New Roman" w:hAnsi="Arial" w:cs="Arial"/>
                <w:szCs w:val="20"/>
                <w:lang w:eastAsia="pt-BR"/>
              </w:rPr>
              <w:t>Android</w:t>
            </w:r>
            <w:proofErr w:type="spellEnd"/>
            <w:r>
              <w:rPr>
                <w:rFonts w:ascii="Arial" w:eastAsia="Times New Roman" w:hAnsi="Arial" w:cs="Arial"/>
                <w:szCs w:val="20"/>
                <w:lang w:eastAsia="pt-BR"/>
              </w:rPr>
              <w:t xml:space="preserve">. Especificações técnicas: a) UNIDADE DE PROCESSAMENTO: a.1 Processador com </w:t>
            </w:r>
            <w:proofErr w:type="spellStart"/>
            <w:r>
              <w:rPr>
                <w:rFonts w:ascii="Arial" w:eastAsia="Times New Roman" w:hAnsi="Arial" w:cs="Arial"/>
                <w:szCs w:val="20"/>
                <w:lang w:eastAsia="pt-BR"/>
              </w:rPr>
              <w:t>clock</w:t>
            </w:r>
            <w:proofErr w:type="spellEnd"/>
            <w:r>
              <w:rPr>
                <w:rFonts w:ascii="Arial" w:eastAsia="Times New Roman" w:hAnsi="Arial" w:cs="Arial"/>
                <w:szCs w:val="20"/>
                <w:lang w:eastAsia="pt-BR"/>
              </w:rPr>
              <w:t xml:space="preserve"> mínimo de 1,3 GHz com no mínimo quatro núcleos e 2M L2 cache; a.2) Capaz de executar arquivos de áudio e vídeo; a.3) As funções de decodificação de áudio e vídeo devem ser aceleradas por hardware. a.4) </w:t>
            </w:r>
            <w:r>
              <w:rPr>
                <w:rFonts w:ascii="Arial" w:eastAsia="Times New Roman" w:hAnsi="Arial" w:cs="Arial"/>
                <w:szCs w:val="20"/>
                <w:lang w:eastAsia="pt-BR"/>
              </w:rPr>
              <w:lastRenderedPageBreak/>
              <w:t xml:space="preserve">Possuir decodificação por hardware para pelo menos os seguintes formatos: H263, H264 e MPEG4. a.5) Obter índice de desempenho igual ou superior a 130 pontos no “Performance </w:t>
            </w:r>
            <w:proofErr w:type="spellStart"/>
            <w:r>
              <w:rPr>
                <w:rFonts w:ascii="Arial" w:eastAsia="Times New Roman" w:hAnsi="Arial" w:cs="Arial"/>
                <w:szCs w:val="20"/>
                <w:lang w:eastAsia="pt-BR"/>
              </w:rPr>
              <w:t>test</w:t>
            </w:r>
            <w:proofErr w:type="spellEnd"/>
            <w:r>
              <w:rPr>
                <w:rFonts w:ascii="Arial" w:eastAsia="Times New Roman" w:hAnsi="Arial" w:cs="Arial"/>
                <w:szCs w:val="20"/>
                <w:lang w:eastAsia="pt-BR"/>
              </w:rPr>
              <w:t xml:space="preserve">” e 80 pontos no “UX </w:t>
            </w:r>
            <w:proofErr w:type="spellStart"/>
            <w:r>
              <w:rPr>
                <w:rFonts w:ascii="Arial" w:eastAsia="Times New Roman" w:hAnsi="Arial" w:cs="Arial"/>
                <w:szCs w:val="20"/>
                <w:lang w:eastAsia="pt-BR"/>
              </w:rPr>
              <w:t>test</w:t>
            </w:r>
            <w:proofErr w:type="spellEnd"/>
            <w:r>
              <w:rPr>
                <w:rFonts w:ascii="Arial" w:eastAsia="Times New Roman" w:hAnsi="Arial" w:cs="Arial"/>
                <w:szCs w:val="20"/>
                <w:lang w:eastAsia="pt-BR"/>
              </w:rPr>
              <w:t xml:space="preserve">” – </w:t>
            </w:r>
            <w:proofErr w:type="spellStart"/>
            <w:r>
              <w:rPr>
                <w:rFonts w:ascii="Arial" w:eastAsia="Times New Roman" w:hAnsi="Arial" w:cs="Arial"/>
                <w:szCs w:val="20"/>
                <w:lang w:eastAsia="pt-BR"/>
              </w:rPr>
              <w:t>User</w:t>
            </w:r>
            <w:proofErr w:type="spellEnd"/>
            <w:r>
              <w:rPr>
                <w:rFonts w:ascii="Arial" w:eastAsia="Times New Roman" w:hAnsi="Arial" w:cs="Arial"/>
                <w:szCs w:val="20"/>
                <w:lang w:eastAsia="pt-BR"/>
              </w:rPr>
              <w:t xml:space="preserve"> Experience” medido pelo software </w:t>
            </w:r>
            <w:proofErr w:type="spellStart"/>
            <w:r>
              <w:rPr>
                <w:rFonts w:ascii="Arial" w:eastAsia="Times New Roman" w:hAnsi="Arial" w:cs="Arial"/>
                <w:szCs w:val="20"/>
                <w:lang w:eastAsia="pt-BR"/>
              </w:rPr>
              <w:t>MobileXPRT</w:t>
            </w:r>
            <w:proofErr w:type="spellEnd"/>
            <w:r>
              <w:rPr>
                <w:rFonts w:ascii="Arial" w:eastAsia="Times New Roman" w:hAnsi="Arial" w:cs="Arial"/>
                <w:szCs w:val="20"/>
                <w:lang w:eastAsia="pt-BR"/>
              </w:rPr>
              <w:t xml:space="preserve"> 2013 da </w:t>
            </w:r>
            <w:proofErr w:type="spellStart"/>
            <w:r>
              <w:rPr>
                <w:rFonts w:ascii="Arial" w:eastAsia="Times New Roman" w:hAnsi="Arial" w:cs="Arial"/>
                <w:szCs w:val="20"/>
                <w:lang w:eastAsia="pt-BR"/>
              </w:rPr>
              <w:t>Principle</w:t>
            </w:r>
            <w:proofErr w:type="spellEnd"/>
            <w:r>
              <w:rPr>
                <w:rFonts w:ascii="Arial" w:eastAsia="Times New Roman" w:hAnsi="Arial" w:cs="Arial"/>
                <w:szCs w:val="20"/>
                <w:lang w:eastAsia="pt-BR"/>
              </w:rPr>
              <w:t xml:space="preserve"> Technologies http://principledtechnologies.com/benchmarkxprt/mobilexprt/ obtido através da execução da opção “</w:t>
            </w:r>
            <w:proofErr w:type="spellStart"/>
            <w:r>
              <w:rPr>
                <w:rFonts w:ascii="Arial" w:eastAsia="Times New Roman" w:hAnsi="Arial" w:cs="Arial"/>
                <w:szCs w:val="20"/>
                <w:lang w:eastAsia="pt-BR"/>
              </w:rPr>
              <w:t>All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Tests</w:t>
            </w:r>
            <w:proofErr w:type="spellEnd"/>
            <w:r>
              <w:rPr>
                <w:rFonts w:ascii="Arial" w:eastAsia="Times New Roman" w:hAnsi="Arial" w:cs="Arial"/>
                <w:szCs w:val="20"/>
                <w:lang w:eastAsia="pt-BR"/>
              </w:rPr>
              <w:t xml:space="preserve">”, obedecendo a seguinte procedimento: i) Instalar o software </w:t>
            </w:r>
            <w:proofErr w:type="spellStart"/>
            <w:r>
              <w:rPr>
                <w:rFonts w:ascii="Arial" w:eastAsia="Times New Roman" w:hAnsi="Arial" w:cs="Arial"/>
                <w:szCs w:val="20"/>
                <w:lang w:eastAsia="pt-BR"/>
              </w:rPr>
              <w:t>MobileXPRT</w:t>
            </w:r>
            <w:proofErr w:type="spellEnd"/>
            <w:r>
              <w:rPr>
                <w:rFonts w:ascii="Arial" w:eastAsia="Times New Roman" w:hAnsi="Arial" w:cs="Arial"/>
                <w:szCs w:val="20"/>
                <w:lang w:eastAsia="pt-BR"/>
              </w:rPr>
              <w:t xml:space="preserve"> a partir do Google Play. </w:t>
            </w:r>
            <w:proofErr w:type="spellStart"/>
            <w:r>
              <w:rPr>
                <w:rFonts w:ascii="Arial" w:eastAsia="Times New Roman" w:hAnsi="Arial" w:cs="Arial"/>
                <w:szCs w:val="20"/>
                <w:lang w:eastAsia="pt-BR"/>
              </w:rPr>
              <w:t>ii</w:t>
            </w:r>
            <w:proofErr w:type="spellEnd"/>
            <w:r>
              <w:rPr>
                <w:rFonts w:ascii="Arial" w:eastAsia="Times New Roman" w:hAnsi="Arial" w:cs="Arial"/>
                <w:szCs w:val="20"/>
                <w:lang w:eastAsia="pt-BR"/>
              </w:rPr>
              <w:t xml:space="preserve">) Desconectar o Tablet do carregador para execução somente na bateria. </w:t>
            </w:r>
            <w:proofErr w:type="spellStart"/>
            <w:r>
              <w:rPr>
                <w:rFonts w:ascii="Arial" w:eastAsia="Times New Roman" w:hAnsi="Arial" w:cs="Arial"/>
                <w:szCs w:val="20"/>
                <w:lang w:eastAsia="pt-BR"/>
              </w:rPr>
              <w:t>iii</w:t>
            </w:r>
            <w:proofErr w:type="spellEnd"/>
            <w:r>
              <w:rPr>
                <w:rFonts w:ascii="Arial" w:eastAsia="Times New Roman" w:hAnsi="Arial" w:cs="Arial"/>
                <w:szCs w:val="20"/>
                <w:lang w:eastAsia="pt-BR"/>
              </w:rPr>
              <w:t xml:space="preserve">) Reiniciar o Tablet. </w:t>
            </w:r>
            <w:proofErr w:type="spellStart"/>
            <w:r>
              <w:rPr>
                <w:rFonts w:ascii="Arial" w:eastAsia="Times New Roman" w:hAnsi="Arial" w:cs="Arial"/>
                <w:szCs w:val="20"/>
                <w:lang w:eastAsia="pt-BR"/>
              </w:rPr>
              <w:t>iv</w:t>
            </w:r>
            <w:proofErr w:type="spellEnd"/>
            <w:r>
              <w:rPr>
                <w:rFonts w:ascii="Arial" w:eastAsia="Times New Roman" w:hAnsi="Arial" w:cs="Arial"/>
                <w:szCs w:val="20"/>
                <w:lang w:eastAsia="pt-BR"/>
              </w:rPr>
              <w:t>) Clicar no ícone “</w:t>
            </w:r>
            <w:proofErr w:type="spellStart"/>
            <w:r>
              <w:rPr>
                <w:rFonts w:ascii="Arial" w:eastAsia="Times New Roman" w:hAnsi="Arial" w:cs="Arial"/>
                <w:szCs w:val="20"/>
                <w:lang w:eastAsia="pt-BR"/>
              </w:rPr>
              <w:t>MobileXPRT</w:t>
            </w:r>
            <w:proofErr w:type="spellEnd"/>
            <w:r>
              <w:rPr>
                <w:rFonts w:ascii="Arial" w:eastAsia="Times New Roman" w:hAnsi="Arial" w:cs="Arial"/>
                <w:szCs w:val="20"/>
                <w:lang w:eastAsia="pt-BR"/>
              </w:rPr>
              <w:t>” e selecionar “</w:t>
            </w:r>
            <w:proofErr w:type="spellStart"/>
            <w:r>
              <w:rPr>
                <w:rFonts w:ascii="Arial" w:eastAsia="Times New Roman" w:hAnsi="Arial" w:cs="Arial"/>
                <w:szCs w:val="20"/>
                <w:lang w:eastAsia="pt-BR"/>
              </w:rPr>
              <w:t>All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Tests</w:t>
            </w:r>
            <w:proofErr w:type="spellEnd"/>
            <w:r>
              <w:rPr>
                <w:rFonts w:ascii="Arial" w:eastAsia="Times New Roman" w:hAnsi="Arial" w:cs="Arial"/>
                <w:szCs w:val="20"/>
                <w:lang w:eastAsia="pt-BR"/>
              </w:rPr>
              <w:t xml:space="preserve">”. b) MEMÓRIA RAM: b.1) Mínimo de 1 GB (um gigabyte) de baixo consumo (DDR3L 1066MHz);  c) TELA: c.1) Tela colorida e construída com tecnologia LCD ou OLED, com retro iluminação e com tamanho mínimo de 09 (nove) e máximo de 10.1 (dez ponto um) polegadas; c.2) </w:t>
            </w:r>
            <w:proofErr w:type="spellStart"/>
            <w:r>
              <w:rPr>
                <w:rFonts w:ascii="Arial" w:eastAsia="Times New Roman" w:hAnsi="Arial" w:cs="Arial"/>
                <w:szCs w:val="20"/>
                <w:lang w:eastAsia="pt-BR"/>
              </w:rPr>
              <w:t>Multitoque</w:t>
            </w:r>
            <w:proofErr w:type="spellEnd"/>
            <w:r>
              <w:rPr>
                <w:rFonts w:ascii="Arial" w:eastAsia="Times New Roman" w:hAnsi="Arial" w:cs="Arial"/>
                <w:szCs w:val="20"/>
                <w:lang w:eastAsia="pt-BR"/>
              </w:rPr>
              <w:t xml:space="preserve"> de no mínimo 5 pontos (capacitiva);  c.3) Possuir contraste </w:t>
            </w:r>
            <w:r>
              <w:rPr>
                <w:rFonts w:ascii="Arial" w:eastAsia="Times New Roman" w:hAnsi="Arial" w:cs="Arial"/>
                <w:szCs w:val="20"/>
                <w:lang w:eastAsia="pt-BR"/>
              </w:rPr>
              <w:lastRenderedPageBreak/>
              <w:t>mínimo de 300:1; c.4) Resolução mínima: 1280x800. d) ARMAZENAMENTO: d.1) Interno do tipo flash/</w:t>
            </w:r>
            <w:proofErr w:type="spellStart"/>
            <w:r>
              <w:rPr>
                <w:rFonts w:ascii="Arial" w:eastAsia="Times New Roman" w:hAnsi="Arial" w:cs="Arial"/>
                <w:szCs w:val="20"/>
                <w:lang w:eastAsia="pt-BR"/>
              </w:rPr>
              <w:t>eMMC</w:t>
            </w:r>
            <w:proofErr w:type="spellEnd"/>
            <w:r>
              <w:rPr>
                <w:rFonts w:ascii="Arial" w:eastAsia="Times New Roman" w:hAnsi="Arial" w:cs="Arial"/>
                <w:szCs w:val="20"/>
                <w:lang w:eastAsia="pt-BR"/>
              </w:rPr>
              <w:t xml:space="preserve">; mais específica e maior qualidade; d.2) Capacidade mínima de 16 GB (dezesseis gigabytes) de armazenamento interno; d.3) Possuir Slot para cartão de memória padrão </w:t>
            </w:r>
            <w:proofErr w:type="spellStart"/>
            <w:r>
              <w:rPr>
                <w:rFonts w:ascii="Arial" w:eastAsia="Times New Roman" w:hAnsi="Arial" w:cs="Arial"/>
                <w:szCs w:val="20"/>
                <w:lang w:eastAsia="pt-BR"/>
              </w:rPr>
              <w:t>MicroSD</w:t>
            </w:r>
            <w:proofErr w:type="spellEnd"/>
            <w:r>
              <w:rPr>
                <w:rFonts w:ascii="Arial" w:eastAsia="Times New Roman" w:hAnsi="Arial" w:cs="Arial"/>
                <w:szCs w:val="20"/>
                <w:lang w:eastAsia="pt-BR"/>
              </w:rPr>
              <w:t xml:space="preserve"> para expansão do armazenamento interno, compatível com cartões de até 64 GB (sessenta e quatro gigabytes). e) CONECTIVIDADE: e.1) Wi-Fi padrão IEEE 802.11 b/g/n, integrado (interno) ao equipamento; e.2) Modem interno com suporte a redes 3G (no mínimo dual-</w:t>
            </w:r>
            <w:proofErr w:type="spellStart"/>
            <w:r>
              <w:rPr>
                <w:rFonts w:ascii="Arial" w:eastAsia="Times New Roman" w:hAnsi="Arial" w:cs="Arial"/>
                <w:szCs w:val="20"/>
                <w:lang w:eastAsia="pt-BR"/>
              </w:rPr>
              <w:t>band</w:t>
            </w:r>
            <w:proofErr w:type="spellEnd"/>
            <w:r>
              <w:rPr>
                <w:rFonts w:ascii="Arial" w:eastAsia="Times New Roman" w:hAnsi="Arial" w:cs="Arial"/>
                <w:szCs w:val="20"/>
                <w:lang w:eastAsia="pt-BR"/>
              </w:rPr>
              <w:t xml:space="preserve"> 2100MHz e 850MHz) e 2G (</w:t>
            </w:r>
            <w:proofErr w:type="spellStart"/>
            <w:r>
              <w:rPr>
                <w:rFonts w:ascii="Arial" w:eastAsia="Times New Roman" w:hAnsi="Arial" w:cs="Arial"/>
                <w:szCs w:val="20"/>
                <w:lang w:eastAsia="pt-BR"/>
              </w:rPr>
              <w:t>quad-band</w:t>
            </w:r>
            <w:proofErr w:type="spellEnd"/>
            <w:r>
              <w:rPr>
                <w:rFonts w:ascii="Arial" w:eastAsia="Times New Roman" w:hAnsi="Arial" w:cs="Arial"/>
                <w:szCs w:val="20"/>
                <w:lang w:eastAsia="pt-BR"/>
              </w:rPr>
              <w:t xml:space="preserve"> 850MHz, 900MHz, 1.800MHz e 1.900MHz) habilitado para funcionamento nas frequências do sistema brasileiro de comunicação móvel, desbloqueado para todas as operadoras;  e.3) Bluetooth versão 4.0 ou superior, integrado (interno) ao equipamento; e.4) Sistema de GPS integrado (interno) com antena interna. f) INTERFACES: f.1) Microfone e alto-falante integrados ao gabinete; f.2) Saída para fone de ouvidos para conector padrão </w:t>
            </w:r>
            <w:r>
              <w:rPr>
                <w:rFonts w:ascii="Arial" w:eastAsia="Times New Roman" w:hAnsi="Arial" w:cs="Arial"/>
                <w:szCs w:val="20"/>
                <w:lang w:eastAsia="pt-BR"/>
              </w:rPr>
              <w:lastRenderedPageBreak/>
              <w:t xml:space="preserve">P2 de 3,5 mm e com 03 (três) pontos de contato (terra, áudio direito e esquerdo); f.3) Porta </w:t>
            </w:r>
            <w:proofErr w:type="spellStart"/>
            <w:r>
              <w:rPr>
                <w:rFonts w:ascii="Arial" w:eastAsia="Times New Roman" w:hAnsi="Arial" w:cs="Arial"/>
                <w:szCs w:val="20"/>
                <w:lang w:eastAsia="pt-BR"/>
              </w:rPr>
              <w:t>micro-USB</w:t>
            </w:r>
            <w:proofErr w:type="spellEnd"/>
            <w:r>
              <w:rPr>
                <w:rFonts w:ascii="Arial" w:eastAsia="Times New Roman" w:hAnsi="Arial" w:cs="Arial"/>
                <w:szCs w:val="20"/>
                <w:lang w:eastAsia="pt-BR"/>
              </w:rPr>
              <w:t xml:space="preserve"> padrão 2.0; f.4) Permitir conexão de vídeo externo através de porta micro/mini HDMI;  g) CÂMERA FRONTAL E TRASEIRA: g.1) Integrada ao equipamento; g.2) Câmera traseira com resolução mínima de 05 MP (cinco megapixels), possuir ajuste de foco automático e zoom digital;  g.3) Câmera frontal com resolução mínima 1.2 MP (um ponto dois megapixels); g.4) Ambas as câmeras devem permitir filmar e tirar fotos. h) BATERIA: h.1) Interna e recarregável; h.2) Lítio-</w:t>
            </w:r>
            <w:proofErr w:type="spellStart"/>
            <w:r>
              <w:rPr>
                <w:rFonts w:ascii="Arial" w:eastAsia="Times New Roman" w:hAnsi="Arial" w:cs="Arial"/>
                <w:szCs w:val="20"/>
                <w:lang w:eastAsia="pt-BR"/>
              </w:rPr>
              <w:t>ion</w:t>
            </w:r>
            <w:proofErr w:type="spellEnd"/>
            <w:r>
              <w:rPr>
                <w:rFonts w:ascii="Arial" w:eastAsia="Times New Roman" w:hAnsi="Arial" w:cs="Arial"/>
                <w:szCs w:val="20"/>
                <w:lang w:eastAsia="pt-BR"/>
              </w:rPr>
              <w:t xml:space="preserve"> ou polímero de lítio; h.3) Vida útil: pelo menos 250 (duzentos e cinquenta) ciclos de carga/descarga com capacidade de carga igual a 80% da original ao final deste tempo; h.4) Capacidade mínima da bateria: 6000 </w:t>
            </w:r>
            <w:proofErr w:type="spellStart"/>
            <w:r>
              <w:rPr>
                <w:rFonts w:ascii="Arial" w:eastAsia="Times New Roman" w:hAnsi="Arial" w:cs="Arial"/>
                <w:szCs w:val="20"/>
                <w:lang w:eastAsia="pt-BR"/>
              </w:rPr>
              <w:t>mA</w:t>
            </w:r>
            <w:proofErr w:type="spellEnd"/>
            <w:r>
              <w:rPr>
                <w:rFonts w:ascii="Arial" w:eastAsia="Times New Roman" w:hAnsi="Arial" w:cs="Arial"/>
                <w:szCs w:val="20"/>
                <w:lang w:eastAsia="pt-BR"/>
              </w:rPr>
              <w:t xml:space="preserve">/h (seis mil </w:t>
            </w:r>
            <w:proofErr w:type="spellStart"/>
            <w:r>
              <w:rPr>
                <w:rFonts w:ascii="Arial" w:eastAsia="Times New Roman" w:hAnsi="Arial" w:cs="Arial"/>
                <w:szCs w:val="20"/>
                <w:lang w:eastAsia="pt-BR"/>
              </w:rPr>
              <w:t>miliamperes</w:t>
            </w:r>
            <w:proofErr w:type="spellEnd"/>
            <w:r>
              <w:rPr>
                <w:rFonts w:ascii="Arial" w:eastAsia="Times New Roman" w:hAnsi="Arial" w:cs="Arial"/>
                <w:szCs w:val="20"/>
                <w:lang w:eastAsia="pt-BR"/>
              </w:rPr>
              <w:t xml:space="preserve"> hora);  h.5) Tempo de recarga: máximo de 04 (quatro) horas. Permitir que o Tablet seja utilizado enquanto a bateria estiver carregando; h.6) Possuir pelos menos os seguintes mecanismos de segurança: i) Circuito </w:t>
            </w:r>
            <w:r>
              <w:rPr>
                <w:rFonts w:ascii="Arial" w:eastAsia="Times New Roman" w:hAnsi="Arial" w:cs="Arial"/>
                <w:szCs w:val="20"/>
                <w:lang w:eastAsia="pt-BR"/>
              </w:rPr>
              <w:lastRenderedPageBreak/>
              <w:t xml:space="preserve">para interromper a conexão da bateria em casos de </w:t>
            </w:r>
            <w:proofErr w:type="spellStart"/>
            <w:r>
              <w:rPr>
                <w:rFonts w:ascii="Arial" w:eastAsia="Times New Roman" w:hAnsi="Arial" w:cs="Arial"/>
                <w:szCs w:val="20"/>
                <w:lang w:eastAsia="pt-BR"/>
              </w:rPr>
              <w:t>sobrecorrente</w:t>
            </w:r>
            <w:proofErr w:type="spellEnd"/>
            <w:r>
              <w:rPr>
                <w:rFonts w:ascii="Arial" w:eastAsia="Times New Roman" w:hAnsi="Arial" w:cs="Arial"/>
                <w:szCs w:val="20"/>
                <w:lang w:eastAsia="pt-BR"/>
              </w:rPr>
              <w:t xml:space="preserve"> e sobrecarga; </w:t>
            </w:r>
            <w:proofErr w:type="spellStart"/>
            <w:r>
              <w:rPr>
                <w:rFonts w:ascii="Arial" w:eastAsia="Times New Roman" w:hAnsi="Arial" w:cs="Arial"/>
                <w:szCs w:val="20"/>
                <w:lang w:eastAsia="pt-BR"/>
              </w:rPr>
              <w:t>ii</w:t>
            </w:r>
            <w:proofErr w:type="spellEnd"/>
            <w:r>
              <w:rPr>
                <w:rFonts w:ascii="Arial" w:eastAsia="Times New Roman" w:hAnsi="Arial" w:cs="Arial"/>
                <w:szCs w:val="20"/>
                <w:lang w:eastAsia="pt-BR"/>
              </w:rPr>
              <w:t xml:space="preserve">) Com carregador conectado à energia, o </w:t>
            </w:r>
            <w:proofErr w:type="spellStart"/>
            <w:r>
              <w:rPr>
                <w:rFonts w:ascii="Arial" w:eastAsia="Times New Roman" w:hAnsi="Arial" w:cs="Arial"/>
                <w:szCs w:val="20"/>
                <w:lang w:eastAsia="pt-BR"/>
              </w:rPr>
              <w:t>tablet</w:t>
            </w:r>
            <w:proofErr w:type="spellEnd"/>
            <w:r>
              <w:rPr>
                <w:rFonts w:ascii="Arial" w:eastAsia="Times New Roman" w:hAnsi="Arial" w:cs="Arial"/>
                <w:szCs w:val="20"/>
                <w:lang w:eastAsia="pt-BR"/>
              </w:rPr>
              <w:t xml:space="preserve"> deve poder ser deixado conectado ao carregador, mesmo após a carga total da bateria, sem riscos de sobreaquecimento ou de acidentes decorrentes de sobrecarga. i) GABINETE: i.1) O gabinete não poderá apresentar saliências, pontas ou estruturas externas perfurantes ou cortantes; i.2) Deve possuir teclas para controle de volume do som; i.3) Peso máximo com bateria de 760g (setecentos e sessenta gramas). i.4) Deve possuir proteção contra água e poeira de acordo com a classificação IP52; j) FUNCIONALIDADES: j.1) Possuir acelerômetro; j.2) Funcionar como “USB Mass </w:t>
            </w:r>
            <w:proofErr w:type="spellStart"/>
            <w:r>
              <w:rPr>
                <w:rFonts w:ascii="Arial" w:eastAsia="Times New Roman" w:hAnsi="Arial" w:cs="Arial"/>
                <w:szCs w:val="20"/>
                <w:lang w:eastAsia="pt-BR"/>
              </w:rPr>
              <w:t>Storage</w:t>
            </w:r>
            <w:proofErr w:type="spellEnd"/>
            <w:r>
              <w:rPr>
                <w:rFonts w:ascii="Arial" w:eastAsia="Times New Roman" w:hAnsi="Arial" w:cs="Arial"/>
                <w:szCs w:val="20"/>
                <w:lang w:eastAsia="pt-BR"/>
              </w:rPr>
              <w:t xml:space="preserve">”; j.3) Sensor de luz ambiente com capacidade para ajuste automático do brilho da tela; j.4) Permitir a mudança da orientação da tela e o bloqueio da posição;  j.5) Recursos de vídeo: i) Gravação com resolução de pelo menos 640x480. Esta exigência somente se aplica à Câmera </w:t>
            </w:r>
            <w:r>
              <w:rPr>
                <w:rFonts w:ascii="Arial" w:eastAsia="Times New Roman" w:hAnsi="Arial" w:cs="Arial"/>
                <w:szCs w:val="20"/>
                <w:lang w:eastAsia="pt-BR"/>
              </w:rPr>
              <w:lastRenderedPageBreak/>
              <w:t xml:space="preserve">traseira; </w:t>
            </w:r>
            <w:proofErr w:type="spellStart"/>
            <w:r>
              <w:rPr>
                <w:rFonts w:ascii="Arial" w:eastAsia="Times New Roman" w:hAnsi="Arial" w:cs="Arial"/>
                <w:szCs w:val="20"/>
                <w:lang w:eastAsia="pt-BR"/>
              </w:rPr>
              <w:t>ii</w:t>
            </w:r>
            <w:proofErr w:type="spellEnd"/>
            <w:r>
              <w:rPr>
                <w:rFonts w:ascii="Arial" w:eastAsia="Times New Roman" w:hAnsi="Arial" w:cs="Arial"/>
                <w:szCs w:val="20"/>
                <w:lang w:eastAsia="pt-BR"/>
              </w:rPr>
              <w:t xml:space="preserve">) Formatos mínimos de reprodução: H.263, H.264 e MPEG-4.  k) SISTEMA OPERACIONAL: k.1) Sistema Operacional: </w:t>
            </w:r>
            <w:proofErr w:type="spellStart"/>
            <w:r>
              <w:rPr>
                <w:rFonts w:ascii="Arial" w:eastAsia="Times New Roman" w:hAnsi="Arial" w:cs="Arial"/>
                <w:szCs w:val="20"/>
                <w:lang w:eastAsia="pt-BR"/>
              </w:rPr>
              <w:t>Android</w:t>
            </w:r>
            <w:proofErr w:type="spellEnd"/>
            <w:r>
              <w:rPr>
                <w:rFonts w:ascii="Arial" w:eastAsia="Times New Roman" w:hAnsi="Arial" w:cs="Arial"/>
                <w:szCs w:val="20"/>
                <w:lang w:eastAsia="pt-BR"/>
              </w:rPr>
              <w:t xml:space="preserve"> 4.4 português ou versão superior em português; k.2) Suporte a configuração de proxy para rede WiFi. Este suporte deve ser integrado à aplicação de configuração de rede sem fio e sem a necessidade de aplicativos ou softwares extras; k.3) Aplicações: agenda, calendário, relógio com horário mundial, alarme, calculadora, cronômetro; k.4) Permitir a decodificação dos seguintes formatos de arquivos: i) mp3; </w:t>
            </w:r>
            <w:proofErr w:type="spellStart"/>
            <w:r>
              <w:rPr>
                <w:rFonts w:ascii="Arial" w:eastAsia="Times New Roman" w:hAnsi="Arial" w:cs="Arial"/>
                <w:szCs w:val="20"/>
                <w:lang w:eastAsia="pt-BR"/>
              </w:rPr>
              <w:t>ii</w:t>
            </w:r>
            <w:proofErr w:type="spellEnd"/>
            <w:r>
              <w:rPr>
                <w:rFonts w:ascii="Arial" w:eastAsia="Times New Roman" w:hAnsi="Arial" w:cs="Arial"/>
                <w:szCs w:val="20"/>
                <w:lang w:eastAsia="pt-BR"/>
              </w:rPr>
              <w:t xml:space="preserve">) 3gp (AMR, AAC, H263, H264 e MPEG4); </w:t>
            </w:r>
            <w:proofErr w:type="spellStart"/>
            <w:r>
              <w:rPr>
                <w:rFonts w:ascii="Arial" w:eastAsia="Times New Roman" w:hAnsi="Arial" w:cs="Arial"/>
                <w:szCs w:val="20"/>
                <w:lang w:eastAsia="pt-BR"/>
              </w:rPr>
              <w:t>iii</w:t>
            </w:r>
            <w:proofErr w:type="spellEnd"/>
            <w:r>
              <w:rPr>
                <w:rFonts w:ascii="Arial" w:eastAsia="Times New Roman" w:hAnsi="Arial" w:cs="Arial"/>
                <w:szCs w:val="20"/>
                <w:lang w:eastAsia="pt-BR"/>
              </w:rPr>
              <w:t xml:space="preserve">) mp4 (AAC e H264); </w:t>
            </w:r>
            <w:proofErr w:type="spellStart"/>
            <w:r>
              <w:rPr>
                <w:rFonts w:ascii="Arial" w:eastAsia="Times New Roman" w:hAnsi="Arial" w:cs="Arial"/>
                <w:szCs w:val="20"/>
                <w:lang w:eastAsia="pt-BR"/>
              </w:rPr>
              <w:t>iv</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ogg</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Vorbis</w:t>
            </w:r>
            <w:proofErr w:type="spellEnd"/>
            <w:r>
              <w:rPr>
                <w:rFonts w:ascii="Arial" w:eastAsia="Times New Roman" w:hAnsi="Arial" w:cs="Arial"/>
                <w:szCs w:val="20"/>
                <w:lang w:eastAsia="pt-BR"/>
              </w:rPr>
              <w:t xml:space="preserve"> áudio); v) </w:t>
            </w:r>
            <w:proofErr w:type="spellStart"/>
            <w:r>
              <w:rPr>
                <w:rFonts w:ascii="Arial" w:eastAsia="Times New Roman" w:hAnsi="Arial" w:cs="Arial"/>
                <w:szCs w:val="20"/>
                <w:lang w:eastAsia="pt-BR"/>
              </w:rPr>
              <w:t>wav</w:t>
            </w:r>
            <w:proofErr w:type="spellEnd"/>
            <w:r>
              <w:rPr>
                <w:rFonts w:ascii="Arial" w:eastAsia="Times New Roman" w:hAnsi="Arial" w:cs="Arial"/>
                <w:szCs w:val="20"/>
                <w:lang w:eastAsia="pt-BR"/>
              </w:rPr>
              <w:t xml:space="preserve"> (PCM).  l) SEGURANÇA: l.1) Permitir a implementação de solução </w:t>
            </w:r>
            <w:proofErr w:type="spellStart"/>
            <w:r>
              <w:rPr>
                <w:rFonts w:ascii="Arial" w:eastAsia="Times New Roman" w:hAnsi="Arial" w:cs="Arial"/>
                <w:szCs w:val="20"/>
                <w:lang w:eastAsia="pt-BR"/>
              </w:rPr>
              <w:t>anti-robo</w:t>
            </w:r>
            <w:proofErr w:type="spellEnd"/>
            <w:r>
              <w:rPr>
                <w:rFonts w:ascii="Arial" w:eastAsia="Times New Roman" w:hAnsi="Arial" w:cs="Arial"/>
                <w:szCs w:val="20"/>
                <w:lang w:eastAsia="pt-BR"/>
              </w:rPr>
              <w:t>, sem custos adicionais; l.2) Usar tecnologia TPM (</w:t>
            </w:r>
            <w:proofErr w:type="spellStart"/>
            <w:r>
              <w:rPr>
                <w:rFonts w:ascii="Arial" w:eastAsia="Times New Roman" w:hAnsi="Arial" w:cs="Arial"/>
                <w:szCs w:val="20"/>
                <w:lang w:eastAsia="pt-BR"/>
              </w:rPr>
              <w:t>Trusted</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Platforn</w:t>
            </w:r>
            <w:proofErr w:type="spellEnd"/>
            <w:r>
              <w:rPr>
                <w:rFonts w:ascii="Arial" w:eastAsia="Times New Roman" w:hAnsi="Arial" w:cs="Arial"/>
                <w:szCs w:val="20"/>
                <w:lang w:eastAsia="pt-BR"/>
              </w:rPr>
              <w:t xml:space="preserve"> Module); l.3) Permitir a implementação </w:t>
            </w:r>
            <w:proofErr w:type="spellStart"/>
            <w:r>
              <w:rPr>
                <w:rFonts w:ascii="Arial" w:eastAsia="Times New Roman" w:hAnsi="Arial" w:cs="Arial"/>
                <w:szCs w:val="20"/>
                <w:lang w:eastAsia="pt-BR"/>
              </w:rPr>
              <w:t>anti-malware</w:t>
            </w:r>
            <w:proofErr w:type="spellEnd"/>
            <w:r>
              <w:rPr>
                <w:rFonts w:ascii="Arial" w:eastAsia="Times New Roman" w:hAnsi="Arial" w:cs="Arial"/>
                <w:szCs w:val="20"/>
                <w:lang w:eastAsia="pt-BR"/>
              </w:rPr>
              <w:t xml:space="preserve"> sem custos adicionais;</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9,0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MULTILASER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975,0000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8.775,0000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ATUAL INFORMÁTICA E ASSISTÊNCIA TÉCNICA LTDA</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MÁQUINA DE LAVAR ROUPA</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LAVADORA DE ROUPAS. 220V cor branca, com capacidade mínima para 11kg e máximo 13 kg. Abertura da tampa superior. Com alças laterais , com 04 níveis de água. Painel </w:t>
            </w:r>
            <w:r>
              <w:rPr>
                <w:rFonts w:ascii="Arial" w:eastAsia="Times New Roman" w:hAnsi="Arial" w:cs="Arial"/>
                <w:sz w:val="18"/>
                <w:szCs w:val="18"/>
                <w:lang w:eastAsia="pt-BR"/>
              </w:rPr>
              <w:lastRenderedPageBreak/>
              <w:t xml:space="preserve">Manual, com 12 programas de lavagem, enxagua duplo, tecla de turbo agitação </w:t>
            </w:r>
            <w:proofErr w:type="spellStart"/>
            <w:r>
              <w:rPr>
                <w:rFonts w:ascii="Arial" w:eastAsia="Times New Roman" w:hAnsi="Arial" w:cs="Arial"/>
                <w:sz w:val="18"/>
                <w:szCs w:val="18"/>
                <w:lang w:eastAsia="pt-BR"/>
              </w:rPr>
              <w:t>turbo,Cesto</w:t>
            </w:r>
            <w:proofErr w:type="spellEnd"/>
            <w:r>
              <w:rPr>
                <w:rFonts w:ascii="Arial" w:eastAsia="Times New Roman" w:hAnsi="Arial" w:cs="Arial"/>
                <w:sz w:val="18"/>
                <w:szCs w:val="18"/>
                <w:lang w:eastAsia="pt-BR"/>
              </w:rPr>
              <w:t xml:space="preserve"> Polipropileno; Pés niveladores; com filtro pega fiapos no agitador; </w:t>
            </w:r>
            <w:proofErr w:type="spellStart"/>
            <w:r>
              <w:rPr>
                <w:rFonts w:ascii="Arial" w:eastAsia="Times New Roman" w:hAnsi="Arial" w:cs="Arial"/>
                <w:sz w:val="18"/>
                <w:szCs w:val="18"/>
                <w:lang w:eastAsia="pt-BR"/>
              </w:rPr>
              <w:t>Dispenser</w:t>
            </w:r>
            <w:proofErr w:type="spellEnd"/>
            <w:r>
              <w:rPr>
                <w:rFonts w:ascii="Arial" w:eastAsia="Times New Roman" w:hAnsi="Arial" w:cs="Arial"/>
                <w:sz w:val="18"/>
                <w:szCs w:val="18"/>
                <w:lang w:eastAsia="pt-BR"/>
              </w:rPr>
              <w:t xml:space="preserve"> individuais; Tampo de vidro temperado ; Tampa com visor transparente; Trava de segurança.. Garantia de 12 </w:t>
            </w:r>
            <w:proofErr w:type="spellStart"/>
            <w:r>
              <w:rPr>
                <w:rFonts w:ascii="Arial" w:eastAsia="Times New Roman" w:hAnsi="Arial" w:cs="Arial"/>
                <w:sz w:val="18"/>
                <w:szCs w:val="18"/>
                <w:lang w:eastAsia="pt-BR"/>
              </w:rPr>
              <w:t>meses.Conteúdo</w:t>
            </w:r>
            <w:proofErr w:type="spellEnd"/>
            <w:r>
              <w:rPr>
                <w:rFonts w:ascii="Arial" w:eastAsia="Times New Roman" w:hAnsi="Arial" w:cs="Arial"/>
                <w:sz w:val="18"/>
                <w:szCs w:val="18"/>
                <w:lang w:eastAsia="pt-BR"/>
              </w:rPr>
              <w:t xml:space="preserve"> da embalagem 1 Lavadora, 1 Manual e 1 Chave Niveladora.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BRASTEMP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1.460,0000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1.460,0000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ATUAL INFORMÁTICA E ASSISTÊNCIA TÉCNICA LTDA</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Nível óptico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automático de alta precisão, acompanhado de tripé de alumínio robusto com dupla trava e mira de alumínio de no mínimo 4 metros, para utilização em topografia, agricultura, estradas e construção civil. Características: Alcance: 100 metros ou superior; Ampliação: 20 vezes ou superior; distância do foco: 0.5m ou menor; Precisão: 2.5mm ou superior; Peso: máximo de 2,5 Kg; Garantia mínimo 12 meses; Incluso: maleta para transporte, manual de instruções, certificado de aferição com válida de 1 ano, nível, tripé de alumínio e mira de alumínio.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KOLIDA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1.855,0000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1.855,0000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ATUAL INFORMÁTICA E ASSISTÊNCIA TÉCNICA LTDA</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HD EXTERNO PORTÁTIL 2TB USB 3.0</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incluso cabo. garantia de 6 meses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WESTERN DIGITAL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JERSON CAMILO HELLSTROM 03802631900</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HD EXTERNO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HD EXTERNO PORTÁTIL 1TB USB 3.0. Incluso cabo . Garantia de 06 meses.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WESTERN DIGITAL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389,0000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1.167,0000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JERSON CAMILO HELLSTROM 03802631900</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MOUSE ÓPTICO2 BOTÕES COM SCROLL</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Mouse óptico com fio, : </w:t>
            </w:r>
            <w:proofErr w:type="spellStart"/>
            <w:r>
              <w:rPr>
                <w:rFonts w:ascii="Arial" w:eastAsia="Times New Roman" w:hAnsi="Arial" w:cs="Arial"/>
                <w:sz w:val="18"/>
                <w:szCs w:val="18"/>
                <w:lang w:eastAsia="pt-BR"/>
              </w:rPr>
              <w:t>optico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Usb</w:t>
            </w:r>
            <w:proofErr w:type="spellEnd"/>
            <w:r>
              <w:rPr>
                <w:rFonts w:ascii="Arial" w:eastAsia="Times New Roman" w:hAnsi="Arial" w:cs="Arial"/>
                <w:sz w:val="18"/>
                <w:szCs w:val="18"/>
                <w:lang w:eastAsia="pt-BR"/>
              </w:rPr>
              <w:t xml:space="preserve">, Tecnologia de precisão otimizada  com  sistema  ótico de    1000    DPI;    Possui    2 </w:t>
            </w:r>
            <w:r>
              <w:rPr>
                <w:rFonts w:ascii="Arial" w:eastAsia="Times New Roman" w:hAnsi="Arial" w:cs="Arial"/>
                <w:sz w:val="18"/>
                <w:szCs w:val="18"/>
                <w:lang w:eastAsia="pt-BR"/>
              </w:rPr>
              <w:lastRenderedPageBreak/>
              <w:t>botões  mais  um central  com função    scroll    programável para rolagem de tela, internet, e-mail. Produto ambidestro com fácil manuseio,    tanto    na    mão esquerda,  como  na  direita. Sistema  óptico,  não  requer manutenção por  não  possuir esfera.  Dispensa  o  uso  de mouse-</w:t>
            </w:r>
            <w:proofErr w:type="spellStart"/>
            <w:r>
              <w:rPr>
                <w:rFonts w:ascii="Arial" w:eastAsia="Times New Roman" w:hAnsi="Arial" w:cs="Arial"/>
                <w:sz w:val="18"/>
                <w:szCs w:val="18"/>
                <w:lang w:eastAsia="pt-BR"/>
              </w:rPr>
              <w:t>pads</w:t>
            </w:r>
            <w:proofErr w:type="spellEnd"/>
            <w:r>
              <w:rPr>
                <w:rFonts w:ascii="Arial" w:eastAsia="Times New Roman" w:hAnsi="Arial" w:cs="Arial"/>
                <w:sz w:val="18"/>
                <w:szCs w:val="18"/>
                <w:lang w:eastAsia="pt-BR"/>
              </w:rPr>
              <w:t xml:space="preserve">  trabalhando  na maioria das superfícies. Cor preta. Dimensões:11cm x5,8cm(</w:t>
            </w:r>
            <w:proofErr w:type="spellStart"/>
            <w:r>
              <w:rPr>
                <w:rFonts w:ascii="Arial" w:eastAsia="Times New Roman" w:hAnsi="Arial" w:cs="Arial"/>
                <w:sz w:val="18"/>
                <w:szCs w:val="18"/>
                <w:lang w:eastAsia="pt-BR"/>
              </w:rPr>
              <w:t>Prof</w:t>
            </w:r>
            <w:proofErr w:type="spellEnd"/>
            <w:r>
              <w:rPr>
                <w:rFonts w:ascii="Arial" w:eastAsia="Times New Roman" w:hAnsi="Arial" w:cs="Arial"/>
                <w:sz w:val="18"/>
                <w:szCs w:val="18"/>
                <w:lang w:eastAsia="pt-BR"/>
              </w:rPr>
              <w:t>/</w:t>
            </w:r>
            <w:proofErr w:type="spellStart"/>
            <w:r>
              <w:rPr>
                <w:rFonts w:ascii="Arial" w:eastAsia="Times New Roman" w:hAnsi="Arial" w:cs="Arial"/>
                <w:sz w:val="18"/>
                <w:szCs w:val="18"/>
                <w:lang w:eastAsia="pt-BR"/>
              </w:rPr>
              <w:t>Larg</w:t>
            </w:r>
            <w:proofErr w:type="spellEnd"/>
            <w:r>
              <w:rPr>
                <w:rFonts w:ascii="Arial" w:eastAsia="Times New Roman" w:hAnsi="Arial" w:cs="Arial"/>
                <w:sz w:val="18"/>
                <w:szCs w:val="18"/>
                <w:lang w:eastAsia="pt-BR"/>
              </w:rPr>
              <w:t xml:space="preserve">).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26,0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C3TECH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24,9000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647,4000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JERSON CAMILO HELLSTROM 038026319</w:t>
            </w:r>
            <w:r>
              <w:rPr>
                <w:rFonts w:ascii="Arial" w:eastAsia="Times New Roman" w:hAnsi="Arial" w:cs="Arial"/>
                <w:sz w:val="18"/>
                <w:szCs w:val="18"/>
                <w:lang w:eastAsia="pt-BR"/>
              </w:rPr>
              <w:lastRenderedPageBreak/>
              <w:t>00</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PROJETOR DE MULTIMÍDIA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Especificações: Sistema de projeção: Tecnologia 3LCD de 3 chips; Número de pixel: 786.432 pixels (1024 x 768) x 3 (ou superior); Brilho de cor - Saída de luz de cor: 3500 lumens ou superior; Brilho de branco - Saída de luz branca: 3500 lumens ou superior; Razão de aspecto: 4:3, 16:9 ou 16:10; Resolução nativa: 1024 x 768 (ou superior); Alcance de razão de projeção: 1.48 (</w:t>
            </w:r>
            <w:proofErr w:type="spellStart"/>
            <w:r>
              <w:rPr>
                <w:rFonts w:ascii="Arial" w:eastAsia="Times New Roman" w:hAnsi="Arial" w:cs="Arial"/>
                <w:sz w:val="18"/>
                <w:szCs w:val="18"/>
                <w:lang w:eastAsia="pt-BR"/>
              </w:rPr>
              <w:t>Zoom:Wide</w:t>
            </w:r>
            <w:proofErr w:type="spellEnd"/>
            <w:r>
              <w:rPr>
                <w:rFonts w:ascii="Arial" w:eastAsia="Times New Roman" w:hAnsi="Arial" w:cs="Arial"/>
                <w:sz w:val="18"/>
                <w:szCs w:val="18"/>
                <w:lang w:eastAsia="pt-BR"/>
              </w:rPr>
              <w:t>)(ou superior), 1.77 (</w:t>
            </w:r>
            <w:proofErr w:type="spellStart"/>
            <w:r>
              <w:rPr>
                <w:rFonts w:ascii="Arial" w:eastAsia="Times New Roman" w:hAnsi="Arial" w:cs="Arial"/>
                <w:sz w:val="18"/>
                <w:szCs w:val="18"/>
                <w:lang w:eastAsia="pt-BR"/>
              </w:rPr>
              <w:t>Zoom:Tele</w:t>
            </w:r>
            <w:proofErr w:type="spellEnd"/>
            <w:r>
              <w:rPr>
                <w:rFonts w:ascii="Arial" w:eastAsia="Times New Roman" w:hAnsi="Arial" w:cs="Arial"/>
                <w:sz w:val="18"/>
                <w:szCs w:val="18"/>
                <w:lang w:eastAsia="pt-BR"/>
              </w:rPr>
              <w:t xml:space="preserve">)(ou superior); Tamanho - distância projetada: mínima:30"(ou superior), máxima:300"(ou superior) (0,76 a 7,62 m); </w:t>
            </w:r>
            <w:proofErr w:type="spellStart"/>
            <w:r>
              <w:rPr>
                <w:rFonts w:ascii="Arial" w:eastAsia="Times New Roman" w:hAnsi="Arial" w:cs="Arial"/>
                <w:sz w:val="18"/>
                <w:szCs w:val="18"/>
                <w:lang w:eastAsia="pt-BR"/>
              </w:rPr>
              <w:t>Plug</w:t>
            </w:r>
            <w:proofErr w:type="spellEnd"/>
            <w:r>
              <w:rPr>
                <w:rFonts w:ascii="Arial" w:eastAsia="Times New Roman" w:hAnsi="Arial" w:cs="Arial"/>
                <w:sz w:val="18"/>
                <w:szCs w:val="18"/>
                <w:lang w:eastAsia="pt-BR"/>
              </w:rPr>
              <w:t xml:space="preserve"> n Play USB: Projetor compatível com PC e Mac; Razão de contraste: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EPSON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2.610,0000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2.610,0000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JERSON CAMILO HELLSTROM 03802631900</w:t>
            </w:r>
          </w:p>
        </w:tc>
      </w:tr>
      <w:tr w:rsidR="001B7A15" w:rsidRPr="00A85002" w:rsidTr="001B7A15">
        <w:tblPrEx>
          <w:tblCellMar>
            <w:top w:w="0" w:type="dxa"/>
            <w:bottom w:w="0" w:type="dxa"/>
          </w:tblCellMar>
        </w:tblPrEx>
        <w:tc>
          <w:tcPr>
            <w:tcW w:w="567"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710" w:type="dxa"/>
          </w:tcPr>
          <w:p w:rsidR="001B7A15"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w:t>
            </w:r>
          </w:p>
        </w:tc>
        <w:tc>
          <w:tcPr>
            <w:tcW w:w="1417"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Câmara de Conservação para </w:t>
            </w:r>
            <w:proofErr w:type="spellStart"/>
            <w:r>
              <w:rPr>
                <w:rFonts w:ascii="Arial" w:eastAsia="Times New Roman" w:hAnsi="Arial" w:cs="Arial"/>
                <w:sz w:val="18"/>
                <w:szCs w:val="18"/>
                <w:lang w:eastAsia="pt-BR"/>
              </w:rPr>
              <w:t>imunobiológicos</w:t>
            </w:r>
            <w:proofErr w:type="spellEnd"/>
            <w:r>
              <w:rPr>
                <w:rFonts w:ascii="Arial" w:eastAsia="Times New Roman" w:hAnsi="Arial" w:cs="Arial"/>
                <w:sz w:val="18"/>
                <w:szCs w:val="18"/>
                <w:lang w:eastAsia="pt-BR"/>
              </w:rPr>
              <w:t xml:space="preserve"> </w:t>
            </w:r>
          </w:p>
        </w:tc>
        <w:tc>
          <w:tcPr>
            <w:tcW w:w="213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Cs w:val="20"/>
                <w:lang w:eastAsia="pt-BR"/>
              </w:rPr>
              <w:t xml:space="preserve">Equipamento desenvolvido especificamente para armazenagem </w:t>
            </w:r>
            <w:proofErr w:type="spellStart"/>
            <w:r>
              <w:rPr>
                <w:rFonts w:ascii="Arial" w:eastAsia="Times New Roman" w:hAnsi="Arial" w:cs="Arial"/>
                <w:szCs w:val="20"/>
                <w:lang w:eastAsia="pt-BR"/>
              </w:rPr>
              <w:t>imunobiológicos</w:t>
            </w:r>
            <w:proofErr w:type="spellEnd"/>
            <w:r>
              <w:rPr>
                <w:rFonts w:ascii="Arial" w:eastAsia="Times New Roman" w:hAnsi="Arial" w:cs="Arial"/>
                <w:szCs w:val="20"/>
                <w:lang w:eastAsia="pt-BR"/>
              </w:rPr>
              <w:t xml:space="preserve"> e </w:t>
            </w:r>
            <w:proofErr w:type="spellStart"/>
            <w:r>
              <w:rPr>
                <w:rFonts w:ascii="Arial" w:eastAsia="Times New Roman" w:hAnsi="Arial" w:cs="Arial"/>
                <w:szCs w:val="20"/>
                <w:lang w:eastAsia="pt-BR"/>
              </w:rPr>
              <w:t>termolábeis</w:t>
            </w:r>
            <w:proofErr w:type="spellEnd"/>
            <w:r>
              <w:rPr>
                <w:rFonts w:ascii="Arial" w:eastAsia="Times New Roman" w:hAnsi="Arial" w:cs="Arial"/>
                <w:szCs w:val="20"/>
                <w:lang w:eastAsia="pt-BR"/>
              </w:rPr>
              <w:t xml:space="preserve">: Tensão: 110 ou 220 Volts. Capacidade interna: 280 litros / 12.500 doses de 5 ML. Temperatura de trabalho: mínima de </w:t>
            </w:r>
            <w:r>
              <w:rPr>
                <w:rFonts w:ascii="Arial" w:eastAsia="Times New Roman" w:hAnsi="Arial" w:cs="Arial"/>
                <w:szCs w:val="20"/>
                <w:lang w:eastAsia="pt-BR"/>
              </w:rPr>
              <w:lastRenderedPageBreak/>
              <w:t xml:space="preserve">2º C e máxima de 8º C, com ponto fixo em 4ºC; Iluminação: Iluminação interna automática quando da abertura da porta ou temporizada; Refrigeração: através de compressor hermético, e gás R-134 a Isento de CFC; Tecnologia de resfriamento com degelo automático; Gabinete Externo: em material tratado quimicamente para evitar corrosão. Gabinete Interno: em aço inoxidável. Porta: em vidro duplo transparente; com sistema </w:t>
            </w:r>
            <w:proofErr w:type="spellStart"/>
            <w:r>
              <w:rPr>
                <w:rFonts w:ascii="Arial" w:eastAsia="Times New Roman" w:hAnsi="Arial" w:cs="Arial"/>
                <w:szCs w:val="20"/>
                <w:lang w:eastAsia="pt-BR"/>
              </w:rPr>
              <w:t>antiembaçante</w:t>
            </w:r>
            <w:proofErr w:type="spellEnd"/>
            <w:r>
              <w:rPr>
                <w:rFonts w:ascii="Arial" w:eastAsia="Times New Roman" w:hAnsi="Arial" w:cs="Arial"/>
                <w:szCs w:val="20"/>
                <w:lang w:eastAsia="pt-BR"/>
              </w:rPr>
              <w:t xml:space="preserve"> (“no fog”); abertura vertical e fechamento automático com vedação de perfil magnético. Prateleiras: em aço inoxidável, em quantidade igual ou superior a 05 unidades; Painel de Comando: Tipo membrana, montado na parte superior da Câmara, dotado de chave geral, fusíveis de proteção, teclas soft-</w:t>
            </w:r>
            <w:proofErr w:type="spellStart"/>
            <w:r>
              <w:rPr>
                <w:rFonts w:ascii="Arial" w:eastAsia="Times New Roman" w:hAnsi="Arial" w:cs="Arial"/>
                <w:szCs w:val="20"/>
                <w:lang w:eastAsia="pt-BR"/>
              </w:rPr>
              <w:t>touch</w:t>
            </w:r>
            <w:proofErr w:type="spellEnd"/>
            <w:r>
              <w:rPr>
                <w:rFonts w:ascii="Arial" w:eastAsia="Times New Roman" w:hAnsi="Arial" w:cs="Arial"/>
                <w:szCs w:val="20"/>
                <w:lang w:eastAsia="pt-BR"/>
              </w:rPr>
              <w:t xml:space="preserve">, termostato eletrônico  </w:t>
            </w:r>
            <w:proofErr w:type="spellStart"/>
            <w:r>
              <w:rPr>
                <w:rFonts w:ascii="Arial" w:eastAsia="Times New Roman" w:hAnsi="Arial" w:cs="Arial"/>
                <w:szCs w:val="20"/>
                <w:lang w:eastAsia="pt-BR"/>
              </w:rPr>
              <w:t>micro-processado</w:t>
            </w:r>
            <w:proofErr w:type="spellEnd"/>
            <w:r>
              <w:rPr>
                <w:rFonts w:ascii="Arial" w:eastAsia="Times New Roman" w:hAnsi="Arial" w:cs="Arial"/>
                <w:szCs w:val="20"/>
                <w:lang w:eastAsia="pt-BR"/>
              </w:rPr>
              <w:t xml:space="preserve"> com mostrador digital da temperatura e dos parâmetros de programação, sistema de travamento da programação,  sensor tipo NTC imerso em solução de glicerol, sistema que restabelece os parâmetros  mesmo </w:t>
            </w:r>
            <w:r>
              <w:rPr>
                <w:rFonts w:ascii="Arial" w:eastAsia="Times New Roman" w:hAnsi="Arial" w:cs="Arial"/>
                <w:szCs w:val="20"/>
                <w:lang w:eastAsia="pt-BR"/>
              </w:rPr>
              <w:lastRenderedPageBreak/>
              <w:t>com variação brusca da energia.  Indicação visual de equipamento  ligado, energia utilizada, de falta de energia elétrica e desvios de temperatura. Sistema de emergência para falta de energia elétrica: que mantenha todas as funções eletroeletrônicas, inclusive compressor de frio, por um período mínimo de 36 horas,  como parte integrante do equipamento, com sistema de gaveta para a bateria. Controlador da tensão elétrica:  acessório que monitora e aciona o sistema de emergência caso ocorra instabilidade da energia elétrica, sub ou sobre tensão,  enviando  dados de performance para o software de gerenciamento da câmara. Discador telefônico: sistema que realiza  chamadas telefônicas para até três responsáveis, sempre que a temperatura estiver em nível crítico. Data-</w:t>
            </w:r>
            <w:proofErr w:type="spellStart"/>
            <w:r>
              <w:rPr>
                <w:rFonts w:ascii="Arial" w:eastAsia="Times New Roman" w:hAnsi="Arial" w:cs="Arial"/>
                <w:szCs w:val="20"/>
                <w:lang w:eastAsia="pt-BR"/>
              </w:rPr>
              <w:t>logger</w:t>
            </w:r>
            <w:proofErr w:type="spellEnd"/>
            <w:r>
              <w:rPr>
                <w:rFonts w:ascii="Arial" w:eastAsia="Times New Roman" w:hAnsi="Arial" w:cs="Arial"/>
                <w:szCs w:val="20"/>
                <w:lang w:eastAsia="pt-BR"/>
              </w:rPr>
              <w:t xml:space="preserve">: software de gerenciamento e emissão de relatórios e gráficos. Permite o gerenciamento a distância via internet. Certificado de Calibração:  Para comprovação da incerteza de medição (IM, erros, tendências, </w:t>
            </w:r>
            <w:r>
              <w:rPr>
                <w:rFonts w:ascii="Arial" w:eastAsia="Times New Roman" w:hAnsi="Arial" w:cs="Arial"/>
                <w:szCs w:val="20"/>
                <w:lang w:eastAsia="pt-BR"/>
              </w:rPr>
              <w:lastRenderedPageBreak/>
              <w:t>etc.), calibrado em três pontos,  +2ºC,  +4ºC e +8ºC,  juntamente com rastreabilidade,  comprovada pelo INMETRO (RBC),  do mesmo modelo de equipamento ofertado e que já se encontra em uso. Registro na ANVISA do equipamento. Garantia mínima de 12  meses .</w:t>
            </w:r>
          </w:p>
        </w:tc>
        <w:tc>
          <w:tcPr>
            <w:tcW w:w="709"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w:t>
            </w:r>
          </w:p>
        </w:tc>
        <w:tc>
          <w:tcPr>
            <w:tcW w:w="567" w:type="dxa"/>
          </w:tcPr>
          <w:p w:rsidR="001B7A15" w:rsidRPr="00A85002" w:rsidRDefault="001B7A15" w:rsidP="0007037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INDREL RVV22D </w:t>
            </w:r>
          </w:p>
        </w:tc>
        <w:tc>
          <w:tcPr>
            <w:tcW w:w="1128"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9.000,0000</w:t>
            </w:r>
          </w:p>
        </w:tc>
        <w:tc>
          <w:tcPr>
            <w:tcW w:w="1417" w:type="dxa"/>
          </w:tcPr>
          <w:p w:rsidR="001B7A15" w:rsidRPr="00A85002" w:rsidRDefault="001B7A15" w:rsidP="0007037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9.000,0000</w:t>
            </w:r>
          </w:p>
        </w:tc>
        <w:tc>
          <w:tcPr>
            <w:tcW w:w="1134" w:type="dxa"/>
          </w:tcPr>
          <w:p w:rsidR="001B7A15" w:rsidRPr="00A85002" w:rsidRDefault="001B7A15" w:rsidP="0007037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INDREL - INDÚSTRIA DE REFRFIGERAÇÃO LONDRINENSE LTDA</w:t>
            </w:r>
          </w:p>
        </w:tc>
      </w:tr>
    </w:tbl>
    <w:p w:rsidR="001B7A15" w:rsidRDefault="001B7A15" w:rsidP="001B7A15">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bookmarkStart w:id="0" w:name="_GoBack"/>
      <w:bookmarkEnd w:id="0"/>
    </w:p>
    <w:p w:rsidR="001B7A15" w:rsidRPr="00A85002" w:rsidRDefault="001B7A15" w:rsidP="001B7A15">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r w:rsidRPr="00A85002">
        <w:rPr>
          <w:rFonts w:ascii="Arial" w:eastAsia="Times New Roman" w:hAnsi="Arial" w:cs="Arial"/>
          <w:b/>
          <w:sz w:val="22"/>
          <w:szCs w:val="20"/>
          <w:lang w:eastAsia="pt-BR"/>
        </w:rPr>
        <w:t>Valor os seguintes Totais por Empresa: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622"/>
        <w:gridCol w:w="4486"/>
      </w:tblGrid>
      <w:tr w:rsidR="001B7A15" w:rsidRPr="00A85002" w:rsidTr="0007037F">
        <w:tc>
          <w:tcPr>
            <w:tcW w:w="325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A85002">
              <w:rPr>
                <w:rFonts w:ascii="Arial" w:eastAsia="Times New Roman" w:hAnsi="Arial" w:cs="Arial"/>
                <w:b/>
                <w:bCs/>
                <w:sz w:val="18"/>
                <w:szCs w:val="18"/>
                <w:lang w:eastAsia="pt-BR"/>
              </w:rPr>
              <w:t>Fornecedor</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A85002">
              <w:rPr>
                <w:rFonts w:ascii="Arial" w:eastAsia="Times New Roman" w:hAnsi="Arial" w:cs="Arial"/>
                <w:b/>
                <w:bCs/>
                <w:sz w:val="18"/>
                <w:szCs w:val="18"/>
                <w:lang w:eastAsia="pt-BR"/>
              </w:rPr>
              <w:t>Valor do Fornecedor</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A85002">
              <w:rPr>
                <w:rFonts w:ascii="Arial" w:eastAsia="Times New Roman" w:hAnsi="Arial" w:cs="Arial"/>
                <w:b/>
                <w:bCs/>
                <w:sz w:val="18"/>
                <w:szCs w:val="18"/>
                <w:lang w:eastAsia="pt-BR"/>
              </w:rPr>
              <w:t>Valor  por extenso</w:t>
            </w:r>
          </w:p>
        </w:tc>
      </w:tr>
      <w:tr w:rsidR="001B7A15" w:rsidRPr="00A85002" w:rsidTr="0007037F">
        <w:tc>
          <w:tcPr>
            <w:tcW w:w="325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ALTERMED MAT.MED.HOSPITALARES LTDA</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963,74</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novecentos e sessenta e três reais e setenta e quatro centavos</w:t>
            </w:r>
          </w:p>
        </w:tc>
      </w:tr>
      <w:tr w:rsidR="001B7A15" w:rsidRPr="00A85002" w:rsidTr="0007037F">
        <w:tc>
          <w:tcPr>
            <w:tcW w:w="3259" w:type="dxa"/>
          </w:tcPr>
          <w:p w:rsidR="001B7A15"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TELECOPY EQUIPAMENTOS LTDA EPP</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7.586,40</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sete mil quinhentos e oitenta e seis reais e quarenta centavos</w:t>
            </w:r>
          </w:p>
        </w:tc>
      </w:tr>
      <w:tr w:rsidR="001B7A15" w:rsidRPr="00A85002" w:rsidTr="0007037F">
        <w:tc>
          <w:tcPr>
            <w:tcW w:w="3259" w:type="dxa"/>
          </w:tcPr>
          <w:p w:rsidR="001B7A15"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JACKSON NEIMAR PEDRASSANI ME</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10.470,00</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dez mil quatrocentos e setenta reais</w:t>
            </w:r>
          </w:p>
        </w:tc>
      </w:tr>
      <w:tr w:rsidR="001B7A15" w:rsidRPr="00A85002" w:rsidTr="0007037F">
        <w:tc>
          <w:tcPr>
            <w:tcW w:w="3259" w:type="dxa"/>
          </w:tcPr>
          <w:p w:rsidR="001B7A15"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MB CATARINENSE EIRELI</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7.974,00</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sete mil novecentos e setenta e quatro reais</w:t>
            </w:r>
          </w:p>
        </w:tc>
      </w:tr>
      <w:tr w:rsidR="001B7A15" w:rsidRPr="00A85002" w:rsidTr="0007037F">
        <w:tc>
          <w:tcPr>
            <w:tcW w:w="3259" w:type="dxa"/>
          </w:tcPr>
          <w:p w:rsidR="001B7A15"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ATUAL INFORMÁTICA E ASSISTÊNCIA TÉCNICA LTDA</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12.090,00</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doze mil e noventa reais</w:t>
            </w:r>
          </w:p>
        </w:tc>
      </w:tr>
      <w:tr w:rsidR="001B7A15" w:rsidRPr="00A85002" w:rsidTr="0007037F">
        <w:tc>
          <w:tcPr>
            <w:tcW w:w="3259" w:type="dxa"/>
          </w:tcPr>
          <w:p w:rsidR="001B7A15"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JERSON CAMILO HELLSTROM 03802631900</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6.024,40</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seis mil e vinte e quatro reais e quarenta centavos</w:t>
            </w:r>
          </w:p>
        </w:tc>
      </w:tr>
      <w:tr w:rsidR="001B7A15" w:rsidRPr="00A85002" w:rsidTr="0007037F">
        <w:tc>
          <w:tcPr>
            <w:tcW w:w="3259" w:type="dxa"/>
          </w:tcPr>
          <w:p w:rsidR="001B7A15"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INDREL - INDÚSTRIA DE REFRFIGERAÇÃO LONDRINENSE LTDA</w:t>
            </w:r>
          </w:p>
        </w:tc>
        <w:tc>
          <w:tcPr>
            <w:tcW w:w="1669"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9.000,00</w:t>
            </w:r>
          </w:p>
        </w:tc>
        <w:tc>
          <w:tcPr>
            <w:tcW w:w="4851" w:type="dxa"/>
          </w:tcPr>
          <w:p w:rsidR="001B7A15" w:rsidRPr="00A85002" w:rsidRDefault="001B7A15" w:rsidP="0007037F">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nove mil reais</w:t>
            </w:r>
          </w:p>
        </w:tc>
      </w:tr>
    </w:tbl>
    <w:p w:rsidR="001B7A15" w:rsidRPr="00A85002"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tbl>
      <w:tblPr>
        <w:tblW w:w="0" w:type="auto"/>
        <w:tblBorders>
          <w:top w:val="single" w:sz="4" w:space="0" w:color="auto"/>
        </w:tblBorders>
        <w:tblLook w:val="04A0" w:firstRow="1" w:lastRow="0" w:firstColumn="1" w:lastColumn="0" w:noHBand="0" w:noVBand="1"/>
      </w:tblPr>
      <w:tblGrid>
        <w:gridCol w:w="4643"/>
        <w:gridCol w:w="4644"/>
      </w:tblGrid>
      <w:tr w:rsidR="001B7A15" w:rsidRPr="00A85002" w:rsidTr="0007037F">
        <w:trPr>
          <w:trHeight w:val="289"/>
        </w:trPr>
        <w:tc>
          <w:tcPr>
            <w:tcW w:w="4900"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c>
          <w:tcPr>
            <w:tcW w:w="4901" w:type="dxa"/>
          </w:tcPr>
          <w:p w:rsidR="001B7A15" w:rsidRPr="00A85002" w:rsidRDefault="001B7A15" w:rsidP="0007037F">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r>
    </w:tbl>
    <w:p w:rsidR="001B7A15"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r>
        <w:rPr>
          <w:rFonts w:ascii="Arial" w:eastAsia="Times New Roman" w:hAnsi="Arial" w:cs="Arial"/>
          <w:b/>
          <w:bCs/>
          <w:sz w:val="22"/>
          <w:szCs w:val="20"/>
          <w:lang w:eastAsia="pt-BR"/>
        </w:rPr>
        <w:t>Referente o item 5 do lote 1 (lava jato) as licitantes que cotaram esse item cotaram 1900W, justificando que só existe a potência superior a 2000W e não é possível cotar pelo valor de referência.</w:t>
      </w:r>
    </w:p>
    <w:p w:rsidR="001B7A15"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p w:rsidR="001B7A15"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r>
        <w:rPr>
          <w:rFonts w:ascii="Arial" w:eastAsia="Times New Roman" w:hAnsi="Arial" w:cs="Arial"/>
          <w:b/>
          <w:bCs/>
          <w:sz w:val="22"/>
          <w:szCs w:val="20"/>
          <w:lang w:eastAsia="pt-BR"/>
        </w:rPr>
        <w:t xml:space="preserve">Referente o item 7 do lote 1 (Tablet) a capacidade da bateria mínima solicitada no edital é de 6000 </w:t>
      </w:r>
      <w:proofErr w:type="spellStart"/>
      <w:r>
        <w:rPr>
          <w:rFonts w:ascii="Arial" w:eastAsia="Times New Roman" w:hAnsi="Arial" w:cs="Arial"/>
          <w:b/>
          <w:bCs/>
          <w:sz w:val="22"/>
          <w:szCs w:val="20"/>
          <w:lang w:eastAsia="pt-BR"/>
        </w:rPr>
        <w:t>mA</w:t>
      </w:r>
      <w:proofErr w:type="spellEnd"/>
      <w:r>
        <w:rPr>
          <w:rFonts w:ascii="Arial" w:eastAsia="Times New Roman" w:hAnsi="Arial" w:cs="Arial"/>
          <w:b/>
          <w:bCs/>
          <w:sz w:val="22"/>
          <w:szCs w:val="20"/>
          <w:lang w:eastAsia="pt-BR"/>
        </w:rPr>
        <w:t xml:space="preserve">/h, </w:t>
      </w:r>
      <w:proofErr w:type="spellStart"/>
      <w:r>
        <w:rPr>
          <w:rFonts w:ascii="Arial" w:eastAsia="Times New Roman" w:hAnsi="Arial" w:cs="Arial"/>
          <w:b/>
          <w:bCs/>
          <w:sz w:val="22"/>
          <w:szCs w:val="20"/>
          <w:lang w:eastAsia="pt-BR"/>
        </w:rPr>
        <w:t>poé</w:t>
      </w:r>
      <w:proofErr w:type="spellEnd"/>
      <w:r>
        <w:rPr>
          <w:rFonts w:ascii="Arial" w:eastAsia="Times New Roman" w:hAnsi="Arial" w:cs="Arial"/>
          <w:b/>
          <w:bCs/>
          <w:sz w:val="22"/>
          <w:szCs w:val="20"/>
          <w:lang w:eastAsia="pt-BR"/>
        </w:rPr>
        <w:t xml:space="preserve"> os licitantes que cotaram a capacidade é de 5000 </w:t>
      </w:r>
      <w:proofErr w:type="spellStart"/>
      <w:r>
        <w:rPr>
          <w:rFonts w:ascii="Arial" w:eastAsia="Times New Roman" w:hAnsi="Arial" w:cs="Arial"/>
          <w:b/>
          <w:bCs/>
          <w:sz w:val="22"/>
          <w:szCs w:val="20"/>
          <w:lang w:eastAsia="pt-BR"/>
        </w:rPr>
        <w:t>mA</w:t>
      </w:r>
      <w:proofErr w:type="spellEnd"/>
      <w:r>
        <w:rPr>
          <w:rFonts w:ascii="Arial" w:eastAsia="Times New Roman" w:hAnsi="Arial" w:cs="Arial"/>
          <w:b/>
          <w:bCs/>
          <w:sz w:val="22"/>
          <w:szCs w:val="20"/>
          <w:lang w:eastAsia="pt-BR"/>
        </w:rPr>
        <w:t xml:space="preserve">/h, pois justificaram que a descrição é antiga .  A  bateria cotada é inferior ao solicitado no Edital, porém as demais funções são superiores ao solicitado no Edital. </w:t>
      </w:r>
    </w:p>
    <w:p w:rsidR="001B7A15"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p w:rsidR="001B7A15"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p w:rsidR="001B7A15"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r>
        <w:rPr>
          <w:rFonts w:ascii="Arial" w:eastAsia="Times New Roman" w:hAnsi="Arial" w:cs="Arial"/>
          <w:b/>
          <w:bCs/>
          <w:sz w:val="22"/>
          <w:szCs w:val="20"/>
          <w:lang w:eastAsia="pt-BR"/>
        </w:rPr>
        <w:t xml:space="preserve">Essas informações serão repassadas ao Fundo Municipal de Saúde de Águas Frias para análise do objeto cotado pela licitante se atende ou não as necessidades do </w:t>
      </w:r>
      <w:r>
        <w:rPr>
          <w:rFonts w:ascii="Arial" w:eastAsia="Times New Roman" w:hAnsi="Arial" w:cs="Arial"/>
          <w:b/>
          <w:bCs/>
          <w:sz w:val="22"/>
          <w:szCs w:val="20"/>
          <w:lang w:eastAsia="pt-BR"/>
        </w:rPr>
        <w:t>Fundo Municipal de Saúde de Águas Frias</w:t>
      </w:r>
    </w:p>
    <w:p w:rsidR="001B7A15" w:rsidRPr="00A85002" w:rsidRDefault="001B7A15" w:rsidP="001B7A15">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 xml:space="preserve">Eu,  Pregoeira do Município de AGUAS FRIAS, lavrei a presente ata que será assinada por mim, e pela equipe de apoio. A presente ata segue encaminhada ao Prefeito Municipal para </w:t>
      </w:r>
      <w:r w:rsidRPr="00A85002">
        <w:rPr>
          <w:rFonts w:ascii="Arial" w:eastAsia="Times New Roman" w:hAnsi="Arial" w:cs="Arial"/>
          <w:sz w:val="22"/>
          <w:szCs w:val="20"/>
          <w:lang w:eastAsia="pt-BR"/>
        </w:rPr>
        <w:lastRenderedPageBreak/>
        <w:t>homologação. Nada mais havendo a tratar digno de registro deu-se por encerrada esta sessão pública.</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 xml:space="preserve">Águas Frias –SC, </w:t>
      </w:r>
      <w:r>
        <w:rPr>
          <w:rFonts w:ascii="Arial" w:eastAsia="Times New Roman" w:hAnsi="Arial" w:cs="Arial"/>
          <w:sz w:val="22"/>
          <w:szCs w:val="20"/>
          <w:lang w:eastAsia="pt-BR"/>
        </w:rPr>
        <w:t>10 de setembro de 2019</w:t>
      </w:r>
    </w:p>
    <w:p w:rsidR="001B7A15" w:rsidRPr="00A85002" w:rsidRDefault="001B7A15" w:rsidP="001B7A15">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PREGOEIRA MUNICIPAL E EQUIPE DE APOIO</w:t>
      </w:r>
    </w:p>
    <w:p w:rsidR="001B7A15" w:rsidRPr="00A85002" w:rsidRDefault="001B7A15" w:rsidP="001B7A15">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_______________________</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CRISTIANE ROTTAVA</w:t>
      </w:r>
      <w:r w:rsidRPr="001B7A15">
        <w:rPr>
          <w:rFonts w:ascii="Arial" w:eastAsia="Times New Roman" w:hAnsi="Arial" w:cs="Arial"/>
          <w:sz w:val="22"/>
          <w:szCs w:val="20"/>
          <w:lang w:eastAsia="pt-BR"/>
        </w:rPr>
        <w:t xml:space="preserve">  BUSATTO </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Pregoeira Municipal</w:t>
      </w:r>
      <w:r w:rsidRPr="00A85002">
        <w:rPr>
          <w:rFonts w:ascii="Arial" w:eastAsia="Times New Roman" w:hAnsi="Arial" w:cs="Arial"/>
          <w:sz w:val="22"/>
          <w:szCs w:val="20"/>
          <w:lang w:eastAsia="pt-BR"/>
        </w:rPr>
        <w:tab/>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_______________________</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JULIANA CELLA</w:t>
      </w:r>
      <w:r w:rsidRPr="00A85002">
        <w:rPr>
          <w:rFonts w:ascii="Arial" w:eastAsia="Times New Roman" w:hAnsi="Arial" w:cs="Arial"/>
          <w:sz w:val="22"/>
          <w:szCs w:val="20"/>
          <w:lang w:eastAsia="pt-BR"/>
        </w:rPr>
        <w:tab/>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_______________________</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NEILA MARIA ZUCCO</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______________________</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A85002">
        <w:rPr>
          <w:rFonts w:ascii="Arial" w:eastAsia="Times New Roman" w:hAnsi="Arial" w:cs="Arial"/>
          <w:sz w:val="22"/>
          <w:szCs w:val="20"/>
          <w:lang w:eastAsia="pt-BR"/>
        </w:rPr>
        <w:t>BEATRIZ MORO</w:t>
      </w:r>
    </w:p>
    <w:p w:rsidR="001B7A15" w:rsidRPr="00A85002" w:rsidRDefault="001B7A15" w:rsidP="001B7A15">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1B7A15" w:rsidRPr="00A85002" w:rsidRDefault="001B7A15" w:rsidP="001B7A15">
      <w:pPr>
        <w:overflowPunct w:val="0"/>
        <w:autoSpaceDE w:val="0"/>
        <w:autoSpaceDN w:val="0"/>
        <w:adjustRightInd w:val="0"/>
        <w:spacing w:after="0" w:line="240" w:lineRule="auto"/>
        <w:contextualSpacing/>
        <w:textAlignment w:val="baseline"/>
        <w:rPr>
          <w:rFonts w:ascii="Arial" w:eastAsia="Times New Roman" w:hAnsi="Arial" w:cs="Arial"/>
          <w:szCs w:val="20"/>
          <w:lang w:val="es-ES_tradnl" w:eastAsia="pt-BR"/>
        </w:rPr>
      </w:pPr>
    </w:p>
    <w:p w:rsidR="001B7A15" w:rsidRPr="00A85002" w:rsidRDefault="001B7A15" w:rsidP="001B7A15">
      <w:pPr>
        <w:tabs>
          <w:tab w:val="left" w:pos="2736"/>
        </w:tabs>
        <w:overflowPunct w:val="0"/>
        <w:autoSpaceDE w:val="0"/>
        <w:autoSpaceDN w:val="0"/>
        <w:adjustRightInd w:val="0"/>
        <w:spacing w:after="0" w:line="240" w:lineRule="auto"/>
        <w:jc w:val="center"/>
        <w:textAlignment w:val="baseline"/>
        <w:rPr>
          <w:rFonts w:eastAsia="Times New Roman"/>
          <w:b/>
          <w:sz w:val="28"/>
          <w:szCs w:val="20"/>
          <w:u w:val="single"/>
          <w:lang w:eastAsia="pt-BR"/>
        </w:rPr>
      </w:pPr>
    </w:p>
    <w:p w:rsidR="001B7A15" w:rsidRPr="00A85002" w:rsidRDefault="001B7A15" w:rsidP="001B7A1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B7A15" w:rsidRPr="00A85002" w:rsidRDefault="001B7A15" w:rsidP="001B7A15"/>
    <w:p w:rsidR="00182A70" w:rsidRDefault="00182A70"/>
    <w:sectPr w:rsidR="00182A70" w:rsidSect="00A85002">
      <w:headerReference w:type="default" r:id="rId5"/>
      <w:footerReference w:type="even" r:id="rId6"/>
      <w:footerReference w:type="default" r:id="rId7"/>
      <w:pgSz w:w="11907" w:h="16840"/>
      <w:pgMar w:top="1134" w:right="1418"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29" w:rsidRDefault="001B7A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6A29" w:rsidRDefault="001B7A1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29" w:rsidRDefault="001B7A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rsidR="005B6A29" w:rsidRDefault="001B7A15">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B6A29" w:rsidRPr="00805436">
      <w:trPr>
        <w:trHeight w:val="858"/>
        <w:jc w:val="center"/>
      </w:trPr>
      <w:tc>
        <w:tcPr>
          <w:tcW w:w="2269" w:type="dxa"/>
          <w:vMerge w:val="restart"/>
          <w:tcBorders>
            <w:top w:val="double" w:sz="4" w:space="0" w:color="auto"/>
            <w:bottom w:val="double" w:sz="4" w:space="0" w:color="auto"/>
            <w:right w:val="single" w:sz="4" w:space="0" w:color="auto"/>
          </w:tcBorders>
        </w:tcPr>
        <w:p w:rsidR="005B6A29" w:rsidRPr="00805436" w:rsidRDefault="001B7A15" w:rsidP="0050345C">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DA2D0F1" wp14:editId="4A36A25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5B6A29" w:rsidRPr="00805436" w:rsidRDefault="001B7A15" w:rsidP="0050345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5B6A29" w:rsidRPr="00805436" w:rsidRDefault="001B7A15" w:rsidP="0050345C">
          <w:pPr>
            <w:ind w:right="-490"/>
            <w:contextualSpacing/>
            <w:jc w:val="center"/>
            <w:rPr>
              <w:rFonts w:ascii="Tahoma" w:hAnsi="Tahoma" w:cs="Tahoma"/>
              <w:b/>
              <w:bCs/>
            </w:rPr>
          </w:pPr>
          <w:r>
            <w:rPr>
              <w:rFonts w:ascii="Tahoma" w:hAnsi="Tahoma" w:cs="Tahoma"/>
              <w:b/>
              <w:bCs/>
            </w:rPr>
            <w:t>MUNICÍPIO DE ÁGUAS F</w:t>
          </w:r>
          <w:r>
            <w:rPr>
              <w:rFonts w:ascii="Tahoma" w:hAnsi="Tahoma" w:cs="Tahoma"/>
              <w:b/>
              <w:bCs/>
            </w:rPr>
            <w:t>RIAS</w:t>
          </w:r>
          <w:r w:rsidRPr="00805436">
            <w:rPr>
              <w:rFonts w:ascii="Tahoma" w:hAnsi="Tahoma" w:cs="Tahoma"/>
              <w:bCs/>
              <w:color w:val="FFFFFF"/>
            </w:rPr>
            <w:t xml:space="preserve">     .</w:t>
          </w:r>
        </w:p>
        <w:p w:rsidR="005B6A29" w:rsidRPr="00805436" w:rsidRDefault="001B7A15" w:rsidP="0050345C">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5B6A29" w:rsidRPr="00805436">
      <w:trPr>
        <w:trHeight w:val="133"/>
        <w:jc w:val="center"/>
      </w:trPr>
      <w:tc>
        <w:tcPr>
          <w:tcW w:w="2269" w:type="dxa"/>
          <w:vMerge/>
          <w:tcBorders>
            <w:top w:val="nil"/>
            <w:bottom w:val="double" w:sz="4" w:space="0" w:color="auto"/>
            <w:right w:val="single" w:sz="4" w:space="0" w:color="auto"/>
          </w:tcBorders>
        </w:tcPr>
        <w:p w:rsidR="005B6A29" w:rsidRDefault="001B7A15" w:rsidP="0050345C">
          <w:pPr>
            <w:ind w:right="-490"/>
            <w:contextualSpacing/>
            <w:jc w:val="both"/>
            <w:rPr>
              <w:b/>
              <w:noProof/>
              <w:color w:val="000000"/>
              <w:sz w:val="24"/>
              <w:szCs w:val="24"/>
            </w:rPr>
          </w:pPr>
        </w:p>
      </w:tc>
      <w:tc>
        <w:tcPr>
          <w:tcW w:w="5078" w:type="dxa"/>
          <w:tcBorders>
            <w:left w:val="single" w:sz="4" w:space="0" w:color="auto"/>
          </w:tcBorders>
        </w:tcPr>
        <w:p w:rsidR="005B6A29" w:rsidRPr="00805436" w:rsidRDefault="001B7A15" w:rsidP="0050345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B6A29" w:rsidRPr="00805436">
      <w:trPr>
        <w:trHeight w:val="525"/>
        <w:jc w:val="center"/>
      </w:trPr>
      <w:tc>
        <w:tcPr>
          <w:tcW w:w="2269" w:type="dxa"/>
          <w:vMerge/>
          <w:tcBorders>
            <w:top w:val="nil"/>
            <w:bottom w:val="double" w:sz="4" w:space="0" w:color="auto"/>
            <w:right w:val="single" w:sz="4" w:space="0" w:color="auto"/>
          </w:tcBorders>
        </w:tcPr>
        <w:p w:rsidR="005B6A29" w:rsidRDefault="001B7A15" w:rsidP="0050345C">
          <w:pPr>
            <w:ind w:right="-490"/>
            <w:contextualSpacing/>
            <w:jc w:val="both"/>
            <w:rPr>
              <w:b/>
              <w:noProof/>
              <w:color w:val="000000"/>
              <w:sz w:val="24"/>
              <w:szCs w:val="24"/>
            </w:rPr>
          </w:pPr>
        </w:p>
      </w:tc>
      <w:tc>
        <w:tcPr>
          <w:tcW w:w="5078" w:type="dxa"/>
          <w:tcBorders>
            <w:left w:val="single" w:sz="4" w:space="0" w:color="auto"/>
          </w:tcBorders>
        </w:tcPr>
        <w:p w:rsidR="005B6A29" w:rsidRDefault="001B7A15" w:rsidP="0050345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B6A29" w:rsidRPr="00805436" w:rsidRDefault="001B7A15" w:rsidP="0050345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B6A29" w:rsidRDefault="001B7A15" w:rsidP="0050345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B6A29" w:rsidRPr="00805436" w:rsidRDefault="001B7A15" w:rsidP="0050345C">
          <w:pPr>
            <w:tabs>
              <w:tab w:val="center" w:pos="4419"/>
              <w:tab w:val="right" w:pos="8838"/>
            </w:tabs>
            <w:contextualSpacing/>
            <w:jc w:val="center"/>
            <w:rPr>
              <w:rFonts w:ascii="Tahoma" w:hAnsi="Tahoma" w:cs="Tahoma"/>
              <w:b/>
              <w:bCs/>
              <w:sz w:val="16"/>
              <w:szCs w:val="16"/>
            </w:rPr>
          </w:pPr>
        </w:p>
      </w:tc>
    </w:tr>
  </w:tbl>
  <w:p w:rsidR="005B6A29" w:rsidRDefault="001B7A1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15"/>
    <w:rsid w:val="00182A70"/>
    <w:rsid w:val="001B7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B7A1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7A15"/>
    <w:rPr>
      <w:rFonts w:ascii="Times New Roman" w:hAnsi="Times New Roman" w:cs="Times New Roman"/>
      <w:sz w:val="20"/>
    </w:rPr>
  </w:style>
  <w:style w:type="character" w:styleId="Nmerodepgina">
    <w:name w:val="page number"/>
    <w:basedOn w:val="Fontepargpadro"/>
    <w:semiHidden/>
    <w:rsid w:val="001B7A15"/>
  </w:style>
  <w:style w:type="paragraph" w:styleId="Cabealho">
    <w:name w:val="header"/>
    <w:basedOn w:val="Normal"/>
    <w:link w:val="CabealhoChar"/>
    <w:uiPriority w:val="99"/>
    <w:rsid w:val="001B7A1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B7A1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B7A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B7A1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7A15"/>
    <w:rPr>
      <w:rFonts w:ascii="Times New Roman" w:hAnsi="Times New Roman" w:cs="Times New Roman"/>
      <w:sz w:val="20"/>
    </w:rPr>
  </w:style>
  <w:style w:type="character" w:styleId="Nmerodepgina">
    <w:name w:val="page number"/>
    <w:basedOn w:val="Fontepargpadro"/>
    <w:semiHidden/>
    <w:rsid w:val="001B7A15"/>
  </w:style>
  <w:style w:type="paragraph" w:styleId="Cabealho">
    <w:name w:val="header"/>
    <w:basedOn w:val="Normal"/>
    <w:link w:val="CabealhoChar"/>
    <w:uiPriority w:val="99"/>
    <w:rsid w:val="001B7A1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B7A1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B7A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3538</Words>
  <Characters>19110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2019-09-10T13:33:00Z</cp:lastPrinted>
  <dcterms:created xsi:type="dcterms:W3CDTF">2019-09-10T13:22:00Z</dcterms:created>
  <dcterms:modified xsi:type="dcterms:W3CDTF">2019-09-10T13:34:00Z</dcterms:modified>
</cp:coreProperties>
</file>