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9A7D6B">
        <w:rPr>
          <w:rFonts w:ascii="Arial" w:eastAsia="Times New Roman" w:hAnsi="Arial" w:cs="Arial"/>
          <w:b/>
          <w:bCs/>
          <w:szCs w:val="20"/>
          <w:lang w:eastAsia="pt-BR"/>
        </w:rPr>
        <w:t>ATA DE JULGAMENTO DE HABILITAÇÃO DO PROCESSO LICITATÓRIO Nº</w:t>
      </w:r>
      <w:r w:rsidR="009A7D6B" w:rsidRPr="009A7D6B">
        <w:rPr>
          <w:rFonts w:ascii="Arial" w:eastAsia="Times New Roman" w:hAnsi="Arial" w:cs="Arial"/>
          <w:b/>
          <w:bCs/>
          <w:szCs w:val="20"/>
          <w:lang w:eastAsia="pt-BR"/>
        </w:rPr>
        <w:t>75</w:t>
      </w:r>
      <w:r w:rsidRPr="009A7D6B">
        <w:rPr>
          <w:rFonts w:ascii="Arial" w:eastAsia="Times New Roman" w:hAnsi="Arial" w:cs="Arial"/>
          <w:b/>
          <w:bCs/>
          <w:szCs w:val="20"/>
          <w:lang w:eastAsia="pt-BR"/>
        </w:rPr>
        <w:t>/02019</w:t>
      </w: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9A7D6B">
        <w:rPr>
          <w:rFonts w:ascii="Arial" w:eastAsia="Times New Roman" w:hAnsi="Arial" w:cs="Arial"/>
          <w:b/>
          <w:bCs/>
          <w:szCs w:val="20"/>
          <w:lang w:eastAsia="pt-BR"/>
        </w:rPr>
        <w:t xml:space="preserve">PREGÃO PARA REGISTRO DE PREÇOS  Nº </w:t>
      </w:r>
      <w:r w:rsidR="009A7D6B" w:rsidRPr="009A7D6B">
        <w:rPr>
          <w:rFonts w:ascii="Arial" w:eastAsia="Times New Roman" w:hAnsi="Arial" w:cs="Arial"/>
          <w:b/>
          <w:bCs/>
          <w:szCs w:val="20"/>
          <w:lang w:eastAsia="pt-BR"/>
        </w:rPr>
        <w:t>32</w:t>
      </w:r>
      <w:r w:rsidRPr="009A7D6B">
        <w:rPr>
          <w:rFonts w:ascii="Arial" w:eastAsia="Times New Roman" w:hAnsi="Arial" w:cs="Arial"/>
          <w:b/>
          <w:bCs/>
          <w:szCs w:val="20"/>
          <w:lang w:eastAsia="pt-BR"/>
        </w:rPr>
        <w:t>/2.019.</w:t>
      </w: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9A7D6B" w:rsidRPr="009A7D6B" w:rsidRDefault="009A7D6B" w:rsidP="009A7D6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Às 08:30 horas do dia 25 de setembro  de 2019, reuniram-se a Pregoeira Municipal Sra. CRISTIANE ROTTAVA BUSATTO e sua Equipe de Apoio formada pelos integrantes: JULIANA CELLA,  NEILA MARIA ZUCCO e KÁTIA REGINA TESSARO CASSOL, nomeados pelo Decreto nº 06/2019 para abertura análise dos documentos de habilitação  na modalidade Pregão Nº32/ 2019 Tipo Menor preço – Unitário, na Prefeitura do Município de AGUAS FRIAS, para Aquisição de Brinquedos para Parque Infantil, para as escolas municipais  afim de melhorar a infraestrutura dos parques com novos brinquedos.</w:t>
      </w:r>
    </w:p>
    <w:p w:rsidR="009A7D6B" w:rsidRPr="009A7D6B" w:rsidRDefault="009A7D6B" w:rsidP="009A7D6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 xml:space="preserve"> Concedido o prazo para a empresa WORLD VISION PRODUTOS E SERVIÇOS EIRELI apresentar a Certidão Negativa  Municipal, que encerraria às 17:00 do dia 02/10/2019 e contatado que  a empresa enviou via e-mail no dia 30/09/2019 às 14:02 a Pregoeira e Equipe de Apoio se reuniram no dia 01/10/2010 às 14:00 e analisaram o documento entregue pela licitante e verificaram sua autenticidade na internet. </w:t>
      </w: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Fornecedores habilitados:</w:t>
      </w: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659"/>
      </w:tblGrid>
      <w:tr w:rsidR="009A7D6B" w:rsidRPr="00977E89" w:rsidTr="00867F9C">
        <w:trPr>
          <w:jc w:val="right"/>
        </w:trPr>
        <w:tc>
          <w:tcPr>
            <w:tcW w:w="959" w:type="dxa"/>
          </w:tcPr>
          <w:p w:rsidR="009A7D6B" w:rsidRPr="00977E89" w:rsidRDefault="009A7D6B" w:rsidP="00867F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977E8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Cód</w:t>
            </w:r>
            <w:proofErr w:type="spellEnd"/>
          </w:p>
        </w:tc>
        <w:tc>
          <w:tcPr>
            <w:tcW w:w="6237" w:type="dxa"/>
          </w:tcPr>
          <w:p w:rsidR="009A7D6B" w:rsidRPr="00977E89" w:rsidRDefault="009A7D6B" w:rsidP="00867F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77E8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59" w:type="dxa"/>
          </w:tcPr>
          <w:p w:rsidR="009A7D6B" w:rsidRPr="00977E89" w:rsidRDefault="009A7D6B" w:rsidP="00867F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77E8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CNPJ</w:t>
            </w:r>
          </w:p>
        </w:tc>
      </w:tr>
      <w:tr w:rsidR="009A7D6B" w:rsidTr="00867F9C">
        <w:trPr>
          <w:jc w:val="right"/>
        </w:trPr>
        <w:tc>
          <w:tcPr>
            <w:tcW w:w="959" w:type="dxa"/>
          </w:tcPr>
          <w:p w:rsidR="009A7D6B" w:rsidRDefault="009A7D6B" w:rsidP="00867F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2243</w:t>
            </w:r>
          </w:p>
        </w:tc>
        <w:tc>
          <w:tcPr>
            <w:tcW w:w="6237" w:type="dxa"/>
          </w:tcPr>
          <w:p w:rsidR="009A7D6B" w:rsidRDefault="009A7D6B" w:rsidP="00867F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WORLD VISION PRODUTOS E SERVIÇOS EIRELI </w:t>
            </w:r>
          </w:p>
        </w:tc>
        <w:tc>
          <w:tcPr>
            <w:tcW w:w="2659" w:type="dxa"/>
          </w:tcPr>
          <w:p w:rsidR="009A7D6B" w:rsidRDefault="009A7D6B" w:rsidP="00867F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05.001.955/0001-87</w:t>
            </w:r>
          </w:p>
        </w:tc>
      </w:tr>
      <w:tr w:rsidR="00D76BF8" w:rsidRPr="00225E82" w:rsidTr="00867F9C">
        <w:trPr>
          <w:jc w:val="right"/>
        </w:trPr>
        <w:tc>
          <w:tcPr>
            <w:tcW w:w="959" w:type="dxa"/>
          </w:tcPr>
          <w:p w:rsidR="00D76BF8" w:rsidRPr="00225E82" w:rsidRDefault="00D76BF8" w:rsidP="00243DF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0" w:name="_GoBack" w:colFirst="0" w:colLast="2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5089</w:t>
            </w:r>
          </w:p>
        </w:tc>
        <w:tc>
          <w:tcPr>
            <w:tcW w:w="6237" w:type="dxa"/>
          </w:tcPr>
          <w:p w:rsidR="00D76BF8" w:rsidRPr="00225E82" w:rsidRDefault="00D76BF8" w:rsidP="00243DF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LAUX &amp; LAUX LTDA </w:t>
            </w:r>
          </w:p>
        </w:tc>
        <w:tc>
          <w:tcPr>
            <w:tcW w:w="2659" w:type="dxa"/>
          </w:tcPr>
          <w:p w:rsidR="00D76BF8" w:rsidRPr="00225E82" w:rsidRDefault="00D76BF8" w:rsidP="00243DF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94.099.041/0001-20</w:t>
            </w:r>
          </w:p>
        </w:tc>
      </w:tr>
      <w:bookmarkEnd w:id="0"/>
    </w:tbl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A autenticidade dos documentos emitidos via internet</w:t>
      </w:r>
      <w:r w:rsidR="009A7D6B" w:rsidRPr="009A7D6B">
        <w:rPr>
          <w:rFonts w:ascii="Arial" w:eastAsia="Times New Roman" w:hAnsi="Arial" w:cs="Arial"/>
          <w:szCs w:val="20"/>
          <w:lang w:eastAsia="pt-BR"/>
        </w:rPr>
        <w:t xml:space="preserve"> de todos licitantes declarados vencedores na etapa de lances </w:t>
      </w:r>
      <w:r w:rsidRPr="009A7D6B">
        <w:rPr>
          <w:rFonts w:ascii="Arial" w:eastAsia="Times New Roman" w:hAnsi="Arial" w:cs="Arial"/>
          <w:szCs w:val="20"/>
          <w:lang w:eastAsia="pt-BR"/>
        </w:rPr>
        <w:t xml:space="preserve"> foram conferidos pela comissão</w:t>
      </w: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0C169C" w:rsidRPr="009A7D6B" w:rsidRDefault="000C169C" w:rsidP="000C169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Nada mas havendo a constar, foi lavrado a presente ata  de julgamento da habilitação</w:t>
      </w:r>
      <w:r w:rsidR="009A7D6B" w:rsidRPr="009A7D6B">
        <w:rPr>
          <w:rFonts w:ascii="Arial" w:eastAsia="Times New Roman" w:hAnsi="Arial" w:cs="Arial"/>
          <w:szCs w:val="20"/>
          <w:lang w:eastAsia="pt-BR"/>
        </w:rPr>
        <w:t xml:space="preserve"> e a mesma será publicada no site do Município de Águas Frias</w:t>
      </w:r>
      <w:r w:rsidRPr="009A7D6B">
        <w:rPr>
          <w:rFonts w:ascii="Arial" w:eastAsia="Times New Roman" w:hAnsi="Arial" w:cs="Arial"/>
          <w:szCs w:val="20"/>
          <w:lang w:eastAsia="pt-BR"/>
        </w:rPr>
        <w:t>.</w:t>
      </w:r>
    </w:p>
    <w:p w:rsidR="000C169C" w:rsidRPr="009A7D6B" w:rsidRDefault="000C169C" w:rsidP="000C169C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371148" w:rsidRPr="009A7D6B" w:rsidRDefault="00371148" w:rsidP="0037114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 xml:space="preserve">Águas Frias- SC, </w:t>
      </w:r>
      <w:r w:rsidR="009A7D6B" w:rsidRPr="009A7D6B">
        <w:rPr>
          <w:rFonts w:ascii="Arial" w:eastAsia="Times New Roman" w:hAnsi="Arial" w:cs="Arial"/>
          <w:szCs w:val="20"/>
          <w:lang w:eastAsia="pt-BR"/>
        </w:rPr>
        <w:t>01</w:t>
      </w:r>
      <w:r w:rsidRPr="009A7D6B">
        <w:rPr>
          <w:rFonts w:ascii="Arial" w:eastAsia="Times New Roman" w:hAnsi="Arial" w:cs="Arial"/>
          <w:szCs w:val="20"/>
          <w:lang w:eastAsia="pt-BR"/>
        </w:rPr>
        <w:t xml:space="preserve"> de </w:t>
      </w:r>
      <w:r w:rsidR="009A7D6B" w:rsidRPr="009A7D6B">
        <w:rPr>
          <w:rFonts w:ascii="Arial" w:eastAsia="Times New Roman" w:hAnsi="Arial" w:cs="Arial"/>
          <w:szCs w:val="20"/>
          <w:lang w:eastAsia="pt-BR"/>
        </w:rPr>
        <w:t>outubro</w:t>
      </w:r>
      <w:r w:rsidRPr="009A7D6B">
        <w:rPr>
          <w:rFonts w:ascii="Arial" w:eastAsia="Times New Roman" w:hAnsi="Arial" w:cs="Arial"/>
          <w:szCs w:val="20"/>
          <w:lang w:eastAsia="pt-BR"/>
        </w:rPr>
        <w:t xml:space="preserve">  de 2019</w:t>
      </w:r>
    </w:p>
    <w:p w:rsidR="00371148" w:rsidRPr="009A7D6B" w:rsidRDefault="00371148" w:rsidP="0037114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371148" w:rsidRPr="009A7D6B" w:rsidRDefault="00371148" w:rsidP="0037114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PREGOEIRA MUNICIPAL E EQUIPE DE APOIO</w:t>
      </w:r>
    </w:p>
    <w:p w:rsidR="00371148" w:rsidRPr="009A7D6B" w:rsidRDefault="00371148" w:rsidP="0037114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b/>
          <w:szCs w:val="20"/>
          <w:lang w:eastAsia="pt-BR"/>
        </w:rPr>
        <w:t xml:space="preserve">                                                    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CRISTIANE ROTTAVA BUSATTO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Pregoeira Municipal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 xml:space="preserve">JULIANA CELLA 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ab/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NEILA MARIA ZUCCO</w:t>
      </w: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371148" w:rsidRPr="009A7D6B" w:rsidRDefault="00371148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______________________________</w:t>
      </w:r>
    </w:p>
    <w:p w:rsidR="00371148" w:rsidRPr="009A7D6B" w:rsidRDefault="009A7D6B" w:rsidP="003711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7D6B">
        <w:rPr>
          <w:rFonts w:ascii="Arial" w:eastAsia="Times New Roman" w:hAnsi="Arial" w:cs="Arial"/>
          <w:szCs w:val="20"/>
          <w:lang w:eastAsia="pt-BR"/>
        </w:rPr>
        <w:t>KÁTIA REGINA TESSARO CASSOL</w:t>
      </w:r>
    </w:p>
    <w:p w:rsidR="00362FAE" w:rsidRPr="009A7D6B" w:rsidRDefault="00362FAE">
      <w:pPr>
        <w:rPr>
          <w:szCs w:val="20"/>
        </w:rPr>
      </w:pPr>
    </w:p>
    <w:p w:rsidR="009A7D6B" w:rsidRPr="009A7D6B" w:rsidRDefault="009A7D6B">
      <w:pPr>
        <w:rPr>
          <w:szCs w:val="20"/>
        </w:rPr>
      </w:pPr>
    </w:p>
    <w:sectPr w:rsidR="009A7D6B" w:rsidRPr="009A7D6B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3A" w:rsidRDefault="00CA3E3A" w:rsidP="000C169C">
      <w:pPr>
        <w:spacing w:after="0" w:line="240" w:lineRule="auto"/>
      </w:pPr>
      <w:r>
        <w:separator/>
      </w:r>
    </w:p>
  </w:endnote>
  <w:endnote w:type="continuationSeparator" w:id="0">
    <w:p w:rsidR="00CA3E3A" w:rsidRDefault="00CA3E3A" w:rsidP="000C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3B7CD2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9A7D6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3A" w:rsidRDefault="00CA3E3A" w:rsidP="000C169C">
      <w:pPr>
        <w:spacing w:after="0" w:line="240" w:lineRule="auto"/>
      </w:pPr>
      <w:r>
        <w:separator/>
      </w:r>
    </w:p>
  </w:footnote>
  <w:footnote w:type="continuationSeparator" w:id="0">
    <w:p w:rsidR="00CA3E3A" w:rsidRDefault="00CA3E3A" w:rsidP="000C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3B7CD2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7553AE82" wp14:editId="265AB0D5">
                <wp:extent cx="1228725" cy="1209675"/>
                <wp:effectExtent l="0" t="0" r="9525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3B7CD2" w:rsidP="000C169C">
          <w:pPr>
            <w:pStyle w:val="SemEspaamento"/>
          </w:pPr>
          <w:r w:rsidRPr="00A95AF5">
            <w:t>Estado de Santa Catarina     .</w:t>
          </w:r>
        </w:p>
        <w:p w:rsidR="00E01648" w:rsidRPr="00A95AF5" w:rsidRDefault="003B7CD2" w:rsidP="000C169C">
          <w:pPr>
            <w:pStyle w:val="SemEspaamento"/>
          </w:pPr>
          <w:r w:rsidRPr="00A95AF5">
            <w:t>MUNICÍPIO DE ÁGUAS FRIAS.</w:t>
          </w:r>
        </w:p>
        <w:p w:rsidR="00E01648" w:rsidRPr="00A95AF5" w:rsidRDefault="003B7CD2" w:rsidP="000C169C">
          <w:pPr>
            <w:pStyle w:val="SemEspaamento"/>
          </w:pPr>
          <w:r w:rsidRPr="00A95AF5">
            <w:t>Departamento de Licitação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CA3E3A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3B7CD2" w:rsidP="000C169C">
          <w:pPr>
            <w:pStyle w:val="SemEspaamento"/>
          </w:pPr>
          <w:r w:rsidRPr="00A95AF5"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CA3E3A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3B7CD2" w:rsidP="000C169C">
          <w:pPr>
            <w:pStyle w:val="SemEspaamento"/>
          </w:pPr>
          <w:r w:rsidRPr="00A95AF5">
            <w:t>Rua Sete de Setembro, 512 – Centro</w:t>
          </w:r>
        </w:p>
        <w:p w:rsidR="00E01648" w:rsidRPr="00A95AF5" w:rsidRDefault="003B7CD2" w:rsidP="000C169C">
          <w:pPr>
            <w:pStyle w:val="SemEspaamento"/>
          </w:pPr>
          <w:r w:rsidRPr="00A95AF5">
            <w:t>Águas Frias – SC, CEP 89.843-000</w:t>
          </w:r>
        </w:p>
        <w:p w:rsidR="00E01648" w:rsidRPr="00A95AF5" w:rsidRDefault="003B7CD2" w:rsidP="000C169C">
          <w:pPr>
            <w:pStyle w:val="SemEspaamento"/>
          </w:pPr>
          <w:r w:rsidRPr="00A95AF5">
            <w:t>Fone/Fax (49) 3332-0019</w:t>
          </w:r>
        </w:p>
        <w:p w:rsidR="00E01648" w:rsidRPr="00A95AF5" w:rsidRDefault="00CA3E3A" w:rsidP="000C169C">
          <w:pPr>
            <w:pStyle w:val="SemEspaamento"/>
          </w:pPr>
        </w:p>
      </w:tc>
    </w:tr>
  </w:tbl>
  <w:p w:rsidR="00E01648" w:rsidRDefault="00CA3E3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C"/>
    <w:rsid w:val="00052C18"/>
    <w:rsid w:val="000C169C"/>
    <w:rsid w:val="002D0C8D"/>
    <w:rsid w:val="00362FAE"/>
    <w:rsid w:val="003662B1"/>
    <w:rsid w:val="00371148"/>
    <w:rsid w:val="003B7CD2"/>
    <w:rsid w:val="0053081E"/>
    <w:rsid w:val="005451E6"/>
    <w:rsid w:val="007B757F"/>
    <w:rsid w:val="009A7D6B"/>
    <w:rsid w:val="00A0084D"/>
    <w:rsid w:val="00C04937"/>
    <w:rsid w:val="00CA3E3A"/>
    <w:rsid w:val="00CB7784"/>
    <w:rsid w:val="00D76BF8"/>
    <w:rsid w:val="00E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C1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69C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0C1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69C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C169C"/>
  </w:style>
  <w:style w:type="paragraph" w:styleId="Textodebalo">
    <w:name w:val="Balloon Text"/>
    <w:basedOn w:val="Normal"/>
    <w:link w:val="TextodebaloChar"/>
    <w:uiPriority w:val="99"/>
    <w:semiHidden/>
    <w:unhideWhenUsed/>
    <w:rsid w:val="000C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9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169C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C1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69C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0C1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69C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C169C"/>
  </w:style>
  <w:style w:type="paragraph" w:styleId="Textodebalo">
    <w:name w:val="Balloon Text"/>
    <w:basedOn w:val="Normal"/>
    <w:link w:val="TextodebaloChar"/>
    <w:uiPriority w:val="99"/>
    <w:semiHidden/>
    <w:unhideWhenUsed/>
    <w:rsid w:val="000C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9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169C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3</cp:revision>
  <cp:lastPrinted>2019-10-01T17:01:00Z</cp:lastPrinted>
  <dcterms:created xsi:type="dcterms:W3CDTF">2019-10-01T17:02:00Z</dcterms:created>
  <dcterms:modified xsi:type="dcterms:W3CDTF">2019-10-01T17:06:00Z</dcterms:modified>
</cp:coreProperties>
</file>