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6A" w:rsidRPr="00D3278A" w:rsidRDefault="002E3B6A" w:rsidP="002E3B6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2E3B6A" w:rsidRPr="00D3278A" w:rsidRDefault="002E3B6A" w:rsidP="002E3B6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D3278A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84</w:t>
      </w:r>
      <w:r w:rsidRPr="00D3278A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2019</w:t>
      </w:r>
      <w:r w:rsidRPr="00D3278A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2E3B6A" w:rsidRPr="00D3278A" w:rsidRDefault="002E3B6A" w:rsidP="002E3B6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2E3B6A" w:rsidRPr="00D3278A" w:rsidRDefault="002E3B6A" w:rsidP="002E3B6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D3278A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21</w:t>
      </w:r>
      <w:r w:rsidRPr="00D3278A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2.019</w:t>
      </w:r>
    </w:p>
    <w:p w:rsidR="002E3B6A" w:rsidRPr="00D3278A" w:rsidRDefault="002E3B6A" w:rsidP="002E3B6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B6A" w:rsidRPr="00D3278A" w:rsidRDefault="002E3B6A" w:rsidP="002E3B6A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D3278A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D3278A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Foi realizado Edital de Credenciamento nº02/2019 para credenciamento de  interessados em fornecer sementas de pastagens, insumos agrícolas  ferramentas agrícolas pelo Programa "Águas Frias Bem Mais Agricultura" Bônus Agrícola implantado pela Lei Municipal nº1.255/2019  regulamentado pelo Decreto Municipal 226/2019. Em conformidade com a Lei Federal nº8.666/93 artigo 25 é inexigível licitação quando houver inviabilidade de competição  </w:t>
      </w: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D3278A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Aquisição de Sementes de Pastagens, Insumos Agrícolas e Ferramentas Agrícolas, em conformidade com a Lei Municipal nº1.255/2019 e Edital de Credenciamento nº2/2019</w:t>
      </w: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D3278A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B54100" w:rsidRPr="00EC595D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4"/>
          <w:lang w:eastAsia="pt-BR"/>
        </w:rPr>
      </w:pPr>
    </w:p>
    <w:p w:rsidR="00B54100" w:rsidRPr="00B9064A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EC595D">
        <w:rPr>
          <w:rFonts w:eastAsia="Times New Roman"/>
          <w:b/>
          <w:sz w:val="24"/>
          <w:szCs w:val="20"/>
          <w:lang w:eastAsia="pt-BR"/>
        </w:rPr>
        <w:t>FORNECEDOR</w:t>
      </w:r>
      <w:r w:rsidRPr="00B9064A">
        <w:rPr>
          <w:rFonts w:eastAsia="Times New Roman"/>
          <w:b/>
          <w:sz w:val="24"/>
          <w:szCs w:val="20"/>
          <w:lang w:eastAsia="pt-BR"/>
        </w:rPr>
        <w:t xml:space="preserve"> </w:t>
      </w:r>
      <w:r>
        <w:rPr>
          <w:rFonts w:eastAsia="Times New Roman"/>
          <w:b/>
          <w:sz w:val="24"/>
          <w:szCs w:val="20"/>
          <w:lang w:eastAsia="pt-BR"/>
        </w:rPr>
        <w:t xml:space="preserve">: </w:t>
      </w:r>
      <w:r w:rsidRPr="00B9064A">
        <w:rPr>
          <w:rFonts w:eastAsia="Times New Roman"/>
          <w:b/>
          <w:sz w:val="24"/>
          <w:szCs w:val="20"/>
          <w:lang w:eastAsia="pt-BR"/>
        </w:rPr>
        <w:t xml:space="preserve">COOPERATIVA AGROINDUSTRIAL ALFA </w:t>
      </w:r>
      <w:r>
        <w:rPr>
          <w:rFonts w:eastAsia="Times New Roman"/>
          <w:b/>
          <w:sz w:val="24"/>
          <w:szCs w:val="20"/>
          <w:lang w:eastAsia="pt-BR"/>
        </w:rPr>
        <w:t xml:space="preserve">– ÁGUAS FRIAS </w:t>
      </w:r>
    </w:p>
    <w:p w:rsidR="00B54100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CNPJ: 83.305.235/0031-34</w:t>
      </w:r>
    </w:p>
    <w:p w:rsidR="00B54100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 xml:space="preserve">324,10 (trezentos e vinte e quatro reais e dez centavos) </w:t>
      </w:r>
    </w:p>
    <w:p w:rsidR="00B54100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B54100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  <w:r>
        <w:rPr>
          <w:rFonts w:eastAsia="Times New Roman"/>
          <w:b/>
          <w:sz w:val="24"/>
          <w:szCs w:val="20"/>
          <w:lang w:eastAsia="pt-BR"/>
        </w:rPr>
        <w:t xml:space="preserve">FORNECEDOR: </w:t>
      </w:r>
      <w:r w:rsidRPr="00F924A7">
        <w:rPr>
          <w:rFonts w:eastAsia="Times New Roman"/>
          <w:b/>
          <w:sz w:val="24"/>
          <w:szCs w:val="20"/>
          <w:lang w:eastAsia="pt-BR"/>
        </w:rPr>
        <w:t>COMÉRCIO DE PRODUTOS AGROPECUÁRIOS NOSSA SENHORA DA SAÚDE EIRELI</w:t>
      </w:r>
    </w:p>
    <w:p w:rsidR="00B54100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CNPJ: 08.818.603/0001-07</w:t>
      </w:r>
    </w:p>
    <w:p w:rsidR="00B54100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R$473,28 (quatrocentos e setecentos e três reais e vinte e oito centavos)</w:t>
      </w:r>
    </w:p>
    <w:p w:rsidR="00B54100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B54100" w:rsidRPr="00B54100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B54100">
        <w:rPr>
          <w:rFonts w:eastAsia="Times New Roman"/>
          <w:sz w:val="24"/>
          <w:szCs w:val="20"/>
          <w:lang w:eastAsia="pt-BR"/>
        </w:rPr>
        <w:t>Valor Total R$</w:t>
      </w:r>
      <w:r w:rsidRPr="00B54100">
        <w:rPr>
          <w:rFonts w:eastAsia="Times New Roman"/>
          <w:sz w:val="24"/>
          <w:szCs w:val="20"/>
          <w:lang w:eastAsia="pt-BR"/>
        </w:rPr>
        <w:t>797,38 (setecentos e noventa e sete reais e trinta e oito centavos)</w:t>
      </w:r>
      <w:r w:rsidRPr="00B54100">
        <w:rPr>
          <w:rFonts w:eastAsia="Times New Roman"/>
          <w:sz w:val="24"/>
          <w:szCs w:val="20"/>
          <w:lang w:eastAsia="pt-BR"/>
        </w:rPr>
        <w:t xml:space="preserve"> </w:t>
      </w: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D3278A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Em conformidade com o Edital de Credenciamento nº2/2019 e Lei Municipal 1.255/2019  fica a critério do produtor rural escolher em qual das empresas  credenciadas gastará o bônus agrícola recebido na Secretaria Municipal de Agricultura e Meio Ambiente  </w:t>
      </w: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B54100" w:rsidRDefault="00B54100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B54100" w:rsidRDefault="00B54100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D3278A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D3278A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D3278A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D3278A">
        <w:rPr>
          <w:rFonts w:eastAsia="Times New Roman"/>
          <w:sz w:val="24"/>
          <w:szCs w:val="20"/>
          <w:lang w:eastAsia="pt-BR"/>
        </w:rPr>
        <w:t>R$</w:t>
      </w:r>
      <w:r>
        <w:rPr>
          <w:rFonts w:eastAsia="Times New Roman"/>
          <w:sz w:val="24"/>
          <w:szCs w:val="20"/>
          <w:lang w:eastAsia="pt-BR"/>
        </w:rPr>
        <w:t xml:space="preserve"> </w:t>
      </w:r>
      <w:r w:rsidR="00B54100">
        <w:rPr>
          <w:rFonts w:eastAsia="Times New Roman"/>
          <w:szCs w:val="20"/>
          <w:lang w:eastAsia="pt-BR"/>
        </w:rPr>
        <w:t>797,38 (setecentos e noventa e sete reais e trinta e oito centavos)</w:t>
      </w: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D3278A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D3278A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Foi realizado pesquisa nos comércio locais e também em sites de outros órgãos públicos</w:t>
      </w:r>
    </w:p>
    <w:p w:rsidR="00B54100" w:rsidRDefault="00B54100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B54100" w:rsidRDefault="00B54100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D3278A">
        <w:rPr>
          <w:rFonts w:eastAsia="Times New Roman"/>
          <w:b/>
          <w:sz w:val="24"/>
          <w:szCs w:val="20"/>
          <w:u w:val="single"/>
          <w:lang w:eastAsia="pt-BR"/>
        </w:rPr>
        <w:t>7 - REGULARIDADE COM A SEGURIDADE SOCIAL E AO FGTS:</w:t>
      </w:r>
    </w:p>
    <w:p w:rsidR="002E3B6A" w:rsidRPr="00D3278A" w:rsidRDefault="002E3B6A" w:rsidP="002E3B6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B54100" w:rsidRPr="00EC595D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B54100" w:rsidRPr="004B20A2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6C0BE5">
        <w:rPr>
          <w:rFonts w:eastAsia="Times New Roman"/>
          <w:b/>
          <w:sz w:val="24"/>
          <w:szCs w:val="20"/>
          <w:lang w:eastAsia="pt-BR"/>
        </w:rPr>
        <w:t>COOPERATIVA AGROINDUSTRIAL ALFA</w:t>
      </w:r>
      <w:r>
        <w:rPr>
          <w:rFonts w:eastAsia="Times New Roman"/>
          <w:b/>
          <w:sz w:val="24"/>
          <w:szCs w:val="20"/>
          <w:lang w:eastAsia="pt-BR"/>
        </w:rPr>
        <w:t xml:space="preserve"> –ÁGUAS FRIAS </w:t>
      </w:r>
    </w:p>
    <w:p w:rsidR="00B54100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B54100" w:rsidRPr="004B20A2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02/12/2019</w:t>
      </w:r>
      <w:r w:rsidRPr="004B20A2">
        <w:rPr>
          <w:rFonts w:eastAsia="Times New Roman"/>
          <w:sz w:val="24"/>
          <w:szCs w:val="20"/>
          <w:lang w:eastAsia="pt-BR"/>
        </w:rPr>
        <w:t xml:space="preserve">. </w:t>
      </w:r>
    </w:p>
    <w:p w:rsidR="00B54100" w:rsidRPr="004B20A2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B54100" w:rsidRPr="004B20A2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 xml:space="preserve"> 17/10/2019</w:t>
      </w:r>
    </w:p>
    <w:p w:rsidR="00B54100" w:rsidRDefault="00B54100" w:rsidP="00B54100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B54100" w:rsidRDefault="00B54100" w:rsidP="00B54100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54100" w:rsidRDefault="00B54100" w:rsidP="00B54100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  <w:r w:rsidRPr="00F924A7">
        <w:rPr>
          <w:rFonts w:eastAsia="Times New Roman"/>
          <w:b/>
          <w:sz w:val="24"/>
          <w:szCs w:val="20"/>
          <w:lang w:eastAsia="pt-BR"/>
        </w:rPr>
        <w:t>COMÉRCIO DE PRODUTOS AGROPECUÁRIOS NOSSA SENHORA DA SAÚDE EIRELI</w:t>
      </w:r>
    </w:p>
    <w:p w:rsidR="00B54100" w:rsidRDefault="00B54100" w:rsidP="00B54100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lang w:eastAsia="pt-BR"/>
        </w:rPr>
      </w:pPr>
    </w:p>
    <w:p w:rsidR="00B54100" w:rsidRPr="004B20A2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>a) 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27/01/2020</w:t>
      </w:r>
      <w:r w:rsidRPr="004B20A2">
        <w:rPr>
          <w:rFonts w:eastAsia="Times New Roman"/>
          <w:sz w:val="24"/>
          <w:szCs w:val="20"/>
          <w:lang w:eastAsia="pt-BR"/>
        </w:rPr>
        <w:t xml:space="preserve">. </w:t>
      </w:r>
    </w:p>
    <w:p w:rsidR="00B54100" w:rsidRPr="004B20A2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B54100" w:rsidRPr="004B20A2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4B20A2">
        <w:rPr>
          <w:rFonts w:eastAsia="Times New Roman"/>
          <w:sz w:val="24"/>
          <w:szCs w:val="20"/>
          <w:lang w:eastAsia="pt-BR"/>
        </w:rPr>
        <w:t xml:space="preserve">b) Apresentou Certificado de Regularidade do FGTS, com validade até </w:t>
      </w:r>
      <w:r>
        <w:rPr>
          <w:rFonts w:eastAsia="Times New Roman"/>
          <w:sz w:val="24"/>
          <w:szCs w:val="20"/>
          <w:lang w:eastAsia="pt-BR"/>
        </w:rPr>
        <w:t xml:space="preserve"> 14/10/2019</w:t>
      </w:r>
    </w:p>
    <w:p w:rsidR="00B54100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Cs w:val="20"/>
          <w:lang w:eastAsia="pt-BR"/>
        </w:rPr>
      </w:pPr>
    </w:p>
    <w:p w:rsidR="00B54100" w:rsidRDefault="00B54100" w:rsidP="00B54100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  <w:r>
        <w:rPr>
          <w:rFonts w:eastAsia="Times New Roman"/>
          <w:sz w:val="24"/>
          <w:szCs w:val="20"/>
          <w:lang w:eastAsia="pt-BR"/>
        </w:rPr>
        <w:t>Águas Frias -SC</w:t>
      </w:r>
      <w:r>
        <w:rPr>
          <w:sz w:val="24"/>
        </w:rPr>
        <w:t xml:space="preserve">, 11 </w:t>
      </w:r>
      <w:r>
        <w:rPr>
          <w:sz w:val="24"/>
        </w:rPr>
        <w:t xml:space="preserve"> de </w:t>
      </w:r>
      <w:r>
        <w:rPr>
          <w:sz w:val="24"/>
        </w:rPr>
        <w:t xml:space="preserve"> outubro </w:t>
      </w:r>
      <w:r>
        <w:rPr>
          <w:sz w:val="24"/>
        </w:rPr>
        <w:t xml:space="preserve"> de 2019</w:t>
      </w:r>
    </w:p>
    <w:p w:rsidR="00B54100" w:rsidRDefault="00B54100" w:rsidP="00B54100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sz w:val="24"/>
        </w:rPr>
      </w:pPr>
    </w:p>
    <w:p w:rsidR="00B54100" w:rsidRDefault="00B54100" w:rsidP="00B54100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left="142" w:right="-144"/>
        <w:jc w:val="both"/>
        <w:textAlignment w:val="baseline"/>
      </w:pPr>
    </w:p>
    <w:p w:rsidR="00B54100" w:rsidRDefault="00B54100" w:rsidP="00B54100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B54100" w:rsidRDefault="00B54100" w:rsidP="00B541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B54100" w:rsidRDefault="00B54100" w:rsidP="00B541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RICARDO ROLIM DE MOURA </w:t>
      </w:r>
    </w:p>
    <w:p w:rsidR="00B54100" w:rsidRDefault="00B54100" w:rsidP="00B541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Prefeito </w:t>
      </w:r>
    </w:p>
    <w:p w:rsidR="00B54100" w:rsidRDefault="00B54100" w:rsidP="00B541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</w:p>
    <w:p w:rsidR="00B54100" w:rsidRPr="00637DBF" w:rsidRDefault="00B54100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Cs w:val="20"/>
          <w:lang w:eastAsia="pt-BR"/>
        </w:rPr>
      </w:pPr>
      <w:r w:rsidRPr="00637DBF">
        <w:rPr>
          <w:rFonts w:eastAsia="Times New Roman"/>
          <w:b/>
          <w:szCs w:val="20"/>
          <w:lang w:eastAsia="pt-BR"/>
        </w:rPr>
        <w:t> </w:t>
      </w:r>
    </w:p>
    <w:p w:rsidR="00B54100" w:rsidRDefault="00B54100" w:rsidP="00B541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8 - DESPACHO FINAL </w:t>
      </w:r>
    </w:p>
    <w:p w:rsidR="00B54100" w:rsidRDefault="00B54100" w:rsidP="00B541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B54100" w:rsidRDefault="00B54100" w:rsidP="00B5410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</w:p>
    <w:p w:rsidR="00B54100" w:rsidRDefault="00B54100" w:rsidP="00B541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>
        <w:rPr>
          <w:sz w:val="24"/>
          <w:szCs w:val="24"/>
        </w:rPr>
        <w:t xml:space="preserve">Em conformidade com o Edital de Credenciamento nº02/2019, Lei Municipal nº1.255/2019 e Decreto nº226/2019 e de acordo com as justificativas  e fundamentações apresentadas, RATIFICO e AUTORIZO  a realização da despesa por Inexigibilidade de Licitação,  em conformidade com o artigo 26 da Lei Federal nº8.666/93 e alterações posteriores. </w:t>
      </w:r>
    </w:p>
    <w:p w:rsidR="00B54100" w:rsidRPr="00EC595D" w:rsidRDefault="00B54100" w:rsidP="00B54100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B54100" w:rsidRDefault="00B54100" w:rsidP="00B54100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b/>
        </w:rPr>
      </w:pPr>
      <w:r>
        <w:rPr>
          <w:rFonts w:eastAsia="Times New Roman"/>
          <w:sz w:val="24"/>
          <w:szCs w:val="20"/>
          <w:lang w:eastAsia="pt-BR"/>
        </w:rPr>
        <w:t>Águas Frias -SC</w:t>
      </w:r>
      <w:r>
        <w:rPr>
          <w:sz w:val="24"/>
        </w:rPr>
        <w:t>, 11  de  outubro  de 2019</w:t>
      </w:r>
    </w:p>
    <w:p w:rsidR="00B54100" w:rsidRDefault="00B54100" w:rsidP="00B541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B54100" w:rsidRDefault="00B54100" w:rsidP="00B5410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B54100" w:rsidRDefault="00B54100" w:rsidP="00B541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t>__________________________________</w:t>
      </w:r>
    </w:p>
    <w:p w:rsidR="00B54100" w:rsidRDefault="00B54100" w:rsidP="00B541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RICARDO ROLIM DE MOURA </w:t>
      </w:r>
    </w:p>
    <w:p w:rsidR="00B54100" w:rsidRDefault="00B54100" w:rsidP="00B541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>
        <w:rPr>
          <w:b/>
        </w:rPr>
        <w:t xml:space="preserve">Prefeito </w:t>
      </w:r>
    </w:p>
    <w:p w:rsidR="00D314B7" w:rsidRDefault="00D314B7" w:rsidP="00B54100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</w:pPr>
      <w:bookmarkStart w:id="0" w:name="_GoBack"/>
      <w:bookmarkEnd w:id="0"/>
    </w:p>
    <w:sectPr w:rsidR="00D314B7" w:rsidSect="00D3278A"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76" w:rsidRDefault="00202676" w:rsidP="00B54100">
      <w:pPr>
        <w:spacing w:after="0" w:line="240" w:lineRule="auto"/>
      </w:pPr>
      <w:r>
        <w:separator/>
      </w:r>
    </w:p>
  </w:endnote>
  <w:endnote w:type="continuationSeparator" w:id="0">
    <w:p w:rsidR="00202676" w:rsidRDefault="00202676" w:rsidP="00B5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2026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20267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2026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410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20267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76" w:rsidRDefault="00202676" w:rsidP="00B54100">
      <w:pPr>
        <w:spacing w:after="0" w:line="240" w:lineRule="auto"/>
      </w:pPr>
      <w:r>
        <w:separator/>
      </w:r>
    </w:p>
  </w:footnote>
  <w:footnote w:type="continuationSeparator" w:id="0">
    <w:p w:rsidR="00202676" w:rsidRDefault="00202676" w:rsidP="00B5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202676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23CC0696" wp14:editId="65257165">
                <wp:extent cx="1085850" cy="1057275"/>
                <wp:effectExtent l="0" t="0" r="0" b="9525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202676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202676" w:rsidP="006A21B8">
          <w:pPr>
            <w:rPr>
              <w:b/>
            </w:rPr>
          </w:pPr>
          <w:r>
            <w:rPr>
              <w:b/>
            </w:rPr>
            <w:t>MUNICÍPIO DE ÁGUA</w:t>
          </w:r>
          <w:r>
            <w:rPr>
              <w:b/>
            </w:rPr>
            <w:t xml:space="preserve">S FRIAS </w:t>
          </w:r>
          <w:r>
            <w:rPr>
              <w:color w:val="FFFFFF"/>
            </w:rPr>
            <w:t>.</w:t>
          </w:r>
        </w:p>
        <w:p w:rsidR="00002BCB" w:rsidRDefault="00202676" w:rsidP="006A21B8">
          <w:r>
            <w:t xml:space="preserve">Departamento de </w:t>
          </w:r>
          <w:r>
            <w:t>Licitação</w:t>
          </w:r>
          <w:r>
            <w:t xml:space="preserve">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202676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202676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202676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202676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202676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202676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202676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202676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6A"/>
    <w:rsid w:val="00202676"/>
    <w:rsid w:val="002E3B6A"/>
    <w:rsid w:val="00B54100"/>
    <w:rsid w:val="00D3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E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B6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E3B6A"/>
  </w:style>
  <w:style w:type="paragraph" w:styleId="Cabealho">
    <w:name w:val="header"/>
    <w:basedOn w:val="Normal"/>
    <w:link w:val="CabealhoChar"/>
    <w:rsid w:val="002E3B6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E3B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2E3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B6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2E3B6A"/>
  </w:style>
  <w:style w:type="paragraph" w:styleId="Cabealho">
    <w:name w:val="header"/>
    <w:basedOn w:val="Normal"/>
    <w:link w:val="CabealhoChar"/>
    <w:rsid w:val="002E3B6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E3B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2019-10-11T17:34:00Z</cp:lastPrinted>
  <dcterms:created xsi:type="dcterms:W3CDTF">2019-10-11T17:34:00Z</dcterms:created>
  <dcterms:modified xsi:type="dcterms:W3CDTF">2019-10-11T17:34:00Z</dcterms:modified>
</cp:coreProperties>
</file>