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A" w:rsidRDefault="00840B4A" w:rsidP="00840B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840B4A" w:rsidRDefault="00840B4A" w:rsidP="00840B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840B4A" w:rsidRPr="00F159DA" w:rsidRDefault="00840B4A" w:rsidP="00840B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159D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840B4A" w:rsidRPr="00F159DA" w:rsidRDefault="00840B4A" w:rsidP="00840B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159D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90</w:t>
      </w:r>
      <w:r w:rsidRPr="00F159D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840B4A" w:rsidRDefault="00840B4A" w:rsidP="00840B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F159D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36</w:t>
      </w:r>
      <w:r w:rsidRPr="00F159D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F159D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840B4A" w:rsidRPr="00F159DA" w:rsidRDefault="00840B4A" w:rsidP="00840B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840B4A" w:rsidRPr="00840B4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27 de novembro de 2019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, reuniu-se a Pregoeira Municipal, Sra. CRISTIANE ROTTAVA BUSATTO, juntamente com sua Equipe de Apoio formada pelos integrantes: JULIANA CELLA,  NEILA MARIA ZUCCO e KÁTIA REGINA TESSARO CASSOL, no(a) Prefeitura do Município  de Águas Frias, para análise e julgamento de propostas referentes ao Processo Nº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90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2019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 na modalidade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  nº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36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2019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, Tipo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Menor preço - Unitário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 xml:space="preserve">, para  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Prestação de Serviços com Locação de Sistema Informatizado (software) para a Gestão da Assistência Social,  para atender as necessidades da Secretaria de Assistência Social para prestação de serviços técnicos especializados com acesso simultâneo de usuários, e que atenda as especificações técnicas, os quantitativos e os serviços técnicos correlatos, implantação, treinamento dos usuários , suporte técnico e demais serviços</w:t>
      </w:r>
      <w:r w:rsidRPr="00840B4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40B4A" w:rsidRPr="00840B4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0B4A" w:rsidRPr="00840B4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0B4A">
        <w:rPr>
          <w:rFonts w:ascii="Arial" w:eastAsia="Times New Roman" w:hAnsi="Arial" w:cs="Arial"/>
          <w:sz w:val="24"/>
          <w:szCs w:val="24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840B4A" w:rsidRPr="00840B4A" w:rsidRDefault="00840B4A" w:rsidP="00840B4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0B4A" w:rsidRPr="00840B4A" w:rsidRDefault="00840B4A" w:rsidP="00840B4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0B4A">
        <w:rPr>
          <w:rFonts w:ascii="Arial" w:eastAsia="Times New Roman" w:hAnsi="Arial" w:cs="Arial"/>
          <w:sz w:val="24"/>
          <w:szCs w:val="24"/>
          <w:lang w:eastAsia="pt-BR"/>
        </w:rPr>
        <w:t>Findas as etapas do presente pregão, a Pregoeira adjudicou os itens as empresas vencedoras, conforme tabela a seguir:</w:t>
      </w:r>
    </w:p>
    <w:p w:rsidR="00840B4A" w:rsidRPr="00840B4A" w:rsidRDefault="00840B4A" w:rsidP="00840B4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s-ES_tradnl" w:eastAsia="pt-BR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6"/>
        <w:gridCol w:w="747"/>
        <w:gridCol w:w="567"/>
        <w:gridCol w:w="1418"/>
        <w:gridCol w:w="1419"/>
        <w:gridCol w:w="1661"/>
      </w:tblGrid>
      <w:tr w:rsidR="00840B4A" w:rsidRPr="00F159DA" w:rsidTr="00840B4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5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126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661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6"/>
        <w:gridCol w:w="709"/>
        <w:gridCol w:w="567"/>
        <w:gridCol w:w="1418"/>
        <w:gridCol w:w="1419"/>
        <w:gridCol w:w="1699"/>
      </w:tblGrid>
      <w:tr w:rsidR="00840B4A" w:rsidRPr="00F159DA" w:rsidTr="00840B4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LOCAÇÃO DE SISTEMAS INFORMATIZADOS (SOFTWARE)</w:t>
            </w:r>
          </w:p>
        </w:tc>
        <w:tc>
          <w:tcPr>
            <w:tcW w:w="2126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licença de uso por prazo determinado de software de Gestão da Assistência Social, Incluindo a implantação e conversão de banco de dados total, manutenção e treinamento do usuários do sistema. A sistema deverá atender as característica técnicas e funcionalidades do software anexo ao Edital </w:t>
            </w:r>
          </w:p>
        </w:tc>
        <w:tc>
          <w:tcPr>
            <w:tcW w:w="70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567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418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987,0000</w:t>
            </w:r>
          </w:p>
        </w:tc>
        <w:tc>
          <w:tcPr>
            <w:tcW w:w="141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47.376,0000</w:t>
            </w:r>
          </w:p>
        </w:tc>
        <w:tc>
          <w:tcPr>
            <w:tcW w:w="169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PRECISA GESTÃO EM TECNOLOGIA E SERVIÇOS LTDA </w:t>
            </w:r>
          </w:p>
        </w:tc>
      </w:tr>
    </w:tbl>
    <w:p w:rsidR="00840B4A" w:rsidRDefault="00840B4A" w:rsidP="00840B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Default="00840B4A" w:rsidP="00840B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Default="00840B4A" w:rsidP="00840B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Default="00840B4A" w:rsidP="00840B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840B4A" w:rsidRPr="00F159DA" w:rsidTr="00451980">
        <w:tc>
          <w:tcPr>
            <w:tcW w:w="325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5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840B4A" w:rsidRPr="00F159DA" w:rsidTr="00451980">
        <w:tc>
          <w:tcPr>
            <w:tcW w:w="325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PRECISA GESTÃO EM TECNOLOGIA E SERVIÇOS LTDA </w:t>
            </w:r>
          </w:p>
        </w:tc>
        <w:tc>
          <w:tcPr>
            <w:tcW w:w="1669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46.320,0000</w:t>
            </w:r>
          </w:p>
        </w:tc>
        <w:tc>
          <w:tcPr>
            <w:tcW w:w="4851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quarenta e seis mil trezentos e vinte reais</w:t>
            </w:r>
          </w:p>
        </w:tc>
      </w:tr>
    </w:tbl>
    <w:p w:rsidR="00840B4A" w:rsidRDefault="00840B4A" w:rsidP="00840B4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840B4A" w:rsidRPr="00F159DA" w:rsidTr="00451980">
        <w:trPr>
          <w:trHeight w:val="289"/>
        </w:trPr>
        <w:tc>
          <w:tcPr>
            <w:tcW w:w="4900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 GESTÃO EM TECNOLOGIA E SERVIÇOS LTDA</w:t>
            </w:r>
          </w:p>
        </w:tc>
        <w:tc>
          <w:tcPr>
            <w:tcW w:w="4901" w:type="dxa"/>
          </w:tcPr>
          <w:p w:rsidR="00840B4A" w:rsidRPr="00F159DA" w:rsidRDefault="00840B4A" w:rsidP="00451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 </w:t>
            </w:r>
          </w:p>
        </w:tc>
      </w:tr>
    </w:tbl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27 de novembro de 2019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="00D31DA7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  <w:bookmarkStart w:id="0" w:name="_GoBack"/>
      <w:bookmarkEnd w:id="0"/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F159DA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lang w:eastAsia="pt-BR"/>
        </w:rPr>
        <w:t>JULIANA CELLA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159D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F159DA">
        <w:rPr>
          <w:rFonts w:ascii="Arial" w:eastAsia="Times New Roman" w:hAnsi="Arial" w:cs="Arial"/>
          <w:szCs w:val="20"/>
          <w:lang w:val="es-ES_tradnl" w:eastAsia="pt-BR"/>
        </w:rPr>
        <w:t>NEILA MARIA ZUCCO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F159DA">
        <w:rPr>
          <w:rFonts w:ascii="Arial" w:eastAsia="Times New Roman" w:hAnsi="Arial" w:cs="Arial"/>
          <w:szCs w:val="20"/>
          <w:lang w:val="es-ES_tradnl" w:eastAsia="pt-BR"/>
        </w:rPr>
        <w:t>_________________________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>
        <w:rPr>
          <w:rFonts w:ascii="Arial" w:eastAsia="Times New Roman" w:hAnsi="Arial" w:cs="Arial"/>
          <w:szCs w:val="20"/>
          <w:lang w:val="es-ES_tradnl" w:eastAsia="pt-BR"/>
        </w:rPr>
        <w:t>KÁTIA REGINA TESSARO CASSOL</w:t>
      </w:r>
    </w:p>
    <w:p w:rsidR="00840B4A" w:rsidRPr="00F159DA" w:rsidRDefault="00840B4A" w:rsidP="0084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840B4A" w:rsidRPr="00F159DA" w:rsidRDefault="00840B4A" w:rsidP="00840B4A"/>
    <w:p w:rsidR="00FB49D7" w:rsidRDefault="00FB49D7"/>
    <w:sectPr w:rsidR="00FB49D7" w:rsidSect="00F159DA">
      <w:headerReference w:type="default" r:id="rId7"/>
      <w:pgSz w:w="11907" w:h="16839"/>
      <w:pgMar w:top="1701" w:right="1134" w:bottom="170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C6" w:rsidRDefault="00117CC6" w:rsidP="00840B4A">
      <w:pPr>
        <w:spacing w:after="0" w:line="240" w:lineRule="auto"/>
      </w:pPr>
      <w:r>
        <w:separator/>
      </w:r>
    </w:p>
  </w:endnote>
  <w:endnote w:type="continuationSeparator" w:id="0">
    <w:p w:rsidR="00117CC6" w:rsidRDefault="00117CC6" w:rsidP="0084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C6" w:rsidRDefault="00117CC6" w:rsidP="00840B4A">
      <w:pPr>
        <w:spacing w:after="0" w:line="240" w:lineRule="auto"/>
      </w:pPr>
      <w:r>
        <w:separator/>
      </w:r>
    </w:p>
  </w:footnote>
  <w:footnote w:type="continuationSeparator" w:id="0">
    <w:p w:rsidR="00117CC6" w:rsidRDefault="00117CC6" w:rsidP="0084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840B4A" w:rsidRPr="00805436" w:rsidTr="00451980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840B4A" w:rsidRPr="00805436" w:rsidRDefault="00840B4A" w:rsidP="0045198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25CF0B" wp14:editId="1F84AE1E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840B4A" w:rsidRPr="00805436" w:rsidRDefault="00840B4A" w:rsidP="0045198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40B4A" w:rsidRDefault="00840B4A" w:rsidP="0045198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40B4A" w:rsidRPr="00805436" w:rsidRDefault="00840B4A" w:rsidP="0045198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840B4A" w:rsidRPr="00805436" w:rsidTr="00451980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840B4A" w:rsidRDefault="00840B4A" w:rsidP="0045198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840B4A" w:rsidRPr="00805436" w:rsidRDefault="00840B4A" w:rsidP="0045198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840B4A" w:rsidRPr="00805436" w:rsidTr="00451980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840B4A" w:rsidRDefault="00840B4A" w:rsidP="0045198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840B4A" w:rsidRDefault="00840B4A" w:rsidP="0045198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840B4A" w:rsidRPr="00805436" w:rsidRDefault="00840B4A" w:rsidP="0045198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840B4A" w:rsidRDefault="00840B4A" w:rsidP="0045198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840B4A" w:rsidRPr="00805436" w:rsidRDefault="00840B4A" w:rsidP="0045198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40B4A" w:rsidRDefault="00840B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A"/>
    <w:rsid w:val="00117CC6"/>
    <w:rsid w:val="00840B4A"/>
    <w:rsid w:val="00D31DA7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B4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84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B4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B4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84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B4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2019-11-27T11:59:00Z</cp:lastPrinted>
  <dcterms:created xsi:type="dcterms:W3CDTF">2019-11-27T11:54:00Z</dcterms:created>
  <dcterms:modified xsi:type="dcterms:W3CDTF">2019-11-27T11:59:00Z</dcterms:modified>
</cp:coreProperties>
</file>