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D2" w:rsidRDefault="003A3CD2" w:rsidP="003A3CD2">
      <w:r>
        <w:t>Bom dia, tudo bem?</w:t>
      </w:r>
    </w:p>
    <w:p w:rsidR="003A3CD2" w:rsidRDefault="003A3CD2" w:rsidP="003A3CD2"/>
    <w:p w:rsidR="003A3CD2" w:rsidRDefault="003A3CD2" w:rsidP="003A3CD2"/>
    <w:p w:rsidR="003A3CD2" w:rsidRDefault="003A3CD2" w:rsidP="003A3CD2">
      <w:r>
        <w:t>Referente aos questionamentos apresentados:</w:t>
      </w:r>
    </w:p>
    <w:p w:rsidR="003A3CD2" w:rsidRDefault="003A3CD2" w:rsidP="003A3CD2"/>
    <w:p w:rsidR="003A3CD2" w:rsidRDefault="003A3CD2" w:rsidP="003A3CD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Conforme vistoria técnica realizada pelos colaboradores da vossa empresa (CORINGA), foi “mostrado” in loco os pontos que </w:t>
      </w:r>
      <w:proofErr w:type="gramStart"/>
      <w:r>
        <w:rPr>
          <w:rFonts w:eastAsia="Times New Roman"/>
        </w:rPr>
        <w:t>serão instaladas</w:t>
      </w:r>
      <w:proofErr w:type="gramEnd"/>
      <w:r>
        <w:rPr>
          <w:rFonts w:eastAsia="Times New Roman"/>
        </w:rPr>
        <w:t xml:space="preserve"> as câmeras de </w:t>
      </w:r>
      <w:proofErr w:type="spellStart"/>
      <w:r>
        <w:rPr>
          <w:rFonts w:eastAsia="Times New Roman"/>
        </w:rPr>
        <w:t>videomonitoramento</w:t>
      </w:r>
      <w:proofErr w:type="spellEnd"/>
      <w:r>
        <w:rPr>
          <w:rFonts w:eastAsia="Times New Roman"/>
        </w:rPr>
        <w:t>, bem como foi repassado a estrutura que será disponibilizada para a conexão das câmeras (fibra ótica e energia elétrica). Referente ao projeto</w:t>
      </w:r>
      <w:proofErr w:type="gramStart"/>
      <w:r>
        <w:rPr>
          <w:rFonts w:eastAsia="Times New Roman"/>
        </w:rPr>
        <w:t>, é</w:t>
      </w:r>
      <w:proofErr w:type="gramEnd"/>
      <w:r>
        <w:rPr>
          <w:rFonts w:eastAsia="Times New Roman"/>
        </w:rPr>
        <w:t xml:space="preserve"> de responsabilidade da empresa vencedora do certame elaborar, caso seja necessário, o projeto para instalação. </w:t>
      </w:r>
      <w:proofErr w:type="gramStart"/>
      <w:r>
        <w:rPr>
          <w:rFonts w:eastAsia="Times New Roman"/>
        </w:rPr>
        <w:t>Haja visto</w:t>
      </w:r>
      <w:proofErr w:type="gramEnd"/>
      <w:r>
        <w:rPr>
          <w:rFonts w:eastAsia="Times New Roman"/>
        </w:rPr>
        <w:t xml:space="preserve"> que todos os pontos a serem instalados são espaços públicos, de propriedade do município, esse projeto não necessariamente é exigência interna.</w:t>
      </w:r>
    </w:p>
    <w:p w:rsidR="003A3CD2" w:rsidRDefault="003A3CD2" w:rsidP="003A3CD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Sobre a central de monitoramento, não haverá num primeiro momento uma sala específica, onde será feito o acompanhamento 24 horas por dia das imagens captadas. Apenas um espaço, dentro da prefeitura municipal, para o armazenamento das imagens para uso em caso de algum sinistro (roubo, furto, acidente, entre outros), devendo neste caso, o interessado (munícipe, Policia Militar ou algum órgão de justiça) solicitar as imagens. Sobre a questão do servidor para armazenamento destas imagens, no edital está previsto que haja um servidor com capacidade de armazenar as imagens pelo período de 60 dias; Neste caso, a empresa que irá participar do certame, deverá fornecer o equipamento necessário para o armazenamento destas imagens pelo período citado. Essa capacidade</w:t>
      </w:r>
      <w:proofErr w:type="gramStart"/>
      <w:r>
        <w:rPr>
          <w:rFonts w:eastAsia="Times New Roman"/>
        </w:rPr>
        <w:t>, fica</w:t>
      </w:r>
      <w:proofErr w:type="gramEnd"/>
      <w:r>
        <w:rPr>
          <w:rFonts w:eastAsia="Times New Roman"/>
        </w:rPr>
        <w:t xml:space="preserve"> definida pelo tempo de armazenagem, devendo a empresa realizar internamente o “cálculo” necessário para aferir qual equipamento, com determinada capacidade será necessário para atender o período de armazenagem das imagens citado no edital (60 dias).</w:t>
      </w:r>
    </w:p>
    <w:p w:rsidR="003A3CD2" w:rsidRDefault="003A3CD2" w:rsidP="003A3CD2">
      <w:pPr>
        <w:pStyle w:val="PargrafodaLista"/>
      </w:pPr>
      <w:r>
        <w:t xml:space="preserve">Então fica a cargo da empresa vencedora, nos fornecer o equipamento necessário, bem como seus periféricos para o armazenamento das imagens, com conexão USB para a coleta das imagens em caso de solicitação de uso das mesmas. Não sendo necessário o fornecimento de </w:t>
      </w:r>
      <w:proofErr w:type="gramStart"/>
      <w:r>
        <w:t>uma monitor</w:t>
      </w:r>
      <w:proofErr w:type="gramEnd"/>
      <w:r>
        <w:t xml:space="preserve"> por exemplo. A empresa vencedora da licitação</w:t>
      </w:r>
      <w:proofErr w:type="gramStart"/>
      <w:r>
        <w:t>, pode</w:t>
      </w:r>
      <w:proofErr w:type="gramEnd"/>
      <w:r>
        <w:t xml:space="preserve"> optar por fornecer esse equipamento, porém,  sem custo adicional ao município</w:t>
      </w:r>
    </w:p>
    <w:p w:rsidR="003A3CD2" w:rsidRDefault="003A3CD2" w:rsidP="003A3CD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Quando ao terceiro questionamento, está correto e entendimento de vossa empresa.</w:t>
      </w:r>
    </w:p>
    <w:p w:rsidR="003A3CD2" w:rsidRDefault="003A3CD2" w:rsidP="003A3CD2"/>
    <w:p w:rsidR="003A3CD2" w:rsidRDefault="003A3CD2" w:rsidP="003A3CD2"/>
    <w:p w:rsidR="003A3CD2" w:rsidRDefault="003A3CD2" w:rsidP="003A3CD2">
      <w:proofErr w:type="gramStart"/>
      <w:r>
        <w:t>Qualquer dúvida estamos</w:t>
      </w:r>
      <w:proofErr w:type="gramEnd"/>
      <w:r>
        <w:t xml:space="preserve"> a disposição. </w:t>
      </w:r>
    </w:p>
    <w:p w:rsidR="003A3CD2" w:rsidRDefault="003A3CD2" w:rsidP="003A3CD2">
      <w:pPr>
        <w:rPr>
          <w:lang w:eastAsia="pt-BR"/>
        </w:rPr>
      </w:pPr>
    </w:p>
    <w:p w:rsidR="003A3CD2" w:rsidRDefault="003A3CD2" w:rsidP="003A3CD2">
      <w:pPr>
        <w:rPr>
          <w:lang w:eastAsia="pt-BR"/>
        </w:rPr>
      </w:pPr>
    </w:p>
    <w:p w:rsidR="003A3CD2" w:rsidRDefault="003A3CD2" w:rsidP="003A3CD2">
      <w:pPr>
        <w:rPr>
          <w:lang w:eastAsia="pt-BR"/>
        </w:rPr>
      </w:pPr>
      <w:r>
        <w:rPr>
          <w:lang w:eastAsia="pt-BR"/>
        </w:rPr>
        <w:t>Obrigado</w:t>
      </w:r>
    </w:p>
    <w:p w:rsidR="003A3CD2" w:rsidRDefault="003A3CD2" w:rsidP="003A3CD2">
      <w:pPr>
        <w:rPr>
          <w:lang w:eastAsia="pt-BR"/>
        </w:rPr>
      </w:pPr>
    </w:p>
    <w:p w:rsidR="003A3CD2" w:rsidRDefault="003A3CD2" w:rsidP="003A3CD2">
      <w:pPr>
        <w:rPr>
          <w:lang w:eastAsia="pt-BR"/>
        </w:rPr>
      </w:pPr>
    </w:p>
    <w:p w:rsidR="003A3CD2" w:rsidRDefault="003A3CD2" w:rsidP="003A3CD2">
      <w:pPr>
        <w:rPr>
          <w:lang w:eastAsia="pt-BR"/>
        </w:rPr>
      </w:pPr>
      <w:r>
        <w:rPr>
          <w:lang w:eastAsia="pt-BR"/>
        </w:rPr>
        <w:t xml:space="preserve">Um forte abraço. </w:t>
      </w:r>
    </w:p>
    <w:p w:rsidR="003A3CD2" w:rsidRDefault="003A3CD2" w:rsidP="003A3CD2">
      <w:pPr>
        <w:rPr>
          <w:lang w:eastAsia="pt-BR"/>
        </w:rPr>
      </w:pPr>
    </w:p>
    <w:p w:rsidR="003A3CD2" w:rsidRDefault="003A3CD2" w:rsidP="003A3CD2">
      <w:pPr>
        <w:rPr>
          <w:lang w:eastAsia="pt-BR"/>
        </w:rPr>
      </w:pPr>
    </w:p>
    <w:p w:rsidR="003A3CD2" w:rsidRDefault="003A3CD2" w:rsidP="003A3CD2">
      <w:pPr>
        <w:rPr>
          <w:lang w:eastAsia="pt-BR"/>
        </w:rPr>
      </w:pPr>
      <w:proofErr w:type="spellStart"/>
      <w:r>
        <w:rPr>
          <w:lang w:eastAsia="pt-BR"/>
        </w:rPr>
        <w:t>Att</w:t>
      </w:r>
      <w:proofErr w:type="spellEnd"/>
      <w:r>
        <w:rPr>
          <w:lang w:eastAsia="pt-BR"/>
        </w:rPr>
        <w:t>.</w:t>
      </w:r>
    </w:p>
    <w:p w:rsidR="003A3CD2" w:rsidRDefault="003A3CD2" w:rsidP="003A3CD2">
      <w:pPr>
        <w:rPr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391275" cy="1447800"/>
            <wp:effectExtent l="0" t="0" r="9525" b="0"/>
            <wp:docPr id="2" name="Imagem 2" descr="Assinatura Fernand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Fernando 201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D2" w:rsidRDefault="003A3CD2" w:rsidP="003A3CD2"/>
    <w:p w:rsidR="003A3CD2" w:rsidRDefault="003A3CD2" w:rsidP="003A3CD2">
      <w:pPr>
        <w:outlineLvl w:val="0"/>
        <w:rPr>
          <w:lang w:eastAsia="pt-BR"/>
        </w:rPr>
      </w:pPr>
      <w:r>
        <w:rPr>
          <w:b/>
          <w:bCs/>
          <w:lang w:eastAsia="pt-BR"/>
        </w:rPr>
        <w:t>De:</w:t>
      </w:r>
      <w:r>
        <w:rPr>
          <w:lang w:eastAsia="pt-BR"/>
        </w:rPr>
        <w:t xml:space="preserve"> Licitações - </w:t>
      </w:r>
      <w:proofErr w:type="spellStart"/>
      <w:r>
        <w:rPr>
          <w:lang w:eastAsia="pt-BR"/>
        </w:rPr>
        <w:t>Municipio</w:t>
      </w:r>
      <w:proofErr w:type="spellEnd"/>
      <w:r>
        <w:rPr>
          <w:lang w:eastAsia="pt-BR"/>
        </w:rPr>
        <w:t xml:space="preserve"> De Aguas Frias &lt;</w:t>
      </w:r>
      <w:hyperlink r:id="rId8" w:history="1">
        <w:r>
          <w:rPr>
            <w:rStyle w:val="Hyperlink"/>
            <w:lang w:eastAsia="pt-BR"/>
          </w:rPr>
          <w:t>licitacoes@aguasfrias.sc.gov.br</w:t>
        </w:r>
      </w:hyperlink>
      <w:r>
        <w:rPr>
          <w:lang w:eastAsia="pt-BR"/>
        </w:rPr>
        <w:t xml:space="preserve">&gt; </w:t>
      </w:r>
      <w:r>
        <w:rPr>
          <w:lang w:eastAsia="pt-BR"/>
        </w:rPr>
        <w:br/>
      </w:r>
      <w:r>
        <w:rPr>
          <w:b/>
          <w:bCs/>
          <w:lang w:eastAsia="pt-BR"/>
        </w:rPr>
        <w:t>Enviada em:</w:t>
      </w:r>
      <w:r>
        <w:rPr>
          <w:lang w:eastAsia="pt-BR"/>
        </w:rPr>
        <w:t xml:space="preserve"> quinta-feira, 12 de março de 2020 </w:t>
      </w:r>
      <w:proofErr w:type="gramStart"/>
      <w:r>
        <w:rPr>
          <w:lang w:eastAsia="pt-BR"/>
        </w:rPr>
        <w:t>07:35</w:t>
      </w:r>
      <w:proofErr w:type="gramEnd"/>
      <w:r>
        <w:rPr>
          <w:lang w:eastAsia="pt-BR"/>
        </w:rPr>
        <w:br/>
      </w:r>
      <w:r>
        <w:rPr>
          <w:b/>
          <w:bCs/>
          <w:lang w:eastAsia="pt-BR"/>
        </w:rPr>
        <w:t>Para:</w:t>
      </w:r>
      <w:r>
        <w:rPr>
          <w:lang w:eastAsia="pt-BR"/>
        </w:rPr>
        <w:t xml:space="preserve"> </w:t>
      </w:r>
      <w:hyperlink r:id="rId9" w:history="1">
        <w:r>
          <w:rPr>
            <w:rStyle w:val="Hyperlink"/>
            <w:lang w:eastAsia="pt-BR"/>
          </w:rPr>
          <w:t>indianara@coringanet.com.br</w:t>
        </w:r>
      </w:hyperlink>
      <w:r>
        <w:rPr>
          <w:lang w:eastAsia="pt-BR"/>
        </w:rPr>
        <w:br/>
      </w:r>
      <w:proofErr w:type="spellStart"/>
      <w:r>
        <w:rPr>
          <w:b/>
          <w:bCs/>
          <w:lang w:eastAsia="pt-BR"/>
        </w:rPr>
        <w:t>Cc</w:t>
      </w:r>
      <w:proofErr w:type="spellEnd"/>
      <w:r>
        <w:rPr>
          <w:b/>
          <w:bCs/>
          <w:lang w:eastAsia="pt-BR"/>
        </w:rPr>
        <w:t>:</w:t>
      </w:r>
      <w:r>
        <w:rPr>
          <w:lang w:eastAsia="pt-BR"/>
        </w:rPr>
        <w:t xml:space="preserve"> </w:t>
      </w:r>
      <w:hyperlink r:id="rId10" w:history="1">
        <w:r>
          <w:rPr>
            <w:rStyle w:val="Hyperlink"/>
            <w:lang w:eastAsia="pt-BR"/>
          </w:rPr>
          <w:t>compras@aguasfrias.sc.gov.br</w:t>
        </w:r>
      </w:hyperlink>
      <w:r>
        <w:rPr>
          <w:lang w:eastAsia="pt-BR"/>
        </w:rPr>
        <w:br/>
      </w:r>
      <w:r>
        <w:rPr>
          <w:b/>
          <w:bCs/>
          <w:lang w:eastAsia="pt-BR"/>
        </w:rPr>
        <w:t>Assunto:</w:t>
      </w:r>
      <w:r>
        <w:rPr>
          <w:lang w:eastAsia="pt-BR"/>
        </w:rPr>
        <w:t xml:space="preserve"> RES: Pedido de Esclarecimentos - Edital de Pregão nº 9/2020</w:t>
      </w:r>
      <w:r>
        <w:rPr>
          <w:lang w:eastAsia="pt-BR"/>
        </w:rPr>
        <w:br/>
      </w:r>
      <w:r>
        <w:rPr>
          <w:b/>
          <w:bCs/>
          <w:lang w:eastAsia="pt-BR"/>
        </w:rPr>
        <w:t>Prioridade:</w:t>
      </w:r>
      <w:r>
        <w:rPr>
          <w:lang w:eastAsia="pt-BR"/>
        </w:rPr>
        <w:t xml:space="preserve"> Alta</w:t>
      </w:r>
    </w:p>
    <w:p w:rsidR="003A3CD2" w:rsidRDefault="003A3CD2" w:rsidP="003A3CD2"/>
    <w:p w:rsidR="003A3CD2" w:rsidRDefault="003A3CD2" w:rsidP="003A3CD2">
      <w:pPr>
        <w:rPr>
          <w:color w:val="1F497D"/>
        </w:rPr>
      </w:pPr>
      <w:r>
        <w:rPr>
          <w:color w:val="1F497D"/>
        </w:rPr>
        <w:t xml:space="preserve">Encaminharei seus questionamentos ao setor de compras. </w:t>
      </w:r>
    </w:p>
    <w:p w:rsidR="003A3CD2" w:rsidRDefault="003A3CD2" w:rsidP="003A3CD2">
      <w:pPr>
        <w:rPr>
          <w:color w:val="1F497D"/>
        </w:rPr>
      </w:pPr>
    </w:p>
    <w:p w:rsidR="003A3CD2" w:rsidRDefault="003A3CD2" w:rsidP="003A3CD2">
      <w:pPr>
        <w:rPr>
          <w:color w:val="1F497D"/>
        </w:rPr>
      </w:pPr>
      <w:proofErr w:type="spellStart"/>
      <w:r>
        <w:rPr>
          <w:color w:val="1F497D"/>
        </w:rPr>
        <w:t>Att</w:t>
      </w:r>
      <w:proofErr w:type="spellEnd"/>
      <w:r>
        <w:rPr>
          <w:color w:val="1F497D"/>
        </w:rPr>
        <w:t xml:space="preserve">, </w:t>
      </w:r>
    </w:p>
    <w:p w:rsidR="003A3CD2" w:rsidRDefault="003A3CD2" w:rsidP="003A3CD2">
      <w:pPr>
        <w:rPr>
          <w:color w:val="1F497D"/>
        </w:rPr>
      </w:pPr>
    </w:p>
    <w:p w:rsidR="003A3CD2" w:rsidRDefault="003A3CD2" w:rsidP="003A3CD2">
      <w:pPr>
        <w:rPr>
          <w:color w:val="1F497D"/>
        </w:rPr>
      </w:pPr>
    </w:p>
    <w:p w:rsidR="003A3CD2" w:rsidRDefault="003A3CD2" w:rsidP="003A3CD2">
      <w:pPr>
        <w:rPr>
          <w:color w:val="1F497D"/>
        </w:rPr>
      </w:pPr>
      <w:r>
        <w:rPr>
          <w:color w:val="1F497D"/>
        </w:rPr>
        <w:t xml:space="preserve">Cristiane R </w:t>
      </w:r>
      <w:proofErr w:type="spellStart"/>
      <w:r>
        <w:rPr>
          <w:color w:val="1F497D"/>
        </w:rPr>
        <w:t>Busatto</w:t>
      </w:r>
      <w:proofErr w:type="spellEnd"/>
      <w:r>
        <w:rPr>
          <w:color w:val="1F497D"/>
        </w:rPr>
        <w:t xml:space="preserve"> </w:t>
      </w:r>
    </w:p>
    <w:p w:rsidR="003A3CD2" w:rsidRDefault="003A3CD2" w:rsidP="003A3CD2">
      <w:pPr>
        <w:rPr>
          <w:color w:val="1F497D"/>
        </w:rPr>
      </w:pPr>
    </w:p>
    <w:p w:rsidR="003A3CD2" w:rsidRDefault="003A3CD2" w:rsidP="003A3CD2">
      <w:pPr>
        <w:outlineLvl w:val="0"/>
        <w:rPr>
          <w:rFonts w:ascii="Tahoma" w:hAnsi="Tahoma" w:cs="Tahoma"/>
          <w:sz w:val="20"/>
          <w:szCs w:val="20"/>
          <w:lang w:eastAsia="pt-BR"/>
        </w:rPr>
      </w:pPr>
      <w:r>
        <w:rPr>
          <w:rFonts w:ascii="Tahoma" w:hAnsi="Tahoma" w:cs="Tahoma"/>
          <w:b/>
          <w:bCs/>
          <w:sz w:val="20"/>
          <w:szCs w:val="20"/>
          <w:lang w:eastAsia="pt-BR"/>
        </w:rPr>
        <w:t>De:</w:t>
      </w:r>
      <w:r>
        <w:rPr>
          <w:rFonts w:ascii="Tahoma" w:hAnsi="Tahoma" w:cs="Tahoma"/>
          <w:sz w:val="20"/>
          <w:szCs w:val="20"/>
          <w:lang w:eastAsia="pt-BR"/>
        </w:rPr>
        <w:t xml:space="preserve"> </w:t>
      </w:r>
      <w:hyperlink r:id="rId11" w:history="1">
        <w:r>
          <w:rPr>
            <w:rStyle w:val="Hyperlink"/>
            <w:rFonts w:ascii="Tahoma" w:hAnsi="Tahoma" w:cs="Tahoma"/>
            <w:sz w:val="20"/>
            <w:szCs w:val="20"/>
            <w:lang w:eastAsia="pt-BR"/>
          </w:rPr>
          <w:t>indianara@coringanet.com.br</w:t>
        </w:r>
      </w:hyperlink>
      <w:r>
        <w:rPr>
          <w:rFonts w:ascii="Tahoma" w:hAnsi="Tahoma" w:cs="Tahoma"/>
          <w:sz w:val="20"/>
          <w:szCs w:val="20"/>
          <w:lang w:eastAsia="pt-BR"/>
        </w:rPr>
        <w:t xml:space="preserve"> [</w:t>
      </w:r>
      <w:hyperlink r:id="rId12" w:history="1">
        <w:r>
          <w:rPr>
            <w:rStyle w:val="Hyperlink"/>
            <w:rFonts w:ascii="Tahoma" w:hAnsi="Tahoma" w:cs="Tahoma"/>
            <w:sz w:val="20"/>
            <w:szCs w:val="20"/>
            <w:lang w:eastAsia="pt-BR"/>
          </w:rPr>
          <w:t>mailto:indianara@coringanet.com.br</w:t>
        </w:r>
      </w:hyperlink>
      <w:r>
        <w:rPr>
          <w:rFonts w:ascii="Tahoma" w:hAnsi="Tahoma" w:cs="Tahoma"/>
          <w:sz w:val="20"/>
          <w:szCs w:val="20"/>
          <w:lang w:eastAsia="pt-BR"/>
        </w:rPr>
        <w:t xml:space="preserve">] </w:t>
      </w:r>
      <w:r>
        <w:rPr>
          <w:rFonts w:ascii="Tahoma" w:hAnsi="Tahoma" w:cs="Tahoma"/>
          <w:sz w:val="20"/>
          <w:szCs w:val="20"/>
          <w:lang w:eastAsia="pt-BR"/>
        </w:rPr>
        <w:br/>
      </w:r>
      <w:r>
        <w:rPr>
          <w:rFonts w:ascii="Tahoma" w:hAnsi="Tahoma" w:cs="Tahoma"/>
          <w:b/>
          <w:bCs/>
          <w:sz w:val="20"/>
          <w:szCs w:val="20"/>
          <w:lang w:eastAsia="pt-BR"/>
        </w:rPr>
        <w:t>Enviada em:</w:t>
      </w:r>
      <w:r>
        <w:rPr>
          <w:rFonts w:ascii="Tahoma" w:hAnsi="Tahoma" w:cs="Tahoma"/>
          <w:sz w:val="20"/>
          <w:szCs w:val="20"/>
          <w:lang w:eastAsia="pt-BR"/>
        </w:rPr>
        <w:t xml:space="preserve"> quarta-feira, 11 de março de 2020 </w:t>
      </w:r>
      <w:proofErr w:type="gramStart"/>
      <w:r>
        <w:rPr>
          <w:rFonts w:ascii="Tahoma" w:hAnsi="Tahoma" w:cs="Tahoma"/>
          <w:sz w:val="20"/>
          <w:szCs w:val="20"/>
          <w:lang w:eastAsia="pt-BR"/>
        </w:rPr>
        <w:t>14:03</w:t>
      </w:r>
      <w:proofErr w:type="gramEnd"/>
      <w:r>
        <w:rPr>
          <w:rFonts w:ascii="Tahoma" w:hAnsi="Tahoma" w:cs="Tahoma"/>
          <w:sz w:val="20"/>
          <w:szCs w:val="20"/>
          <w:lang w:eastAsia="pt-BR"/>
        </w:rPr>
        <w:br/>
      </w:r>
      <w:r>
        <w:rPr>
          <w:rFonts w:ascii="Tahoma" w:hAnsi="Tahoma" w:cs="Tahoma"/>
          <w:b/>
          <w:bCs/>
          <w:sz w:val="20"/>
          <w:szCs w:val="20"/>
          <w:lang w:eastAsia="pt-BR"/>
        </w:rPr>
        <w:t>Para:</w:t>
      </w:r>
      <w:r>
        <w:rPr>
          <w:rFonts w:ascii="Tahoma" w:hAnsi="Tahoma" w:cs="Tahoma"/>
          <w:sz w:val="20"/>
          <w:szCs w:val="20"/>
          <w:lang w:eastAsia="pt-BR"/>
        </w:rPr>
        <w:t xml:space="preserve"> </w:t>
      </w:r>
      <w:hyperlink r:id="rId13" w:history="1">
        <w:r>
          <w:rPr>
            <w:rStyle w:val="Hyperlink"/>
            <w:rFonts w:ascii="Tahoma" w:hAnsi="Tahoma" w:cs="Tahoma"/>
            <w:sz w:val="20"/>
            <w:szCs w:val="20"/>
            <w:lang w:eastAsia="pt-BR"/>
          </w:rPr>
          <w:t>adm@aguasfrias.sc.gov.br</w:t>
        </w:r>
      </w:hyperlink>
      <w:r>
        <w:rPr>
          <w:rFonts w:ascii="Tahoma" w:hAnsi="Tahoma" w:cs="Tahoma"/>
          <w:sz w:val="20"/>
          <w:szCs w:val="20"/>
          <w:lang w:eastAsia="pt-BR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pt-BR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pt-BR"/>
        </w:rPr>
        <w:t>:</w:t>
      </w:r>
      <w:r>
        <w:rPr>
          <w:rFonts w:ascii="Tahoma" w:hAnsi="Tahoma" w:cs="Tahoma"/>
          <w:sz w:val="20"/>
          <w:szCs w:val="20"/>
          <w:lang w:eastAsia="pt-BR"/>
        </w:rPr>
        <w:t xml:space="preserve"> </w:t>
      </w:r>
      <w:hyperlink r:id="rId14" w:history="1">
        <w:r>
          <w:rPr>
            <w:rStyle w:val="Hyperlink"/>
            <w:rFonts w:ascii="Tahoma" w:hAnsi="Tahoma" w:cs="Tahoma"/>
            <w:sz w:val="20"/>
            <w:szCs w:val="20"/>
            <w:lang w:eastAsia="pt-BR"/>
          </w:rPr>
          <w:t>licitacoes@aguasfrias.sc.gov.br</w:t>
        </w:r>
      </w:hyperlink>
      <w:r>
        <w:rPr>
          <w:rFonts w:ascii="Tahoma" w:hAnsi="Tahoma" w:cs="Tahoma"/>
          <w:sz w:val="20"/>
          <w:szCs w:val="20"/>
          <w:lang w:eastAsia="pt-BR"/>
        </w:rPr>
        <w:br/>
      </w:r>
      <w:r>
        <w:rPr>
          <w:rFonts w:ascii="Tahoma" w:hAnsi="Tahoma" w:cs="Tahoma"/>
          <w:b/>
          <w:bCs/>
          <w:sz w:val="20"/>
          <w:szCs w:val="20"/>
          <w:lang w:eastAsia="pt-BR"/>
        </w:rPr>
        <w:t>Assunto:</w:t>
      </w:r>
      <w:r>
        <w:rPr>
          <w:rFonts w:ascii="Tahoma" w:hAnsi="Tahoma" w:cs="Tahoma"/>
          <w:sz w:val="20"/>
          <w:szCs w:val="20"/>
          <w:lang w:eastAsia="pt-BR"/>
        </w:rPr>
        <w:t xml:space="preserve"> Pedido de Esclarecimentos - Edital de Pregão nº 9/2020</w:t>
      </w:r>
      <w:r>
        <w:rPr>
          <w:rFonts w:ascii="Tahoma" w:hAnsi="Tahoma" w:cs="Tahoma"/>
          <w:sz w:val="20"/>
          <w:szCs w:val="20"/>
          <w:lang w:eastAsia="pt-BR"/>
        </w:rPr>
        <w:br/>
      </w:r>
      <w:r>
        <w:rPr>
          <w:rFonts w:ascii="Tahoma" w:hAnsi="Tahoma" w:cs="Tahoma"/>
          <w:b/>
          <w:bCs/>
          <w:sz w:val="20"/>
          <w:szCs w:val="20"/>
          <w:lang w:eastAsia="pt-BR"/>
        </w:rPr>
        <w:t>Prioridade:</w:t>
      </w:r>
      <w:r>
        <w:rPr>
          <w:rFonts w:ascii="Tahoma" w:hAnsi="Tahoma" w:cs="Tahoma"/>
          <w:sz w:val="20"/>
          <w:szCs w:val="20"/>
          <w:lang w:eastAsia="pt-BR"/>
        </w:rPr>
        <w:t xml:space="preserve"> Alta</w:t>
      </w:r>
    </w:p>
    <w:p w:rsidR="003A3CD2" w:rsidRDefault="003A3CD2" w:rsidP="003A3CD2"/>
    <w:p w:rsidR="003A3CD2" w:rsidRDefault="003A3CD2" w:rsidP="003A3CD2">
      <w:pPr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Prezados Senhores, </w:t>
      </w:r>
    </w:p>
    <w:p w:rsidR="003A3CD2" w:rsidRDefault="003A3CD2" w:rsidP="003A3CD2">
      <w:pPr>
        <w:rPr>
          <w:rFonts w:ascii="Calibri Light" w:hAnsi="Calibri Light"/>
        </w:rPr>
      </w:pPr>
      <w:r>
        <w:rPr>
          <w:rFonts w:ascii="Calibri Light" w:hAnsi="Calibri Light"/>
        </w:rPr>
        <w:t> </w:t>
      </w:r>
    </w:p>
    <w:p w:rsidR="003A3CD2" w:rsidRDefault="003A3CD2" w:rsidP="003A3CD2">
      <w:r>
        <w:t>Coringa Comércio e Representações de Equipamentos Eletrônicos de Segurança Ltda, inscrita no CNPJ sob o nº 01.468.282/0001-19, com sede na Avenida Salvador Di Bernardi, nº 700, Campinas, São José/SC, CEP: 88.101-260</w:t>
      </w:r>
      <w:proofErr w:type="gramStart"/>
      <w:r>
        <w:t>, vem</w:t>
      </w:r>
      <w:proofErr w:type="gramEnd"/>
      <w:r>
        <w:t>, respeitosamente, em atenção ao Edital de Pregão nº 9/2020, cujo objeto é a contratação de empresa especializada em locação de equipamentos e sistema de monitoramento de imagens com identificador e leitura de placas de veículos, apresentar informações e solicitar esclarecimentos, nos seguintes termos:</w:t>
      </w:r>
    </w:p>
    <w:p w:rsidR="003A3CD2" w:rsidRDefault="003A3CD2" w:rsidP="003A3CD2">
      <w:r>
        <w:t> </w:t>
      </w:r>
    </w:p>
    <w:p w:rsidR="003A3CD2" w:rsidRDefault="003A3CD2" w:rsidP="003A3CD2">
      <w:pPr>
        <w:rPr>
          <w:b/>
          <w:bCs/>
        </w:rPr>
      </w:pPr>
      <w:r>
        <w:t xml:space="preserve">Referente </w:t>
      </w:r>
      <w:proofErr w:type="gramStart"/>
      <w:r>
        <w:t>a</w:t>
      </w:r>
      <w:proofErr w:type="gramEnd"/>
      <w:r>
        <w:t xml:space="preserve"> errata do edital,  ANEXO I e ANEXO V – do item das câmeras IP, está descrito  a exigência de   ELABORAÇÃO DE PROJETO TÉCNICO PARA INSTALAÇÃO NOS PONTOS DEFINIDOS PELO MUNICÍPIO,</w:t>
      </w:r>
      <w:r>
        <w:rPr>
          <w:b/>
          <w:bCs/>
        </w:rPr>
        <w:t xml:space="preserve"> </w:t>
      </w:r>
      <w:r>
        <w:t>entendemos que o projeto técnico será fornecido após finalizado a obra, está correto nosso entendimento?</w:t>
      </w:r>
      <w:r>
        <w:rPr>
          <w:b/>
          <w:bCs/>
        </w:rPr>
        <w:t xml:space="preserve"> </w:t>
      </w:r>
    </w:p>
    <w:p w:rsidR="003A3CD2" w:rsidRDefault="003A3CD2" w:rsidP="003A3CD2">
      <w:pPr>
        <w:rPr>
          <w:b/>
          <w:bCs/>
        </w:rPr>
      </w:pPr>
    </w:p>
    <w:p w:rsidR="003A3CD2" w:rsidRDefault="003A3CD2" w:rsidP="003A3CD2">
      <w:pPr>
        <w:jc w:val="both"/>
        <w:rPr>
          <w:color w:val="000000"/>
        </w:rPr>
      </w:pPr>
      <w:r>
        <w:rPr>
          <w:color w:val="000000"/>
        </w:rPr>
        <w:t xml:space="preserve">Referente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central de monitoramento, não constam os equipamentos necessários, bem como as especificações técnicas mínimas, microcomputador, rack, servidor (capacidade de armazenamento),  por exemplo, o monitor, comumente é instalado para um funcionamento de  24x7 , com  tamanho de tela de 49”.  Entretanto, para elaboração da proposta, precisamos dessas informações e especificações mínimas, sob pena de comprometer a competitividade, ou se esses equipamentos serão fornecidos pela CONTRATANTE.</w:t>
      </w:r>
    </w:p>
    <w:p w:rsidR="003A3CD2" w:rsidRDefault="003A3CD2" w:rsidP="003A3CD2">
      <w:pPr>
        <w:jc w:val="both"/>
        <w:rPr>
          <w:color w:val="000000"/>
        </w:rPr>
      </w:pPr>
    </w:p>
    <w:p w:rsidR="003A3CD2" w:rsidRDefault="003A3CD2" w:rsidP="003A3CD2">
      <w:pPr>
        <w:jc w:val="both"/>
        <w:rPr>
          <w:color w:val="000000"/>
        </w:rPr>
      </w:pPr>
      <w:r>
        <w:rPr>
          <w:color w:val="000000"/>
        </w:rPr>
        <w:lastRenderedPageBreak/>
        <w:t>Quanto ao objeto,  “</w:t>
      </w:r>
      <w:r>
        <w:rPr>
          <w:color w:val="000000"/>
          <w:lang w:eastAsia="pt-BR"/>
        </w:rPr>
        <w:t xml:space="preserve">CONTRATAÇÃO DE EMPRESA ESPECIALIZADA EM LOCAÇÃO DE EQUIPAMENTOS E SISTEMA DE MONITORAMENTO DE IMAGENS COM IDENTIFICADOR E LEITURA DE PLACAS DE VEÍCULOS”, salientamos que as câmeras especificadas na errata do edital não são específicas para identificação e leituras de placas de veículos (LPR), </w:t>
      </w:r>
      <w:r>
        <w:rPr>
          <w:color w:val="000000"/>
          <w:shd w:val="clear" w:color="auto" w:fill="FFFFFF"/>
        </w:rPr>
        <w:t>as  câmeras não conseguem oferecer e identificar</w:t>
      </w:r>
      <w:proofErr w:type="gramStart"/>
      <w:r>
        <w:rPr>
          <w:color w:val="000000"/>
          <w:shd w:val="clear" w:color="auto" w:fill="FFFFFF"/>
        </w:rPr>
        <w:t xml:space="preserve">  </w:t>
      </w:r>
      <w:proofErr w:type="gramEnd"/>
      <w:r>
        <w:rPr>
          <w:color w:val="000000"/>
          <w:shd w:val="clear" w:color="auto" w:fill="FFFFFF"/>
        </w:rPr>
        <w:t xml:space="preserve">as informações para uma boa e perfeita captura de placas, por tem apenas um foco de imagem. Por isso, </w:t>
      </w:r>
      <w:proofErr w:type="gramStart"/>
      <w:r>
        <w:rPr>
          <w:color w:val="000000"/>
          <w:shd w:val="clear" w:color="auto" w:fill="FFFFFF"/>
        </w:rPr>
        <w:t>recomenda-se</w:t>
      </w:r>
      <w:proofErr w:type="gramEnd"/>
      <w:r>
        <w:rPr>
          <w:color w:val="000000"/>
          <w:shd w:val="clear" w:color="auto" w:fill="FFFFFF"/>
        </w:rPr>
        <w:t xml:space="preserve"> para um sistema de Leitura de Placas, </w:t>
      </w:r>
      <w:r>
        <w:rPr>
          <w:rStyle w:val="Forte"/>
          <w:b w:val="0"/>
          <w:bCs w:val="0"/>
          <w:color w:val="000000"/>
          <w:bdr w:val="none" w:sz="0" w:space="0" w:color="auto" w:frame="1"/>
        </w:rPr>
        <w:t xml:space="preserve">câmeras </w:t>
      </w:r>
      <w:proofErr w:type="spellStart"/>
      <w:r>
        <w:rPr>
          <w:rStyle w:val="Forte"/>
          <w:b w:val="0"/>
          <w:bCs w:val="0"/>
          <w:color w:val="000000"/>
          <w:bdr w:val="none" w:sz="0" w:space="0" w:color="auto" w:frame="1"/>
        </w:rPr>
        <w:t>varifocais</w:t>
      </w:r>
      <w:proofErr w:type="spellEnd"/>
      <w:r>
        <w:rPr>
          <w:b/>
          <w:bCs/>
          <w:color w:val="000000"/>
        </w:rPr>
        <w:t> </w:t>
      </w:r>
      <w:r>
        <w:rPr>
          <w:color w:val="000000"/>
        </w:rPr>
        <w:t xml:space="preserve">com reconhecimento a longa distância de no mínimo 12 m de foco para captura das imagens. Estes equipamentos têm um maior investimento devido à qualidade da imagem fornecida, assim sendo, entendemos que  o sistema a ser  fornecido será para atender monitoramento urbano, </w:t>
      </w:r>
      <w:r>
        <w:t>identificando com qualidade imagens e veículos que circulam nas áreas monitoradas através de câmera especificadas no edital</w:t>
      </w:r>
      <w:r>
        <w:rPr>
          <w:color w:val="000000"/>
        </w:rPr>
        <w:t>. Está correto nosso entendimento?</w:t>
      </w:r>
    </w:p>
    <w:p w:rsidR="003A3CD2" w:rsidRDefault="003A3CD2" w:rsidP="003A3CD2">
      <w:pPr>
        <w:rPr>
          <w:b/>
          <w:bCs/>
        </w:rPr>
      </w:pPr>
    </w:p>
    <w:p w:rsidR="003A3CD2" w:rsidRDefault="003A3CD2" w:rsidP="003A3CD2">
      <w:pPr>
        <w:rPr>
          <w:rFonts w:ascii="Calibri Light" w:hAnsi="Calibri Light"/>
        </w:rPr>
      </w:pPr>
    </w:p>
    <w:p w:rsidR="003A3CD2" w:rsidRDefault="003A3CD2" w:rsidP="003A3CD2">
      <w:pPr>
        <w:rPr>
          <w:rFonts w:ascii="Calibri Light" w:hAnsi="Calibri Light"/>
        </w:rPr>
      </w:pPr>
      <w:r>
        <w:rPr>
          <w:rFonts w:ascii="Calibri Light" w:hAnsi="Calibri Light"/>
        </w:rPr>
        <w:t>Atenciosamente,</w:t>
      </w:r>
    </w:p>
    <w:p w:rsidR="003A3CD2" w:rsidRDefault="003A3CD2" w:rsidP="003A3CD2"/>
    <w:tbl>
      <w:tblPr>
        <w:tblW w:w="0" w:type="auto"/>
        <w:tblCellSpacing w:w="15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3711"/>
      </w:tblGrid>
      <w:tr w:rsidR="003A3CD2" w:rsidTr="003A3C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CD2" w:rsidRDefault="003A3CD2">
            <w:pPr>
              <w:rPr>
                <w:color w:val="1F497D"/>
                <w:lang w:eastAsia="pt-BR"/>
              </w:rPr>
            </w:pPr>
          </w:p>
          <w:p w:rsidR="003A3CD2" w:rsidRDefault="003A3CD2">
            <w:pPr>
              <w:rPr>
                <w:color w:val="1F497D"/>
                <w:lang w:eastAsia="pt-BR"/>
              </w:rPr>
            </w:pPr>
          </w:p>
          <w:p w:rsidR="003A3CD2" w:rsidRDefault="003A3CD2">
            <w:pPr>
              <w:rPr>
                <w:color w:val="1F497D"/>
                <w:sz w:val="24"/>
                <w:szCs w:val="24"/>
                <w:lang w:eastAsia="pt-BR"/>
              </w:rPr>
            </w:pPr>
            <w:r>
              <w:rPr>
                <w:noProof/>
                <w:color w:val="1F497D"/>
                <w:lang w:eastAsia="pt-BR"/>
              </w:rPr>
              <w:drawing>
                <wp:inline distT="0" distB="0" distL="0" distR="0">
                  <wp:extent cx="2286000" cy="809625"/>
                  <wp:effectExtent l="0" t="0" r="0" b="9525"/>
                  <wp:docPr id="1" name="Imagem 1" descr="Descrição: assin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assin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D2" w:rsidRDefault="003A3CD2">
            <w:pPr>
              <w:rPr>
                <w:rFonts w:ascii="Segoe UI" w:hAnsi="Segoe UI" w:cs="Segoe UI"/>
                <w:color w:val="1F497D"/>
                <w:sz w:val="15"/>
                <w:szCs w:val="15"/>
                <w:lang w:eastAsia="pt-BR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eastAsia="pt-BR"/>
              </w:rPr>
              <w:t>Indianara</w:t>
            </w:r>
            <w:proofErr w:type="spellEnd"/>
            <w: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eastAsia="pt-BR"/>
              </w:rPr>
              <w:t xml:space="preserve"> Tavares</w:t>
            </w:r>
            <w:r>
              <w:rPr>
                <w:rFonts w:ascii="Segoe UI" w:hAnsi="Segoe UI" w:cs="Segoe UI"/>
                <w:color w:val="1F497D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Segoe UI" w:hAnsi="Segoe UI" w:cs="Segoe UI"/>
                <w:color w:val="1F497D"/>
                <w:sz w:val="20"/>
                <w:szCs w:val="20"/>
                <w:lang w:eastAsia="pt-BR"/>
              </w:rPr>
              <w:br/>
            </w:r>
            <w:r>
              <w:rPr>
                <w:color w:val="1F497D"/>
                <w:sz w:val="20"/>
                <w:szCs w:val="20"/>
                <w:lang w:eastAsia="pt-BR"/>
              </w:rPr>
              <w:t>Gerente de Projetos e Pré-Vendas</w:t>
            </w:r>
            <w:r>
              <w:rPr>
                <w:rFonts w:ascii="Segoe UI" w:hAnsi="Segoe UI" w:cs="Segoe UI"/>
                <w:color w:val="1F497D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Segoe UI" w:hAnsi="Segoe UI" w:cs="Segoe UI"/>
                <w:color w:val="1F497D"/>
                <w:sz w:val="20"/>
                <w:szCs w:val="20"/>
                <w:lang w:eastAsia="pt-BR"/>
              </w:rPr>
              <w:br/>
            </w:r>
            <w:hyperlink r:id="rId17" w:history="1">
              <w:r>
                <w:rPr>
                  <w:rStyle w:val="Hyperlink"/>
                  <w:rFonts w:ascii="Segoe UI" w:hAnsi="Segoe UI" w:cs="Segoe UI"/>
                  <w:sz w:val="15"/>
                  <w:szCs w:val="15"/>
                  <w:lang w:eastAsia="pt-BR"/>
                </w:rPr>
                <w:t>i</w:t>
              </w:r>
              <w:r>
                <w:rPr>
                  <w:rStyle w:val="Hyperlink"/>
                  <w:rFonts w:cs="Segoe UI"/>
                  <w:sz w:val="15"/>
                  <w:szCs w:val="15"/>
                  <w:lang w:eastAsia="pt-BR"/>
                </w:rPr>
                <w:t>ndianara</w:t>
              </w:r>
              <w:r>
                <w:rPr>
                  <w:rStyle w:val="Hyperlink"/>
                  <w:rFonts w:ascii="Segoe UI" w:hAnsi="Segoe UI" w:cs="Segoe UI"/>
                  <w:sz w:val="15"/>
                  <w:szCs w:val="15"/>
                  <w:lang w:eastAsia="pt-BR"/>
                </w:rPr>
                <w:t>@coringanet.com.br</w:t>
              </w:r>
              <w:r>
                <w:rPr>
                  <w:rStyle w:val="Hyperlink"/>
                  <w:rFonts w:ascii="Segoe UI" w:hAnsi="Segoe UI" w:cs="Segoe UI"/>
                  <w:sz w:val="20"/>
                  <w:szCs w:val="20"/>
                  <w:lang w:eastAsia="pt-BR"/>
                </w:rPr>
                <w:t xml:space="preserve"> </w:t>
              </w:r>
            </w:hyperlink>
            <w:r>
              <w:rPr>
                <w:rFonts w:ascii="Segoe UI" w:hAnsi="Segoe UI" w:cs="Segoe UI"/>
                <w:color w:val="1F497D"/>
                <w:sz w:val="15"/>
                <w:szCs w:val="15"/>
                <w:lang w:eastAsia="pt-BR"/>
              </w:rPr>
              <w:br/>
              <w:t>Tel.: (48) 3241-1031 Cel.: (48) 991012574</w:t>
            </w:r>
            <w:r>
              <w:rPr>
                <w:rFonts w:ascii="Segoe UI" w:hAnsi="Segoe UI" w:cs="Segoe UI"/>
                <w:color w:val="1F497D"/>
                <w:sz w:val="15"/>
                <w:szCs w:val="15"/>
                <w:lang w:eastAsia="pt-BR"/>
              </w:rPr>
              <w:br/>
            </w:r>
            <w:proofErr w:type="gramStart"/>
            <w:r>
              <w:rPr>
                <w:rFonts w:ascii="Segoe UI" w:hAnsi="Segoe UI" w:cs="Segoe UI"/>
                <w:color w:val="1F497D"/>
                <w:sz w:val="15"/>
                <w:szCs w:val="15"/>
                <w:lang w:eastAsia="pt-BR"/>
              </w:rPr>
              <w:t>(</w:t>
            </w:r>
            <w:proofErr w:type="gramEnd"/>
            <w:r>
              <w:rPr>
                <w:rFonts w:ascii="Segoe UI" w:hAnsi="Segoe UI" w:cs="Segoe UI"/>
                <w:color w:val="1F497D"/>
                <w:sz w:val="15"/>
                <w:szCs w:val="15"/>
                <w:lang w:eastAsia="pt-BR"/>
              </w:rPr>
              <w:t>48) 991026974</w:t>
            </w:r>
          </w:p>
          <w:p w:rsidR="003A3CD2" w:rsidRDefault="003A3CD2">
            <w:pPr>
              <w:rPr>
                <w:color w:val="1F497D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1F497D"/>
                <w:sz w:val="15"/>
                <w:szCs w:val="15"/>
                <w:lang w:eastAsia="pt-BR"/>
              </w:rPr>
              <w:t xml:space="preserve">Av. Salvador </w:t>
            </w:r>
            <w:proofErr w:type="spellStart"/>
            <w:r>
              <w:rPr>
                <w:rFonts w:ascii="Segoe UI" w:hAnsi="Segoe UI" w:cs="Segoe UI"/>
                <w:color w:val="1F497D"/>
                <w:sz w:val="15"/>
                <w:szCs w:val="15"/>
                <w:lang w:eastAsia="pt-BR"/>
              </w:rPr>
              <w:t>di</w:t>
            </w:r>
            <w:proofErr w:type="spellEnd"/>
            <w:r>
              <w:rPr>
                <w:rFonts w:ascii="Segoe UI" w:hAnsi="Segoe UI" w:cs="Segoe UI"/>
                <w:color w:val="1F497D"/>
                <w:sz w:val="15"/>
                <w:szCs w:val="15"/>
                <w:lang w:eastAsia="pt-BR"/>
              </w:rPr>
              <w:t xml:space="preserve"> Bernardi, 700 - Campinas, São José - </w:t>
            </w:r>
            <w:proofErr w:type="gramStart"/>
            <w:r>
              <w:rPr>
                <w:rFonts w:ascii="Segoe UI" w:hAnsi="Segoe UI" w:cs="Segoe UI"/>
                <w:color w:val="1F497D"/>
                <w:sz w:val="15"/>
                <w:szCs w:val="15"/>
                <w:lang w:eastAsia="pt-BR"/>
              </w:rPr>
              <w:t>SC</w:t>
            </w:r>
            <w:proofErr w:type="gramEnd"/>
          </w:p>
        </w:tc>
      </w:tr>
    </w:tbl>
    <w:p w:rsidR="003A3CD2" w:rsidRDefault="003A3CD2" w:rsidP="003A3CD2">
      <w:pPr>
        <w:rPr>
          <w:lang w:eastAsia="pt-BR"/>
        </w:rPr>
      </w:pPr>
    </w:p>
    <w:p w:rsidR="003A3CD2" w:rsidRDefault="003A3CD2" w:rsidP="003A3CD2"/>
    <w:p w:rsidR="006A684B" w:rsidRDefault="006A684B">
      <w:bookmarkStart w:id="0" w:name="_GoBack"/>
      <w:bookmarkEnd w:id="0"/>
    </w:p>
    <w:sectPr w:rsidR="006A6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277D"/>
    <w:multiLevelType w:val="multilevel"/>
    <w:tmpl w:val="370E5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34DF2"/>
    <w:multiLevelType w:val="multilevel"/>
    <w:tmpl w:val="0E02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D2"/>
    <w:rsid w:val="003A3CD2"/>
    <w:rsid w:val="006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D2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A3CD2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3A3CD2"/>
    <w:pPr>
      <w:ind w:left="720"/>
    </w:pPr>
  </w:style>
  <w:style w:type="character" w:styleId="Forte">
    <w:name w:val="Strong"/>
    <w:basedOn w:val="Fontepargpadro"/>
    <w:uiPriority w:val="22"/>
    <w:qFormat/>
    <w:rsid w:val="003A3CD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C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D2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A3CD2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3A3CD2"/>
    <w:pPr>
      <w:ind w:left="720"/>
    </w:pPr>
  </w:style>
  <w:style w:type="character" w:styleId="Forte">
    <w:name w:val="Strong"/>
    <w:basedOn w:val="Fontepargpadro"/>
    <w:uiPriority w:val="22"/>
    <w:qFormat/>
    <w:rsid w:val="003A3CD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C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aguasfrias.sc.gov.br" TargetMode="External"/><Relationship Id="rId13" Type="http://schemas.openxmlformats.org/officeDocument/2006/relationships/hyperlink" Target="mailto:adm@aguasfrias.sc.gov.b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D5F846.5D424140" TargetMode="External"/><Relationship Id="rId12" Type="http://schemas.openxmlformats.org/officeDocument/2006/relationships/hyperlink" Target="mailto:indianara@coringanet.com.br" TargetMode="External"/><Relationship Id="rId17" Type="http://schemas.openxmlformats.org/officeDocument/2006/relationships/hyperlink" Target="mailto:indianara@coringanet.com.br" TargetMode="External"/><Relationship Id="rId2" Type="http://schemas.openxmlformats.org/officeDocument/2006/relationships/styles" Target="styles.xml"/><Relationship Id="rId16" Type="http://schemas.openxmlformats.org/officeDocument/2006/relationships/image" Target="cid:image001.jpg@01D5F840.BFF30D7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dianara@coringanet.com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compras@aguasfrias.sc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dianara@coringanet.com.br" TargetMode="External"/><Relationship Id="rId14" Type="http://schemas.openxmlformats.org/officeDocument/2006/relationships/hyperlink" Target="mailto:licitacoes@aguasfri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2020-03-17T19:35:00Z</dcterms:created>
  <dcterms:modified xsi:type="dcterms:W3CDTF">2020-03-17T19:35:00Z</dcterms:modified>
</cp:coreProperties>
</file>