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DE6A3A">
        <w:rPr>
          <w:rFonts w:ascii="Tahoma" w:eastAsia="Times New Roman" w:hAnsi="Tahoma" w:cs="Tahoma"/>
          <w:b/>
          <w:sz w:val="24"/>
          <w:szCs w:val="24"/>
          <w:lang w:eastAsia="pt-BR"/>
        </w:rPr>
        <w:t>TERMO DE HOMOLOGAÇÃO E ADJUDICAÇÃO</w:t>
      </w: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DE6A3A">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49</w:t>
      </w:r>
      <w:r w:rsidRPr="00DE6A3A">
        <w:rPr>
          <w:rFonts w:ascii="Tahoma" w:eastAsia="Times New Roman" w:hAnsi="Tahoma" w:cs="Tahoma"/>
          <w:szCs w:val="20"/>
          <w:lang w:eastAsia="pt-BR"/>
        </w:rPr>
        <w:t>/</w:t>
      </w:r>
      <w:r>
        <w:rPr>
          <w:rFonts w:ascii="Tahoma" w:eastAsia="Times New Roman" w:hAnsi="Tahoma" w:cs="Tahoma"/>
          <w:szCs w:val="20"/>
          <w:lang w:eastAsia="pt-BR"/>
        </w:rPr>
        <w:t>2022</w:t>
      </w: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DE6A3A">
        <w:rPr>
          <w:rFonts w:ascii="Tahoma" w:eastAsia="Times New Roman" w:hAnsi="Tahoma" w:cs="Tahoma"/>
          <w:b/>
          <w:szCs w:val="20"/>
          <w:lang w:eastAsia="pt-BR"/>
        </w:rPr>
        <w:t>Licitação</w:t>
      </w:r>
      <w:r w:rsidRPr="00DE6A3A">
        <w:rPr>
          <w:rFonts w:ascii="Tahoma" w:eastAsia="Times New Roman" w:hAnsi="Tahoma" w:cs="Tahoma"/>
          <w:szCs w:val="20"/>
          <w:lang w:eastAsia="pt-BR"/>
        </w:rPr>
        <w:t xml:space="preserve">: </w:t>
      </w:r>
      <w:r>
        <w:rPr>
          <w:rFonts w:ascii="Tahoma" w:eastAsia="Times New Roman" w:hAnsi="Tahoma" w:cs="Tahoma"/>
          <w:szCs w:val="20"/>
          <w:lang w:eastAsia="pt-BR"/>
        </w:rPr>
        <w:t>Dispensa por Limite</w:t>
      </w:r>
      <w:r w:rsidRPr="00DE6A3A">
        <w:rPr>
          <w:rFonts w:ascii="Tahoma" w:eastAsia="Times New Roman" w:hAnsi="Tahoma" w:cs="Tahoma"/>
          <w:szCs w:val="20"/>
          <w:lang w:eastAsia="pt-BR"/>
        </w:rPr>
        <w:t xml:space="preserve"> nº </w:t>
      </w:r>
      <w:r>
        <w:rPr>
          <w:rFonts w:ascii="Tahoma" w:eastAsia="Times New Roman" w:hAnsi="Tahoma" w:cs="Tahoma"/>
          <w:szCs w:val="20"/>
          <w:lang w:eastAsia="pt-BR"/>
        </w:rPr>
        <w:t>17</w:t>
      </w:r>
      <w:r w:rsidRPr="00DE6A3A">
        <w:rPr>
          <w:rFonts w:ascii="Tahoma" w:eastAsia="Times New Roman" w:hAnsi="Tahoma" w:cs="Tahoma"/>
          <w:szCs w:val="20"/>
          <w:lang w:eastAsia="pt-BR"/>
        </w:rPr>
        <w:t>/</w:t>
      </w:r>
      <w:r>
        <w:rPr>
          <w:rFonts w:ascii="Tahoma" w:eastAsia="Times New Roman" w:hAnsi="Tahoma" w:cs="Tahoma"/>
          <w:szCs w:val="20"/>
          <w:lang w:eastAsia="pt-BR"/>
        </w:rPr>
        <w:t>2022</w:t>
      </w:r>
      <w:r w:rsidRPr="00DE6A3A">
        <w:rPr>
          <w:rFonts w:ascii="Tahoma" w:eastAsia="Times New Roman" w:hAnsi="Tahoma" w:cs="Tahoma"/>
          <w:szCs w:val="20"/>
          <w:lang w:eastAsia="pt-BR"/>
        </w:rPr>
        <w:t xml:space="preserve"> para </w:t>
      </w:r>
      <w:r>
        <w:rPr>
          <w:rFonts w:ascii="Tahoma" w:eastAsia="Times New Roman" w:hAnsi="Tahoma" w:cs="Tahoma"/>
          <w:szCs w:val="20"/>
          <w:lang w:eastAsia="pt-BR"/>
        </w:rPr>
        <w:t xml:space="preserve">Contratação de Serviços de Jornal, para publicação e divulgação de atos legais e </w:t>
      </w:r>
      <w:proofErr w:type="gramStart"/>
      <w:r>
        <w:rPr>
          <w:rFonts w:ascii="Tahoma" w:eastAsia="Times New Roman" w:hAnsi="Tahoma" w:cs="Tahoma"/>
          <w:szCs w:val="20"/>
          <w:lang w:eastAsia="pt-BR"/>
        </w:rPr>
        <w:t>atos  institucionais</w:t>
      </w:r>
      <w:proofErr w:type="gramEnd"/>
      <w:r>
        <w:rPr>
          <w:rFonts w:ascii="Tahoma" w:eastAsia="Times New Roman" w:hAnsi="Tahoma" w:cs="Tahoma"/>
          <w:szCs w:val="20"/>
          <w:lang w:eastAsia="pt-BR"/>
        </w:rPr>
        <w:t xml:space="preserve"> para divulgação e publicidade das ações realizadas pelo Município de Águas Frias</w:t>
      </w: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5E7887" w:rsidRPr="00DE6A3A" w:rsidRDefault="005E7887" w:rsidP="005E7887">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DE6A3A">
        <w:rPr>
          <w:rFonts w:ascii="Tahoma" w:eastAsia="Times New Roman" w:hAnsi="Tahoma" w:cs="Tahoma"/>
          <w:szCs w:val="20"/>
          <w:lang w:eastAsia="pt-BR"/>
        </w:rPr>
        <w:tab/>
        <w:t xml:space="preserve">Homologo o resultado do julgamento, proferido pela comissão de licitações, na sua exata ordem de classificação e Adjudico o objeto/itens do presente processo licitatório </w:t>
      </w:r>
      <w:proofErr w:type="gramStart"/>
      <w:r w:rsidRPr="00DE6A3A">
        <w:rPr>
          <w:rFonts w:ascii="Tahoma" w:eastAsia="Times New Roman" w:hAnsi="Tahoma" w:cs="Tahoma"/>
          <w:szCs w:val="20"/>
          <w:lang w:eastAsia="pt-BR"/>
        </w:rPr>
        <w:t>à(</w:t>
      </w:r>
      <w:proofErr w:type="gramEnd"/>
      <w:r w:rsidRPr="00DE6A3A">
        <w:rPr>
          <w:rFonts w:ascii="Tahoma" w:eastAsia="Times New Roman" w:hAnsi="Tahoma" w:cs="Tahoma"/>
          <w:szCs w:val="20"/>
          <w:lang w:eastAsia="pt-BR"/>
        </w:rPr>
        <w:t>s) seguinte(s) empresa(s):</w:t>
      </w: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1588"/>
        <w:gridCol w:w="2240"/>
        <w:gridCol w:w="992"/>
        <w:gridCol w:w="1134"/>
        <w:gridCol w:w="1417"/>
      </w:tblGrid>
      <w:tr w:rsidR="005E7887" w:rsidRPr="00DE6A3A" w:rsidTr="005E7887">
        <w:tc>
          <w:tcPr>
            <w:tcW w:w="2235"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Empresa</w:t>
            </w:r>
          </w:p>
        </w:tc>
        <w:tc>
          <w:tcPr>
            <w:tcW w:w="708"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Itens</w:t>
            </w:r>
          </w:p>
        </w:tc>
        <w:tc>
          <w:tcPr>
            <w:tcW w:w="1588"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Objeto</w:t>
            </w:r>
          </w:p>
        </w:tc>
        <w:tc>
          <w:tcPr>
            <w:tcW w:w="2240"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Descrição</w:t>
            </w:r>
          </w:p>
        </w:tc>
        <w:tc>
          <w:tcPr>
            <w:tcW w:w="992"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proofErr w:type="spellStart"/>
            <w:r w:rsidRPr="00DE6A3A">
              <w:rPr>
                <w:rFonts w:ascii="Tahoma" w:eastAsia="Times New Roman" w:hAnsi="Tahoma" w:cs="Tahoma"/>
                <w:b/>
                <w:sz w:val="18"/>
                <w:szCs w:val="18"/>
                <w:lang w:eastAsia="pt-BR"/>
              </w:rPr>
              <w:t>Qtde</w:t>
            </w:r>
            <w:proofErr w:type="spellEnd"/>
          </w:p>
        </w:tc>
        <w:tc>
          <w:tcPr>
            <w:tcW w:w="1134"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Valor Unitário</w:t>
            </w:r>
          </w:p>
        </w:tc>
        <w:tc>
          <w:tcPr>
            <w:tcW w:w="1417"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Valor Homologado</w:t>
            </w:r>
          </w:p>
        </w:tc>
      </w:tr>
      <w:tr w:rsidR="005E7887" w:rsidRPr="00DE6A3A" w:rsidTr="005E7887">
        <w:tc>
          <w:tcPr>
            <w:tcW w:w="2235" w:type="dxa"/>
          </w:tcPr>
          <w:p w:rsidR="005E7887" w:rsidRPr="00DE6A3A" w:rsidRDefault="005E7887" w:rsidP="009832B2">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EMPRESA JORNALÍSTICA A SUA VOZ EIRELI</w:t>
            </w:r>
          </w:p>
        </w:tc>
        <w:tc>
          <w:tcPr>
            <w:tcW w:w="708"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r w:rsidRPr="00DE6A3A">
              <w:rPr>
                <w:rFonts w:ascii="Tahoma" w:eastAsia="Times New Roman" w:hAnsi="Tahoma" w:cs="Tahoma"/>
                <w:sz w:val="18"/>
                <w:szCs w:val="18"/>
                <w:lang w:eastAsia="pt-BR"/>
              </w:rPr>
              <w:t xml:space="preserve">- </w:t>
            </w:r>
          </w:p>
        </w:tc>
        <w:tc>
          <w:tcPr>
            <w:tcW w:w="1588" w:type="dxa"/>
          </w:tcPr>
          <w:p w:rsidR="005E7887" w:rsidRPr="00DE6A3A" w:rsidRDefault="005E7887" w:rsidP="009832B2">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SERVIÇOS DE PUBLICAÇÃO EM JORNAL DE ATOS INSTITUCIONAIS </w:t>
            </w:r>
          </w:p>
        </w:tc>
        <w:tc>
          <w:tcPr>
            <w:tcW w:w="2240" w:type="dxa"/>
          </w:tcPr>
          <w:p w:rsidR="005E7887" w:rsidRPr="00DE6A3A" w:rsidRDefault="005E7887" w:rsidP="009832B2">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t-BR"/>
              </w:rPr>
            </w:pPr>
            <w:proofErr w:type="gramStart"/>
            <w:r>
              <w:rPr>
                <w:rFonts w:ascii="Tahoma" w:eastAsia="Times New Roman" w:hAnsi="Tahoma" w:cs="Tahoma"/>
                <w:sz w:val="18"/>
                <w:szCs w:val="18"/>
                <w:lang w:eastAsia="pt-BR"/>
              </w:rPr>
              <w:t>em</w:t>
            </w:r>
            <w:proofErr w:type="gramEnd"/>
            <w:r>
              <w:rPr>
                <w:rFonts w:ascii="Tahoma" w:eastAsia="Times New Roman" w:hAnsi="Tahoma" w:cs="Tahoma"/>
                <w:sz w:val="18"/>
                <w:szCs w:val="18"/>
                <w:lang w:eastAsia="pt-BR"/>
              </w:rPr>
              <w:t xml:space="preserve"> jornal de edição semanal, com circulação local e regional.  Com a disponibilização de uma página por semana  destinada ao Município de Águas Frias,  divulgação de matéria institucionais do município em jornal impresso em até uma página por semana, divulgação semanal de conteúdos em portal online e redes sociais, entrevistas com o prefeito e demais cargos da administração em web </w:t>
            </w:r>
            <w:proofErr w:type="spellStart"/>
            <w:r>
              <w:rPr>
                <w:rFonts w:ascii="Tahoma" w:eastAsia="Times New Roman" w:hAnsi="Tahoma" w:cs="Tahoma"/>
                <w:sz w:val="18"/>
                <w:szCs w:val="18"/>
                <w:lang w:eastAsia="pt-BR"/>
              </w:rPr>
              <w:t>tv</w:t>
            </w:r>
            <w:proofErr w:type="spellEnd"/>
            <w:r>
              <w:rPr>
                <w:rFonts w:ascii="Tahoma" w:eastAsia="Times New Roman" w:hAnsi="Tahoma" w:cs="Tahoma"/>
                <w:sz w:val="18"/>
                <w:szCs w:val="18"/>
                <w:lang w:eastAsia="pt-BR"/>
              </w:rPr>
              <w:t xml:space="preserve">, além de cobertura presencial nos principais eventos do município com produção de conteúdo para jornal impresso, web TV e portal de notícias </w:t>
            </w:r>
          </w:p>
        </w:tc>
        <w:tc>
          <w:tcPr>
            <w:tcW w:w="992" w:type="dxa"/>
          </w:tcPr>
          <w:p w:rsidR="005E7887" w:rsidRPr="00DE6A3A" w:rsidRDefault="005E7887" w:rsidP="009832B2">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w:t>
            </w:r>
          </w:p>
        </w:tc>
        <w:tc>
          <w:tcPr>
            <w:tcW w:w="1134" w:type="dxa"/>
          </w:tcPr>
          <w:p w:rsidR="005E7887" w:rsidRPr="00DE6A3A" w:rsidRDefault="005E7887" w:rsidP="009832B2">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950,0000</w:t>
            </w:r>
          </w:p>
        </w:tc>
        <w:tc>
          <w:tcPr>
            <w:tcW w:w="1417" w:type="dxa"/>
          </w:tcPr>
          <w:p w:rsidR="005E7887" w:rsidRPr="00DE6A3A" w:rsidRDefault="005E7887" w:rsidP="009832B2">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8.550,0000</w:t>
            </w:r>
          </w:p>
        </w:tc>
      </w:tr>
    </w:tbl>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DE6A3A">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5E7887" w:rsidRPr="00DE6A3A" w:rsidTr="009832B2">
        <w:tc>
          <w:tcPr>
            <w:tcW w:w="4889"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Fornecedor</w:t>
            </w:r>
          </w:p>
        </w:tc>
        <w:tc>
          <w:tcPr>
            <w:tcW w:w="4890" w:type="dxa"/>
          </w:tcPr>
          <w:p w:rsidR="005E7887" w:rsidRPr="00DE6A3A" w:rsidRDefault="005E7887" w:rsidP="009832B2">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DE6A3A">
              <w:rPr>
                <w:rFonts w:ascii="Tahoma" w:eastAsia="Times New Roman" w:hAnsi="Tahoma" w:cs="Tahoma"/>
                <w:b/>
                <w:sz w:val="18"/>
                <w:szCs w:val="18"/>
                <w:lang w:eastAsia="pt-BR"/>
              </w:rPr>
              <w:t>Valor Total Homologado</w:t>
            </w:r>
          </w:p>
        </w:tc>
      </w:tr>
      <w:tr w:rsidR="005E7887" w:rsidRPr="00DE6A3A" w:rsidTr="009832B2">
        <w:tc>
          <w:tcPr>
            <w:tcW w:w="4889" w:type="dxa"/>
          </w:tcPr>
          <w:p w:rsidR="005E7887" w:rsidRPr="00DE6A3A" w:rsidRDefault="005E7887" w:rsidP="009832B2">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EMPRESA JORNALÍSTICA A SUA VOZ EIRELI</w:t>
            </w:r>
          </w:p>
        </w:tc>
        <w:tc>
          <w:tcPr>
            <w:tcW w:w="4890" w:type="dxa"/>
          </w:tcPr>
          <w:p w:rsidR="005E7887" w:rsidRPr="00DE6A3A" w:rsidRDefault="005E7887" w:rsidP="009832B2">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8.550,0000</w:t>
            </w:r>
          </w:p>
        </w:tc>
      </w:tr>
    </w:tbl>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5E7887" w:rsidRPr="00DE6A3A" w:rsidRDefault="005E7887" w:rsidP="005E7887">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DE6A3A">
        <w:rPr>
          <w:rFonts w:ascii="Tahoma" w:eastAsia="Times New Roman" w:hAnsi="Tahoma" w:cs="Tahoma"/>
          <w:szCs w:val="20"/>
          <w:lang w:eastAsia="pt-BR"/>
        </w:rPr>
        <w:t>Valor total Homologado R$</w:t>
      </w:r>
      <w:r>
        <w:rPr>
          <w:rFonts w:ascii="Tahoma" w:eastAsia="Times New Roman" w:hAnsi="Tahoma" w:cs="Tahoma"/>
          <w:szCs w:val="20"/>
          <w:lang w:eastAsia="pt-BR"/>
        </w:rPr>
        <w:t>8.550,00</w:t>
      </w:r>
      <w:r w:rsidRPr="00DE6A3A">
        <w:rPr>
          <w:rFonts w:ascii="Tahoma" w:eastAsia="Times New Roman" w:hAnsi="Tahoma" w:cs="Tahoma"/>
          <w:szCs w:val="20"/>
          <w:lang w:eastAsia="pt-BR"/>
        </w:rPr>
        <w:t xml:space="preserve"> (</w:t>
      </w:r>
      <w:r>
        <w:rPr>
          <w:rFonts w:ascii="Tahoma" w:eastAsia="Times New Roman" w:hAnsi="Tahoma" w:cs="Tahoma"/>
          <w:szCs w:val="20"/>
          <w:lang w:eastAsia="pt-BR"/>
        </w:rPr>
        <w:t xml:space="preserve">oito mil quinhentos e cinquenta </w:t>
      </w:r>
      <w:proofErr w:type="gramStart"/>
      <w:r>
        <w:rPr>
          <w:rFonts w:ascii="Tahoma" w:eastAsia="Times New Roman" w:hAnsi="Tahoma" w:cs="Tahoma"/>
          <w:szCs w:val="20"/>
          <w:lang w:eastAsia="pt-BR"/>
        </w:rPr>
        <w:t xml:space="preserve">reais </w:t>
      </w:r>
      <w:r w:rsidRPr="00DE6A3A">
        <w:rPr>
          <w:rFonts w:ascii="Tahoma" w:eastAsia="Times New Roman" w:hAnsi="Tahoma" w:cs="Tahoma"/>
          <w:szCs w:val="20"/>
          <w:lang w:eastAsia="pt-BR"/>
        </w:rPr>
        <w:t>)</w:t>
      </w:r>
      <w:proofErr w:type="gramEnd"/>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DE6A3A">
        <w:rPr>
          <w:rFonts w:ascii="Tahoma" w:eastAsia="Times New Roman" w:hAnsi="Tahoma" w:cs="Tahoma"/>
          <w:szCs w:val="20"/>
          <w:lang w:eastAsia="pt-BR"/>
        </w:rPr>
        <w:t>Intime-se</w:t>
      </w: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Pr>
          <w:rFonts w:ascii="Tahoma" w:eastAsia="Times New Roman" w:hAnsi="Tahoma" w:cs="Tahoma"/>
          <w:szCs w:val="20"/>
          <w:lang w:eastAsia="pt-BR"/>
        </w:rPr>
        <w:t>AGUAS FRIAS</w:t>
      </w:r>
      <w:r w:rsidRPr="00DE6A3A">
        <w:rPr>
          <w:rFonts w:ascii="Tahoma" w:eastAsia="Times New Roman" w:hAnsi="Tahoma" w:cs="Tahoma"/>
          <w:szCs w:val="20"/>
          <w:lang w:eastAsia="pt-BR"/>
        </w:rPr>
        <w:t xml:space="preserve">, </w:t>
      </w:r>
      <w:r>
        <w:rPr>
          <w:rFonts w:ascii="Tahoma" w:eastAsia="Times New Roman" w:hAnsi="Tahoma" w:cs="Tahoma"/>
          <w:szCs w:val="20"/>
          <w:lang w:eastAsia="pt-BR"/>
        </w:rPr>
        <w:t>28 de março de 2022</w:t>
      </w: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5E7887"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DE6A3A">
        <w:rPr>
          <w:rFonts w:ascii="Tahoma" w:eastAsia="Times New Roman" w:hAnsi="Tahoma" w:cs="Tahoma"/>
          <w:szCs w:val="20"/>
          <w:lang w:eastAsia="pt-BR"/>
        </w:rPr>
        <w:t>___________________________</w:t>
      </w: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LUIZ JOSÉ DAGA</w:t>
      </w:r>
    </w:p>
    <w:p w:rsidR="005E7887" w:rsidRPr="00DE6A3A" w:rsidRDefault="005E7887" w:rsidP="005E7887">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DE6A3A">
        <w:rPr>
          <w:rFonts w:ascii="Tahoma" w:eastAsia="Times New Roman" w:hAnsi="Tahoma" w:cs="Tahoma"/>
          <w:szCs w:val="20"/>
          <w:lang w:eastAsia="pt-BR"/>
        </w:rPr>
        <w:t xml:space="preserve">Prefeito </w:t>
      </w:r>
      <w:bookmarkStart w:id="0" w:name="_GoBack"/>
      <w:bookmarkEnd w:id="0"/>
    </w:p>
    <w:sectPr w:rsidR="005E7887" w:rsidRPr="00DE6A3A" w:rsidSect="00DE6A3A">
      <w:footerReference w:type="even" r:id="rId4"/>
      <w:footerReference w:type="default" r:id="rId5"/>
      <w:headerReference w:type="first" r:id="rId6"/>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40" w:rsidRDefault="005E78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0040" w:rsidRDefault="005E78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40" w:rsidRDefault="005E78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40040" w:rsidRDefault="005E7887">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F40040" w:rsidRPr="00805436">
      <w:trPr>
        <w:trHeight w:val="858"/>
        <w:jc w:val="center"/>
      </w:trPr>
      <w:tc>
        <w:tcPr>
          <w:tcW w:w="2269" w:type="dxa"/>
          <w:vMerge w:val="restart"/>
          <w:tcBorders>
            <w:top w:val="double" w:sz="4" w:space="0" w:color="auto"/>
            <w:bottom w:val="double" w:sz="4" w:space="0" w:color="auto"/>
            <w:right w:val="single" w:sz="4" w:space="0" w:color="auto"/>
          </w:tcBorders>
        </w:tcPr>
        <w:p w:rsidR="00F40040" w:rsidRPr="00805436" w:rsidRDefault="005E7887" w:rsidP="00164A82">
          <w:pPr>
            <w:ind w:right="-490"/>
            <w:contextualSpacing/>
            <w:rPr>
              <w:rFonts w:ascii="Tahoma" w:hAnsi="Tahoma" w:cs="Tahoma"/>
              <w:b/>
              <w:bCs/>
              <w:color w:val="000000"/>
              <w:szCs w:val="16"/>
            </w:rPr>
          </w:pPr>
          <w:r w:rsidRPr="00E10CD1">
            <w:rPr>
              <w:b/>
              <w:noProof/>
              <w:color w:val="000000"/>
              <w:sz w:val="24"/>
              <w:szCs w:val="24"/>
              <w:lang w:eastAsia="pt-BR"/>
            </w:rPr>
            <w:drawing>
              <wp:inline distT="0" distB="0" distL="0" distR="0" wp14:anchorId="07C16E45" wp14:editId="22AFF335">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F40040" w:rsidRPr="00805436" w:rsidRDefault="005E7887" w:rsidP="00164A82">
          <w:pPr>
            <w:ind w:right="-490"/>
            <w:contextualSpacing/>
            <w:jc w:val="center"/>
            <w:rPr>
              <w:rFonts w:ascii="Tahoma" w:hAnsi="Tahoma" w:cs="Tahoma"/>
              <w:bCs/>
            </w:rPr>
          </w:pPr>
          <w:r w:rsidRPr="00805436">
            <w:rPr>
              <w:rFonts w:ascii="Tahoma" w:hAnsi="Tahoma" w:cs="Tahoma"/>
              <w:bCs/>
            </w:rPr>
            <w:t>Estado de S</w:t>
          </w:r>
          <w:r w:rsidRPr="00805436">
            <w:rPr>
              <w:rFonts w:ascii="Tahoma" w:hAnsi="Tahoma" w:cs="Tahoma"/>
              <w:bCs/>
            </w:rPr>
            <w:t>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F40040" w:rsidRPr="00805436" w:rsidRDefault="005E7887" w:rsidP="00164A82">
          <w:pPr>
            <w:ind w:right="-490"/>
            <w:contextualSpacing/>
            <w:jc w:val="center"/>
            <w:rPr>
              <w:rFonts w:ascii="Tahoma" w:hAnsi="Tahoma" w:cs="Tahoma"/>
              <w:b/>
              <w:bCs/>
            </w:rPr>
          </w:pPr>
          <w:r w:rsidRPr="00805436">
            <w:rPr>
              <w:rFonts w:ascii="Tahoma" w:hAnsi="Tahoma" w:cs="Tahoma"/>
              <w:b/>
              <w:bCs/>
            </w:rPr>
            <w:t xml:space="preserve">Prefeitura Municipal de </w:t>
          </w:r>
          <w:r>
            <w:rPr>
              <w:rFonts w:ascii="Tahoma" w:hAnsi="Tahoma" w:cs="Tahoma"/>
              <w:b/>
              <w:bCs/>
            </w:rPr>
            <w:t>Águas Frias</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F40040" w:rsidRPr="00805436" w:rsidRDefault="005E7887" w:rsidP="00164A82">
          <w:pPr>
            <w:ind w:right="-490"/>
            <w:contextualSpacing/>
            <w:jc w:val="center"/>
            <w:rPr>
              <w:rFonts w:ascii="Tahoma" w:hAnsi="Tahoma" w:cs="Tahoma"/>
              <w:bCs/>
            </w:rPr>
          </w:pPr>
          <w:r w:rsidRPr="00805436">
            <w:rPr>
              <w:rFonts w:ascii="Tahoma" w:hAnsi="Tahoma" w:cs="Tahoma"/>
              <w:bCs/>
            </w:rPr>
            <w:t>Departamento de Compras</w:t>
          </w:r>
          <w:r w:rsidRPr="00805436">
            <w:rPr>
              <w:rFonts w:ascii="Tahoma" w:hAnsi="Tahoma" w:cs="Tahoma"/>
              <w:bCs/>
              <w:color w:val="FFFFFF"/>
            </w:rPr>
            <w:t xml:space="preserve">     .</w:t>
          </w:r>
        </w:p>
      </w:tc>
    </w:tr>
    <w:tr w:rsidR="00F40040" w:rsidRPr="00805436">
      <w:trPr>
        <w:trHeight w:val="133"/>
        <w:jc w:val="center"/>
      </w:trPr>
      <w:tc>
        <w:tcPr>
          <w:tcW w:w="2269" w:type="dxa"/>
          <w:vMerge/>
          <w:tcBorders>
            <w:top w:val="nil"/>
            <w:bottom w:val="double" w:sz="4" w:space="0" w:color="auto"/>
            <w:right w:val="single" w:sz="4" w:space="0" w:color="auto"/>
          </w:tcBorders>
        </w:tcPr>
        <w:p w:rsidR="00F40040" w:rsidRDefault="005E7887" w:rsidP="00164A82">
          <w:pPr>
            <w:ind w:right="-490"/>
            <w:contextualSpacing/>
            <w:jc w:val="both"/>
            <w:rPr>
              <w:b/>
              <w:noProof/>
              <w:color w:val="000000"/>
              <w:sz w:val="24"/>
              <w:szCs w:val="24"/>
            </w:rPr>
          </w:pPr>
        </w:p>
      </w:tc>
      <w:tc>
        <w:tcPr>
          <w:tcW w:w="5078" w:type="dxa"/>
          <w:tcBorders>
            <w:left w:val="single" w:sz="4" w:space="0" w:color="auto"/>
          </w:tcBorders>
        </w:tcPr>
        <w:p w:rsidR="00F40040" w:rsidRPr="00805436" w:rsidRDefault="005E7887" w:rsidP="00164A82">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F40040" w:rsidRPr="00805436">
      <w:trPr>
        <w:trHeight w:val="525"/>
        <w:jc w:val="center"/>
      </w:trPr>
      <w:tc>
        <w:tcPr>
          <w:tcW w:w="2269" w:type="dxa"/>
          <w:vMerge/>
          <w:tcBorders>
            <w:top w:val="nil"/>
            <w:bottom w:val="double" w:sz="4" w:space="0" w:color="auto"/>
            <w:right w:val="single" w:sz="4" w:space="0" w:color="auto"/>
          </w:tcBorders>
        </w:tcPr>
        <w:p w:rsidR="00F40040" w:rsidRDefault="005E7887" w:rsidP="00164A82">
          <w:pPr>
            <w:ind w:right="-490"/>
            <w:contextualSpacing/>
            <w:jc w:val="both"/>
            <w:rPr>
              <w:b/>
              <w:noProof/>
              <w:color w:val="000000"/>
              <w:sz w:val="24"/>
              <w:szCs w:val="24"/>
            </w:rPr>
          </w:pPr>
        </w:p>
      </w:tc>
      <w:tc>
        <w:tcPr>
          <w:tcW w:w="5078" w:type="dxa"/>
          <w:tcBorders>
            <w:left w:val="single" w:sz="4" w:space="0" w:color="auto"/>
          </w:tcBorders>
        </w:tcPr>
        <w:p w:rsidR="00F40040" w:rsidRDefault="005E7887" w:rsidP="00164A82">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F40040" w:rsidRPr="00805436" w:rsidRDefault="005E7887" w:rsidP="00164A82">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F40040" w:rsidRDefault="005E7887" w:rsidP="00164A82">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F40040" w:rsidRPr="00805436" w:rsidRDefault="005E7887" w:rsidP="00164A82">
          <w:pPr>
            <w:tabs>
              <w:tab w:val="center" w:pos="4419"/>
              <w:tab w:val="right" w:pos="8838"/>
            </w:tabs>
            <w:contextualSpacing/>
            <w:jc w:val="center"/>
            <w:rPr>
              <w:rFonts w:ascii="Tahoma" w:hAnsi="Tahoma" w:cs="Tahoma"/>
              <w:b/>
              <w:bCs/>
              <w:sz w:val="16"/>
              <w:szCs w:val="16"/>
            </w:rPr>
          </w:pPr>
        </w:p>
      </w:tc>
    </w:tr>
  </w:tbl>
  <w:p w:rsidR="00F40040" w:rsidRPr="00E10CD1" w:rsidRDefault="005E7887" w:rsidP="00164A82">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87"/>
    <w:rsid w:val="003529CD"/>
    <w:rsid w:val="005E7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FD30"/>
  <w15:chartTrackingRefBased/>
  <w15:docId w15:val="{81E52485-297C-4786-B69A-AFC60718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E788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5E7887"/>
    <w:rPr>
      <w:rFonts w:ascii="Times New Roman" w:eastAsia="Times New Roman" w:hAnsi="Times New Roman" w:cs="Times New Roman"/>
      <w:sz w:val="20"/>
      <w:szCs w:val="20"/>
      <w:lang w:eastAsia="pt-BR"/>
    </w:rPr>
  </w:style>
  <w:style w:type="character" w:styleId="Nmerodepgina">
    <w:name w:val="page number"/>
    <w:basedOn w:val="Fontepargpadro"/>
    <w:rsid w:val="005E7887"/>
  </w:style>
  <w:style w:type="paragraph" w:styleId="Cabealho">
    <w:name w:val="header"/>
    <w:basedOn w:val="Normal"/>
    <w:link w:val="CabealhoChar"/>
    <w:uiPriority w:val="99"/>
    <w:rsid w:val="005E788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5E78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E78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7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1</cp:revision>
  <cp:lastPrinted>2022-03-28T19:45:00Z</cp:lastPrinted>
  <dcterms:created xsi:type="dcterms:W3CDTF">2022-03-28T19:44:00Z</dcterms:created>
  <dcterms:modified xsi:type="dcterms:W3CDTF">2022-03-28T19:54:00Z</dcterms:modified>
</cp:coreProperties>
</file>