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8AC" w:rsidRPr="00207587" w:rsidRDefault="000B48AC" w:rsidP="00207587">
      <w:pPr>
        <w:rPr>
          <w:rFonts w:ascii="Arial" w:hAnsi="Arial" w:cs="Arial"/>
          <w:szCs w:val="20"/>
        </w:rPr>
      </w:pPr>
    </w:p>
    <w:p w:rsidR="00207587" w:rsidRPr="00207587" w:rsidRDefault="00207587" w:rsidP="00207587">
      <w:pPr>
        <w:pStyle w:val="Cabealho"/>
        <w:tabs>
          <w:tab w:val="clear" w:pos="8838"/>
          <w:tab w:val="right" w:pos="9356"/>
        </w:tabs>
        <w:jc w:val="center"/>
        <w:outlineLvl w:val="0"/>
        <w:rPr>
          <w:rFonts w:ascii="Arial" w:hAnsi="Arial" w:cs="Arial"/>
          <w:b/>
          <w:bCs/>
        </w:rPr>
      </w:pPr>
      <w:r w:rsidRPr="00207587">
        <w:rPr>
          <w:rFonts w:ascii="Arial" w:hAnsi="Arial" w:cs="Arial"/>
          <w:b/>
          <w:bCs/>
        </w:rPr>
        <w:t xml:space="preserve">EDITAL DE CREDENCIAMENTO Nº </w:t>
      </w:r>
      <w:r w:rsidR="007A39ED">
        <w:rPr>
          <w:rFonts w:ascii="Arial" w:hAnsi="Arial" w:cs="Arial"/>
          <w:b/>
          <w:bCs/>
        </w:rPr>
        <w:t>02/2022</w:t>
      </w: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7A39ED" w:rsidP="00207587">
      <w:pPr>
        <w:pStyle w:val="Cabealho"/>
        <w:tabs>
          <w:tab w:val="clear" w:pos="8838"/>
          <w:tab w:val="right" w:pos="9356"/>
        </w:tabs>
        <w:jc w:val="both"/>
        <w:outlineLvl w:val="0"/>
        <w:rPr>
          <w:rFonts w:ascii="Arial" w:hAnsi="Arial" w:cs="Arial"/>
          <w:b/>
          <w:bCs/>
        </w:rPr>
      </w:pPr>
      <w:r>
        <w:rPr>
          <w:rFonts w:ascii="Arial" w:hAnsi="Arial" w:cs="Arial"/>
          <w:b/>
          <w:bCs/>
        </w:rPr>
        <w:t>Processo Licitatório nº58/2022</w:t>
      </w:r>
    </w:p>
    <w:p w:rsidR="00207587" w:rsidRPr="00207587" w:rsidRDefault="00207587" w:rsidP="00207587">
      <w:pPr>
        <w:pStyle w:val="Cabealho"/>
        <w:tabs>
          <w:tab w:val="clear" w:pos="8838"/>
          <w:tab w:val="right" w:pos="9356"/>
        </w:tabs>
        <w:jc w:val="both"/>
        <w:outlineLvl w:val="0"/>
        <w:rPr>
          <w:rFonts w:ascii="Arial" w:hAnsi="Arial" w:cs="Arial"/>
          <w:b/>
          <w:bCs/>
        </w:rPr>
      </w:pPr>
      <w:r w:rsidRPr="00207587">
        <w:rPr>
          <w:rFonts w:ascii="Arial" w:hAnsi="Arial" w:cs="Arial"/>
          <w:b/>
          <w:bCs/>
        </w:rPr>
        <w:t>Modalidade: Inexigibilidade nº</w:t>
      </w:r>
      <w:r w:rsidR="007A39ED">
        <w:rPr>
          <w:rFonts w:ascii="Arial" w:hAnsi="Arial" w:cs="Arial"/>
          <w:b/>
          <w:bCs/>
        </w:rPr>
        <w:t>7/2022</w:t>
      </w: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bCs/>
        </w:rPr>
      </w:pPr>
    </w:p>
    <w:p w:rsidR="00207587" w:rsidRPr="00207587" w:rsidRDefault="00207587" w:rsidP="00207587">
      <w:pPr>
        <w:pStyle w:val="Cabealho"/>
        <w:tabs>
          <w:tab w:val="clear" w:pos="8838"/>
          <w:tab w:val="right" w:pos="9356"/>
        </w:tabs>
        <w:jc w:val="both"/>
        <w:outlineLvl w:val="0"/>
        <w:rPr>
          <w:rFonts w:ascii="Arial" w:hAnsi="Arial" w:cs="Arial"/>
          <w:b/>
        </w:rPr>
      </w:pPr>
      <w:r w:rsidRPr="00207587">
        <w:rPr>
          <w:rFonts w:ascii="Arial" w:hAnsi="Arial" w:cs="Arial"/>
          <w:b/>
        </w:rPr>
        <w:t xml:space="preserve">1 PREÂMBULO DA LICITAÇÃO </w:t>
      </w:r>
    </w:p>
    <w:p w:rsidR="00207587" w:rsidRPr="00207587" w:rsidRDefault="00207587" w:rsidP="00207587">
      <w:pPr>
        <w:pStyle w:val="Cabealho"/>
        <w:tabs>
          <w:tab w:val="clear" w:pos="8838"/>
          <w:tab w:val="right" w:pos="9356"/>
        </w:tabs>
        <w:jc w:val="both"/>
        <w:outlineLvl w:val="0"/>
        <w:rPr>
          <w:rFonts w:ascii="Arial" w:hAnsi="Arial" w:cs="Arial"/>
        </w:rPr>
      </w:pPr>
    </w:p>
    <w:p w:rsidR="00207587" w:rsidRPr="00207587" w:rsidRDefault="00207587" w:rsidP="00207587">
      <w:pPr>
        <w:autoSpaceDE w:val="0"/>
        <w:autoSpaceDN w:val="0"/>
        <w:adjustRightInd w:val="0"/>
        <w:jc w:val="both"/>
        <w:rPr>
          <w:rFonts w:ascii="Arial" w:hAnsi="Arial" w:cs="Arial"/>
          <w:szCs w:val="20"/>
        </w:rPr>
      </w:pPr>
      <w:r w:rsidRPr="00207587">
        <w:rPr>
          <w:rFonts w:ascii="Arial" w:hAnsi="Arial" w:cs="Arial"/>
          <w:szCs w:val="20"/>
        </w:rPr>
        <w:t xml:space="preserve">1.1. O </w:t>
      </w:r>
      <w:r w:rsidRPr="00207587">
        <w:rPr>
          <w:rFonts w:ascii="Arial" w:hAnsi="Arial" w:cs="Arial"/>
          <w:b/>
          <w:szCs w:val="20"/>
        </w:rPr>
        <w:t xml:space="preserve">MUNICÍPIO DE ÁGUAS FRIAS </w:t>
      </w:r>
      <w:r w:rsidRPr="00207587">
        <w:rPr>
          <w:rFonts w:ascii="Arial" w:hAnsi="Arial" w:cs="Arial"/>
          <w:szCs w:val="20"/>
        </w:rPr>
        <w:t xml:space="preserve">pessoa jurídica de direito público interno, situada Rua Sete de Setembro nº512, centro, Águas Frias -, Estado de </w:t>
      </w:r>
      <w:proofErr w:type="gramStart"/>
      <w:r w:rsidRPr="00207587">
        <w:rPr>
          <w:rFonts w:ascii="Arial" w:hAnsi="Arial" w:cs="Arial"/>
          <w:szCs w:val="20"/>
        </w:rPr>
        <w:t>Santa  Catarina</w:t>
      </w:r>
      <w:proofErr w:type="gramEnd"/>
      <w:r w:rsidRPr="00207587">
        <w:rPr>
          <w:rFonts w:ascii="Arial" w:hAnsi="Arial" w:cs="Arial"/>
          <w:szCs w:val="20"/>
        </w:rPr>
        <w:t xml:space="preserve">, através de seu Prefeito Sr.  LUIZ JOSÉ DAGA,  comunica aos interessados  que se encontra aberto a partir do dia </w:t>
      </w:r>
      <w:r w:rsidR="007A39ED">
        <w:rPr>
          <w:rFonts w:ascii="Arial" w:hAnsi="Arial" w:cs="Arial"/>
          <w:b/>
          <w:szCs w:val="20"/>
        </w:rPr>
        <w:t>28 de abril de 2022</w:t>
      </w:r>
      <w:r w:rsidRPr="00207587">
        <w:rPr>
          <w:rFonts w:ascii="Arial" w:hAnsi="Arial" w:cs="Arial"/>
          <w:szCs w:val="20"/>
        </w:rPr>
        <w:t xml:space="preserve"> das 07:30 às 11:30 e das 13:00 às 17:00 na Prefeitura Municipal de Águas Frias , sita na Rua Sete de Setembro nº512, centro, Águas Frias, SC, </w:t>
      </w:r>
      <w:r w:rsidRPr="00207587">
        <w:rPr>
          <w:rFonts w:ascii="Arial" w:hAnsi="Arial" w:cs="Arial"/>
          <w:b/>
          <w:bCs/>
          <w:szCs w:val="20"/>
        </w:rPr>
        <w:t>CREDENCIAMENTO</w:t>
      </w:r>
      <w:r w:rsidRPr="00207587">
        <w:rPr>
          <w:rFonts w:ascii="Arial" w:hAnsi="Arial" w:cs="Arial"/>
          <w:b/>
          <w:bCs/>
          <w:spacing w:val="1"/>
          <w:szCs w:val="20"/>
        </w:rPr>
        <w:t xml:space="preserve"> DE </w:t>
      </w:r>
      <w:r w:rsidRPr="00207587">
        <w:rPr>
          <w:rFonts w:ascii="Arial" w:hAnsi="Arial" w:cs="Arial"/>
          <w:b/>
          <w:szCs w:val="20"/>
        </w:rPr>
        <w:t>PROPRIEDADES</w:t>
      </w:r>
      <w:r w:rsidRPr="00207587">
        <w:rPr>
          <w:rFonts w:ascii="Arial" w:hAnsi="Arial" w:cs="Arial"/>
          <w:szCs w:val="20"/>
        </w:rPr>
        <w:t xml:space="preserve"> estabelecidos no município de Águas Frias  e propriedades estabelecidas num raio de até 1000 (um mil) metros de distância dos limites de abrangência do Município de Águas Frias para fornecimento de cascalho, objetivando a manutenção e recuperação de estradas vicinais localizadas no Município de Águas Frias e também será utilizado se necessário em obras realizadas pela Administração Pública, as condições expressas no presente Edital.</w:t>
      </w:r>
    </w:p>
    <w:p w:rsidR="00207587" w:rsidRPr="00207587" w:rsidRDefault="00207587" w:rsidP="00207587">
      <w:pPr>
        <w:jc w:val="both"/>
        <w:rPr>
          <w:rFonts w:ascii="Arial" w:hAnsi="Arial" w:cs="Arial"/>
          <w:szCs w:val="20"/>
        </w:rPr>
      </w:pPr>
      <w:r w:rsidRPr="00207587">
        <w:rPr>
          <w:rFonts w:ascii="Arial" w:hAnsi="Arial" w:cs="Arial"/>
          <w:szCs w:val="20"/>
        </w:rPr>
        <w:t xml:space="preserve"> 1.2 Considerando que as condições para a execução do objeto são universais e, portanto a prestação dos serviços dar-se-á em igualdade de condições e o preço a ser pago será o mesmo para todos os interessados, extingue-se a competitividade, caracterizando situação de Inexigibilidade de Licitação, fundamentada no Caput do art. 25 da Lei nº 8.666/93. Desta forma, o CREDENCIAMENTO apresenta-se como a forma mais adequada de atender o objeto em questão, por conceder tratamento isonômico a todos os pretensos credenciados. </w:t>
      </w:r>
    </w:p>
    <w:p w:rsidR="00207587" w:rsidRPr="00CA474B" w:rsidRDefault="00207587" w:rsidP="00207587">
      <w:pPr>
        <w:jc w:val="both"/>
        <w:rPr>
          <w:rFonts w:ascii="Arial" w:hAnsi="Arial" w:cs="Arial"/>
          <w:b/>
          <w:szCs w:val="20"/>
        </w:rPr>
      </w:pPr>
      <w:r w:rsidRPr="00CA474B">
        <w:rPr>
          <w:rFonts w:ascii="Arial" w:hAnsi="Arial" w:cs="Arial"/>
          <w:b/>
          <w:szCs w:val="20"/>
        </w:rPr>
        <w:t xml:space="preserve">1.3 O processo de CREDENCIAMENTO terá início na data de </w:t>
      </w:r>
      <w:r w:rsidR="00CA474B" w:rsidRPr="00CA474B">
        <w:rPr>
          <w:rFonts w:ascii="Arial" w:hAnsi="Arial" w:cs="Arial"/>
          <w:b/>
          <w:szCs w:val="20"/>
        </w:rPr>
        <w:t>02 de maio de 2022</w:t>
      </w:r>
      <w:r w:rsidRPr="00CA474B">
        <w:rPr>
          <w:rFonts w:ascii="Arial" w:hAnsi="Arial" w:cs="Arial"/>
          <w:b/>
          <w:szCs w:val="20"/>
        </w:rPr>
        <w:t xml:space="preserve"> e estará disponível a todos os interessados</w:t>
      </w:r>
      <w:r w:rsidR="008F3D79">
        <w:rPr>
          <w:rFonts w:ascii="Arial" w:hAnsi="Arial" w:cs="Arial"/>
          <w:b/>
          <w:szCs w:val="20"/>
        </w:rPr>
        <w:t xml:space="preserve"> até dia 30 de abril de 2023</w:t>
      </w:r>
      <w:r w:rsidRPr="00CA474B">
        <w:rPr>
          <w:rFonts w:ascii="Arial" w:hAnsi="Arial" w:cs="Arial"/>
          <w:b/>
          <w:szCs w:val="20"/>
        </w:rPr>
        <w:t xml:space="preserve">. A documentação e formulário de inscrição (Anexo “E”) poderão ser retirados conforme disposto no subitem 1.4. </w:t>
      </w:r>
    </w:p>
    <w:p w:rsidR="00207587" w:rsidRPr="00207587" w:rsidRDefault="00207587" w:rsidP="00207587">
      <w:pPr>
        <w:jc w:val="both"/>
        <w:rPr>
          <w:rFonts w:ascii="Arial" w:hAnsi="Arial" w:cs="Arial"/>
          <w:szCs w:val="20"/>
        </w:rPr>
      </w:pPr>
      <w:r w:rsidRPr="00207587">
        <w:rPr>
          <w:rFonts w:ascii="Arial" w:hAnsi="Arial" w:cs="Arial"/>
          <w:szCs w:val="20"/>
        </w:rPr>
        <w:t xml:space="preserve">1.4. O edital e seus anexos estarão disponíveis no site http://www.aguasfrias.sc.gov.br através do link “Transparência/licitações”, listado na coluna esquerda do site ou poderão ser retirados em dias úteis, no Departamento de Licitações da Prefeitura Municipal de Águas Frias/SC, situado no endereço declinado no preâmbulo, no horário das 07h300min às 11h30min e das 13h00min às 17h00min horas. </w:t>
      </w:r>
    </w:p>
    <w:p w:rsidR="00207587" w:rsidRPr="00207587" w:rsidRDefault="00207587" w:rsidP="00207587">
      <w:pPr>
        <w:jc w:val="both"/>
        <w:rPr>
          <w:rFonts w:ascii="Arial" w:hAnsi="Arial" w:cs="Arial"/>
          <w:szCs w:val="20"/>
        </w:rPr>
      </w:pPr>
      <w:r w:rsidRPr="00207587">
        <w:rPr>
          <w:rFonts w:ascii="Arial" w:hAnsi="Arial" w:cs="Arial"/>
          <w:szCs w:val="20"/>
        </w:rPr>
        <w:t xml:space="preserve">1.5. O Departamento de Licitações estará disponível para esclarecer dúvida e/ou prestar informação acerca do processo licitatório. </w:t>
      </w:r>
    </w:p>
    <w:p w:rsidR="00207587" w:rsidRPr="00207587" w:rsidRDefault="00207587" w:rsidP="00207587">
      <w:pPr>
        <w:jc w:val="both"/>
        <w:rPr>
          <w:rFonts w:ascii="Arial" w:hAnsi="Arial" w:cs="Arial"/>
          <w:b/>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2. TERMO DE REFERÊNCIA: </w:t>
      </w:r>
    </w:p>
    <w:p w:rsidR="00207587" w:rsidRPr="00207587" w:rsidRDefault="00207587" w:rsidP="00207587">
      <w:pPr>
        <w:jc w:val="both"/>
        <w:rPr>
          <w:rFonts w:ascii="Arial" w:hAnsi="Arial" w:cs="Arial"/>
          <w:szCs w:val="20"/>
        </w:rPr>
      </w:pPr>
      <w:r w:rsidRPr="00207587">
        <w:rPr>
          <w:rFonts w:ascii="Arial" w:hAnsi="Arial" w:cs="Arial"/>
          <w:szCs w:val="20"/>
        </w:rPr>
        <w:t>2.1. Modalidade da Licitação – Inexigibilidade.</w:t>
      </w:r>
    </w:p>
    <w:p w:rsidR="00207587" w:rsidRPr="00207587" w:rsidRDefault="00207587" w:rsidP="00207587">
      <w:pPr>
        <w:jc w:val="both"/>
        <w:rPr>
          <w:rFonts w:ascii="Arial" w:hAnsi="Arial" w:cs="Arial"/>
          <w:szCs w:val="20"/>
        </w:rPr>
      </w:pPr>
      <w:r w:rsidRPr="00207587">
        <w:rPr>
          <w:rFonts w:ascii="Arial" w:hAnsi="Arial" w:cs="Arial"/>
          <w:szCs w:val="20"/>
        </w:rPr>
        <w:t xml:space="preserve"> 2.2. Tipo de Licitação – Credenciamento de pessoas físicas para o fornecimento de cascalho, para utilização na manutenção e recuperação de estradas vicinais localizadas no interior do Município de Águas Frias e também se necessário será utilizado em obras realizadas pela Administração Pública.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2.3. Legislação Aplicável – O presente edital rege-se pelas disposições expressas na Lei Federal n° 8.666 de 21 de junho de 1993 e alterações vigentes e pelos preceitos do direito público, aplicando-se lhe supletivamente os princípios da teoria geral dos contratos e disposições do direito privado. </w:t>
      </w:r>
    </w:p>
    <w:p w:rsidR="00207587" w:rsidRPr="00207587" w:rsidRDefault="00207587" w:rsidP="00207587">
      <w:pPr>
        <w:jc w:val="both"/>
        <w:rPr>
          <w:rFonts w:ascii="Arial" w:hAnsi="Arial" w:cs="Arial"/>
          <w:b/>
          <w:szCs w:val="20"/>
        </w:rPr>
      </w:pPr>
      <w:r w:rsidRPr="00207587">
        <w:rPr>
          <w:rFonts w:ascii="Arial" w:hAnsi="Arial" w:cs="Arial"/>
          <w:b/>
          <w:szCs w:val="20"/>
        </w:rPr>
        <w:t xml:space="preserve">3. DO OBJETO E DAS CONDIÇOES DE EXECUÇÃO: </w:t>
      </w:r>
    </w:p>
    <w:p w:rsidR="00207587" w:rsidRPr="00207587" w:rsidRDefault="00207587" w:rsidP="00207587">
      <w:pPr>
        <w:jc w:val="both"/>
        <w:rPr>
          <w:rFonts w:ascii="Arial" w:hAnsi="Arial" w:cs="Arial"/>
          <w:szCs w:val="20"/>
        </w:rPr>
      </w:pPr>
      <w:r w:rsidRPr="00207587">
        <w:rPr>
          <w:rFonts w:ascii="Arial" w:hAnsi="Arial" w:cs="Arial"/>
          <w:szCs w:val="20"/>
        </w:rPr>
        <w:t xml:space="preserve">3.1. O presente Edital de Chamamento Público tem por objeto o CREDENCIAMENTO e CONTRATAÇÃO para o fornecimento de cascalho, para utilização na manutenção e recuperação de estradas vicinais localizadas no interior do Município de Águas Frias e também se necessário será utilizado em obras realizadas pela Administração Pública. </w:t>
      </w:r>
    </w:p>
    <w:p w:rsidR="00207587" w:rsidRPr="00207587" w:rsidRDefault="00207587" w:rsidP="00207587">
      <w:pPr>
        <w:jc w:val="both"/>
        <w:rPr>
          <w:rFonts w:ascii="Arial" w:hAnsi="Arial" w:cs="Arial"/>
          <w:szCs w:val="20"/>
        </w:rPr>
      </w:pPr>
      <w:r w:rsidRPr="00207587">
        <w:rPr>
          <w:rFonts w:ascii="Arial" w:hAnsi="Arial" w:cs="Arial"/>
          <w:szCs w:val="20"/>
        </w:rPr>
        <w:t xml:space="preserve">3.2. A extração do cascalho e ficará a encargo do MUNICÍPIO e se dará em área previamente identificada e em quantidade ilimitada. </w:t>
      </w:r>
    </w:p>
    <w:p w:rsidR="00207587" w:rsidRPr="00207587" w:rsidRDefault="00207587" w:rsidP="00207587">
      <w:pPr>
        <w:pStyle w:val="Corpodetexto"/>
        <w:spacing w:before="1"/>
        <w:ind w:right="107"/>
        <w:rPr>
          <w:rFonts w:ascii="Arial" w:hAnsi="Arial" w:cs="Arial"/>
          <w:sz w:val="20"/>
          <w:szCs w:val="20"/>
        </w:rPr>
      </w:pPr>
      <w:r w:rsidRPr="00207587">
        <w:rPr>
          <w:rFonts w:ascii="Arial" w:hAnsi="Arial" w:cs="Arial"/>
          <w:sz w:val="20"/>
          <w:szCs w:val="20"/>
        </w:rPr>
        <w:t>3.2.1 A ordem entre os credenciados e escolha do fornecedor será de acordo com a conveniência e melhor logística do Município, de modo a evitar o deslocamento de maquinários e caminhões por longos percursos. Assim, o cascalho será adquirido do credenciado que estiver localizado mais próximo do local onde o material será aplicado pelo Município.</w:t>
      </w: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3.3. A área identificada para extração deverá, obrigatoriamente, ser aprovada pela Secretaria Municipal de Infraestrutura com o aval do Chefe do Executivo. </w:t>
      </w:r>
    </w:p>
    <w:p w:rsidR="00207587" w:rsidRPr="00207587" w:rsidRDefault="00207587" w:rsidP="00207587">
      <w:pPr>
        <w:jc w:val="both"/>
        <w:rPr>
          <w:rFonts w:ascii="Arial" w:hAnsi="Arial" w:cs="Arial"/>
          <w:szCs w:val="20"/>
        </w:rPr>
      </w:pPr>
      <w:r w:rsidRPr="00207587">
        <w:rPr>
          <w:rFonts w:ascii="Arial" w:hAnsi="Arial" w:cs="Arial"/>
          <w:szCs w:val="20"/>
        </w:rPr>
        <w:t xml:space="preserve">3.4. O prazo de vigência do credenciamento se findará em 12 meses, podendo ser prorrogado por igual período, exceto se verificado pelo Secretário Municipal de Infraestrutura carência do cascalho na área credenciada, qualidade insatisfatória do cascalho ou situação que exija o rompimento prévio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3.5. A retirada do cascalho será promovida por servidores e equipamentos do MUNICÍPIO, sem que tal providência importe em qualquer despesa e/ou responsabilidade ao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3.6. Durante a vigência do credenciamento fica assegurado aos servidores e maquinários/equipamentos do MUNICÍPIO o livre acesso à área identificada no Termo de Credenciamento e de propriedade do Credenciado, desde que seja para o fim específico ajustado no instrumento a ser celebrado. </w:t>
      </w:r>
    </w:p>
    <w:p w:rsidR="00207587" w:rsidRPr="00207587" w:rsidRDefault="00207587" w:rsidP="00207587">
      <w:pPr>
        <w:jc w:val="both"/>
        <w:rPr>
          <w:rFonts w:ascii="Arial" w:hAnsi="Arial" w:cs="Arial"/>
          <w:szCs w:val="20"/>
        </w:rPr>
      </w:pPr>
      <w:r w:rsidRPr="00207587">
        <w:rPr>
          <w:rFonts w:ascii="Arial" w:hAnsi="Arial" w:cs="Arial"/>
          <w:szCs w:val="20"/>
        </w:rPr>
        <w:t xml:space="preserve">3.7. É vedado ao CREDENCIADO efetuar qualquer interferência quanto à destinação do cascalho. </w:t>
      </w:r>
    </w:p>
    <w:p w:rsidR="00207587" w:rsidRPr="00207587" w:rsidRDefault="00207587" w:rsidP="00207587">
      <w:pPr>
        <w:jc w:val="both"/>
        <w:rPr>
          <w:rFonts w:ascii="Arial" w:hAnsi="Arial" w:cs="Arial"/>
          <w:szCs w:val="20"/>
        </w:rPr>
      </w:pPr>
      <w:r w:rsidRPr="00207587">
        <w:rPr>
          <w:rFonts w:ascii="Arial" w:hAnsi="Arial" w:cs="Arial"/>
          <w:szCs w:val="20"/>
        </w:rPr>
        <w:t>3.8. É expressamente vedado aos credenciados e/ou terceiros aproximarem-se do local da extração durante a execução dos trabalhos, por questão de segurança, devendo manter uma distância,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w:t>
      </w:r>
    </w:p>
    <w:p w:rsidR="00207587" w:rsidRPr="00207587" w:rsidRDefault="00207587" w:rsidP="00207587">
      <w:pPr>
        <w:jc w:val="both"/>
        <w:rPr>
          <w:rFonts w:ascii="Arial" w:hAnsi="Arial" w:cs="Arial"/>
          <w:b/>
          <w:szCs w:val="20"/>
        </w:rPr>
      </w:pPr>
      <w:r w:rsidRPr="00207587">
        <w:rPr>
          <w:rFonts w:ascii="Arial" w:hAnsi="Arial" w:cs="Arial"/>
          <w:b/>
          <w:szCs w:val="20"/>
        </w:rPr>
        <w:t xml:space="preserve"> 4 DO VALOR ESTIMADO </w:t>
      </w:r>
    </w:p>
    <w:p w:rsidR="00207587" w:rsidRPr="00207587" w:rsidRDefault="00207587" w:rsidP="00207587">
      <w:pPr>
        <w:jc w:val="both"/>
        <w:rPr>
          <w:rFonts w:ascii="Arial" w:hAnsi="Arial" w:cs="Arial"/>
          <w:szCs w:val="20"/>
        </w:rPr>
      </w:pPr>
      <w:r w:rsidRPr="00207587">
        <w:rPr>
          <w:rFonts w:ascii="Arial" w:hAnsi="Arial" w:cs="Arial"/>
          <w:szCs w:val="20"/>
        </w:rPr>
        <w:t xml:space="preserve">4.1. O Valor estimado pelo fornecimento do cascalho é o fixado na Tabela de Preços constante no Anexo “C”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5. DAS CONDIÇÕES PARA PARTICIPAÇÃO NO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5.1. Somente serão credenciadas pessoas físicas, proprietárias de imóveis rurais num raio de até 1000 (um mil) metros de distância dos limites de abrangência do Município de Águas Frias, que se </w:t>
      </w:r>
      <w:r w:rsidRPr="00207587">
        <w:rPr>
          <w:rFonts w:ascii="Arial" w:hAnsi="Arial" w:cs="Arial"/>
          <w:szCs w:val="20"/>
        </w:rPr>
        <w:lastRenderedPageBreak/>
        <w:t xml:space="preserve">comprometam atender o objeto constante no subitem 3.1 e sob os preços especificados no Anexo “C”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5.2. Não poderão participar no Credenciamento do presente Chamamento Público: </w:t>
      </w:r>
    </w:p>
    <w:p w:rsidR="00207587" w:rsidRPr="00207587" w:rsidRDefault="00207587" w:rsidP="00207587">
      <w:pPr>
        <w:jc w:val="both"/>
        <w:rPr>
          <w:rFonts w:ascii="Arial" w:hAnsi="Arial" w:cs="Arial"/>
          <w:szCs w:val="20"/>
        </w:rPr>
      </w:pPr>
      <w:r w:rsidRPr="00207587">
        <w:rPr>
          <w:rFonts w:ascii="Arial" w:hAnsi="Arial" w:cs="Arial"/>
          <w:szCs w:val="20"/>
        </w:rPr>
        <w:t xml:space="preserve">5.2.1. Os interessados que estejam cumprindo as sanções previstas nos incisos III e IV do art. 87 da Lei nº. 8.666/93; 5.2.2. Pessoas Jurídicas; </w:t>
      </w:r>
    </w:p>
    <w:p w:rsidR="00207587" w:rsidRPr="00207587" w:rsidRDefault="00207587" w:rsidP="00207587">
      <w:pPr>
        <w:jc w:val="both"/>
        <w:rPr>
          <w:rFonts w:ascii="Arial" w:hAnsi="Arial" w:cs="Arial"/>
          <w:szCs w:val="20"/>
        </w:rPr>
      </w:pPr>
      <w:r w:rsidRPr="00207587">
        <w:rPr>
          <w:rFonts w:ascii="Arial" w:hAnsi="Arial" w:cs="Arial"/>
          <w:szCs w:val="20"/>
        </w:rPr>
        <w:t xml:space="preserve">5.2.3 Estejam em situação irregular perante as Fazendas: Federal, Estadual e Municipal. </w:t>
      </w:r>
    </w:p>
    <w:p w:rsidR="00207587" w:rsidRPr="00207587" w:rsidRDefault="00207587" w:rsidP="00207587">
      <w:pPr>
        <w:jc w:val="both"/>
        <w:rPr>
          <w:rFonts w:ascii="Arial" w:hAnsi="Arial" w:cs="Arial"/>
          <w:szCs w:val="20"/>
        </w:rPr>
      </w:pPr>
      <w:r w:rsidRPr="00207587">
        <w:rPr>
          <w:rFonts w:ascii="Arial" w:hAnsi="Arial" w:cs="Arial"/>
          <w:szCs w:val="20"/>
        </w:rPr>
        <w:t xml:space="preserve">5.3. Independentemente de declaração expressa, a manifestação do interesse da Pessoa Física em participar do presente CREDENCIAMENTO implicará na submissão às normas vigentes e todas as condições estipuladas neste Edital e seus anexos. </w:t>
      </w:r>
    </w:p>
    <w:p w:rsidR="00207587" w:rsidRPr="00207587" w:rsidRDefault="00207587" w:rsidP="00207587">
      <w:pPr>
        <w:jc w:val="both"/>
        <w:rPr>
          <w:rFonts w:ascii="Arial" w:hAnsi="Arial" w:cs="Arial"/>
          <w:b/>
          <w:szCs w:val="20"/>
        </w:rPr>
      </w:pPr>
      <w:r w:rsidRPr="00207587">
        <w:rPr>
          <w:rFonts w:ascii="Arial" w:hAnsi="Arial" w:cs="Arial"/>
          <w:b/>
          <w:szCs w:val="20"/>
        </w:rPr>
        <w:t xml:space="preserve">6. DA DOCUMENTAÇÃO DO CREDENCIAMENTO: </w:t>
      </w:r>
    </w:p>
    <w:p w:rsidR="00207587" w:rsidRPr="00207587" w:rsidRDefault="00207587" w:rsidP="00207587">
      <w:pPr>
        <w:jc w:val="both"/>
        <w:rPr>
          <w:rFonts w:ascii="Arial" w:hAnsi="Arial" w:cs="Arial"/>
          <w:szCs w:val="20"/>
        </w:rPr>
      </w:pPr>
      <w:r w:rsidRPr="00207587">
        <w:rPr>
          <w:rFonts w:ascii="Arial" w:hAnsi="Arial" w:cs="Arial"/>
          <w:szCs w:val="20"/>
        </w:rPr>
        <w:t>6.1. O CREDENCIAMENTO será conferido a todas as pessoas físicas que forem consideradas habilitadas em função da documentação apresentadas, em ORIGINAL ou CÓPIA AUTENTICADA, em Cartório competente, ou por Servidor Público, integrante da Comissão Permanente de Licitações do Município, desde que acompanhadas dos originais para conferência, sendo:</w:t>
      </w:r>
    </w:p>
    <w:p w:rsidR="00207587" w:rsidRPr="00207587" w:rsidRDefault="00207587" w:rsidP="00207587">
      <w:pPr>
        <w:jc w:val="both"/>
        <w:rPr>
          <w:rFonts w:ascii="Arial" w:hAnsi="Arial" w:cs="Arial"/>
          <w:b/>
          <w:szCs w:val="20"/>
        </w:rPr>
      </w:pPr>
      <w:r w:rsidRPr="00207587">
        <w:rPr>
          <w:rFonts w:ascii="Arial" w:hAnsi="Arial" w:cs="Arial"/>
          <w:b/>
          <w:szCs w:val="20"/>
        </w:rPr>
        <w:t xml:space="preserve"> 6.2. HABILITAÇÃO JURÍDICA: </w:t>
      </w:r>
    </w:p>
    <w:p w:rsidR="00207587" w:rsidRPr="00207587" w:rsidRDefault="00207587" w:rsidP="00207587">
      <w:pPr>
        <w:jc w:val="both"/>
        <w:rPr>
          <w:rFonts w:ascii="Arial" w:hAnsi="Arial" w:cs="Arial"/>
          <w:szCs w:val="20"/>
        </w:rPr>
      </w:pPr>
      <w:r w:rsidRPr="00207587">
        <w:rPr>
          <w:rFonts w:ascii="Arial" w:hAnsi="Arial" w:cs="Arial"/>
          <w:szCs w:val="20"/>
        </w:rPr>
        <w:t>6.2.1. Declaração da Aceitação das Normas do Edital Anexo “A”;</w:t>
      </w:r>
    </w:p>
    <w:p w:rsidR="00207587" w:rsidRPr="00207587" w:rsidRDefault="00207587" w:rsidP="00207587">
      <w:pPr>
        <w:jc w:val="both"/>
        <w:rPr>
          <w:rFonts w:ascii="Arial" w:hAnsi="Arial" w:cs="Arial"/>
          <w:szCs w:val="20"/>
        </w:rPr>
      </w:pPr>
      <w:r w:rsidRPr="00207587">
        <w:rPr>
          <w:rFonts w:ascii="Arial" w:hAnsi="Arial" w:cs="Arial"/>
          <w:szCs w:val="20"/>
        </w:rPr>
        <w:t xml:space="preserve"> 6.2.2. Apresentação do Formulário de inscrição Anexo “E”;</w:t>
      </w:r>
    </w:p>
    <w:p w:rsidR="00207587" w:rsidRPr="00207587" w:rsidRDefault="00207587" w:rsidP="00207587">
      <w:pPr>
        <w:jc w:val="both"/>
        <w:rPr>
          <w:rFonts w:ascii="Arial" w:hAnsi="Arial" w:cs="Arial"/>
          <w:szCs w:val="20"/>
        </w:rPr>
      </w:pPr>
      <w:r w:rsidRPr="00207587">
        <w:rPr>
          <w:rFonts w:ascii="Arial" w:hAnsi="Arial" w:cs="Arial"/>
          <w:szCs w:val="20"/>
        </w:rPr>
        <w:t xml:space="preserve"> 6.2.3. Escritura Pública ou Certidão de Inteiro Teor do Imóvel, atualizada, dentro do prazo de validade estabelecido pelo Cartório de Registro; </w:t>
      </w:r>
    </w:p>
    <w:p w:rsidR="00207587" w:rsidRPr="00207587" w:rsidRDefault="00207587" w:rsidP="00207587">
      <w:pPr>
        <w:jc w:val="both"/>
        <w:rPr>
          <w:rFonts w:ascii="Arial" w:hAnsi="Arial" w:cs="Arial"/>
          <w:szCs w:val="20"/>
        </w:rPr>
      </w:pPr>
      <w:r w:rsidRPr="00207587">
        <w:rPr>
          <w:rFonts w:ascii="Arial" w:hAnsi="Arial" w:cs="Arial"/>
          <w:szCs w:val="20"/>
        </w:rPr>
        <w:t xml:space="preserve">6.2.4. Documentos pessoais Autenticados do CREDENCIADO (RG e CPF); </w:t>
      </w:r>
    </w:p>
    <w:p w:rsidR="00207587" w:rsidRPr="00207587" w:rsidRDefault="00207587" w:rsidP="00207587">
      <w:pPr>
        <w:jc w:val="both"/>
        <w:rPr>
          <w:rFonts w:ascii="Arial" w:hAnsi="Arial" w:cs="Arial"/>
          <w:b/>
          <w:szCs w:val="20"/>
        </w:rPr>
      </w:pPr>
      <w:r w:rsidRPr="00207587">
        <w:rPr>
          <w:rFonts w:ascii="Arial" w:hAnsi="Arial" w:cs="Arial"/>
          <w:b/>
          <w:szCs w:val="20"/>
        </w:rPr>
        <w:t xml:space="preserve">6.3. REGULARIDADE FISCAL: </w:t>
      </w:r>
    </w:p>
    <w:p w:rsidR="00207587" w:rsidRPr="00207587" w:rsidRDefault="00207587" w:rsidP="00207587">
      <w:pPr>
        <w:jc w:val="both"/>
        <w:rPr>
          <w:rFonts w:ascii="Arial" w:hAnsi="Arial" w:cs="Arial"/>
          <w:szCs w:val="20"/>
        </w:rPr>
      </w:pPr>
      <w:r w:rsidRPr="00207587">
        <w:rPr>
          <w:rFonts w:ascii="Arial" w:hAnsi="Arial" w:cs="Arial"/>
          <w:szCs w:val="20"/>
        </w:rPr>
        <w:t xml:space="preserve">6.3.1. Certidão Negativa (ou Positiva com Efeitos de Negativa) de Débitos Municipais. </w:t>
      </w:r>
    </w:p>
    <w:p w:rsidR="00207587" w:rsidRPr="00207587" w:rsidRDefault="00207587" w:rsidP="00207587">
      <w:pPr>
        <w:jc w:val="both"/>
        <w:rPr>
          <w:rFonts w:ascii="Arial" w:hAnsi="Arial" w:cs="Arial"/>
          <w:szCs w:val="20"/>
        </w:rPr>
      </w:pPr>
      <w:r w:rsidRPr="00207587">
        <w:rPr>
          <w:rFonts w:ascii="Arial" w:hAnsi="Arial" w:cs="Arial"/>
          <w:szCs w:val="20"/>
        </w:rPr>
        <w:t xml:space="preserve">6.3.2 Certidão Conjunta Negativa (ou Positiva com Efeitos de Negativa) de Débitos Relativos a Tributos Federais e à Dívida Ativa da União; </w:t>
      </w:r>
    </w:p>
    <w:p w:rsidR="00207587" w:rsidRPr="00207587" w:rsidRDefault="00207587" w:rsidP="00207587">
      <w:pPr>
        <w:jc w:val="both"/>
        <w:rPr>
          <w:rFonts w:ascii="Arial" w:hAnsi="Arial" w:cs="Arial"/>
          <w:szCs w:val="20"/>
        </w:rPr>
      </w:pPr>
      <w:r w:rsidRPr="00207587">
        <w:rPr>
          <w:rFonts w:ascii="Arial" w:hAnsi="Arial" w:cs="Arial"/>
          <w:szCs w:val="20"/>
        </w:rPr>
        <w:t xml:space="preserve">6.3.3 Certidão Negativa (ou Positiva com Efeitos de Negativa) de Débitos Estaduais; </w:t>
      </w:r>
    </w:p>
    <w:p w:rsidR="00207587" w:rsidRPr="00207587" w:rsidRDefault="00207587" w:rsidP="00207587">
      <w:pPr>
        <w:jc w:val="both"/>
        <w:rPr>
          <w:rFonts w:ascii="Arial" w:hAnsi="Arial" w:cs="Arial"/>
          <w:b/>
          <w:szCs w:val="20"/>
        </w:rPr>
      </w:pPr>
      <w:r w:rsidRPr="00207587">
        <w:rPr>
          <w:rFonts w:ascii="Arial" w:hAnsi="Arial" w:cs="Arial"/>
          <w:b/>
          <w:szCs w:val="20"/>
        </w:rPr>
        <w:t xml:space="preserve">6.4. DECLARAÇÕES: </w:t>
      </w:r>
    </w:p>
    <w:p w:rsidR="00207587" w:rsidRPr="00207587" w:rsidRDefault="00207587" w:rsidP="00207587">
      <w:pPr>
        <w:jc w:val="both"/>
        <w:rPr>
          <w:rFonts w:ascii="Arial" w:hAnsi="Arial" w:cs="Arial"/>
          <w:szCs w:val="20"/>
        </w:rPr>
      </w:pPr>
      <w:r w:rsidRPr="00207587">
        <w:rPr>
          <w:rFonts w:ascii="Arial" w:hAnsi="Arial" w:cs="Arial"/>
          <w:szCs w:val="20"/>
        </w:rPr>
        <w:t xml:space="preserve">6.4.1. Declaração identificada e assinada pelo proprietário do imóvel rural, de que não possui emitida contra si, Declaração de Inidoneidade, expedida em face de inexecução total ou parcial de contratos com outros entes públicos, nos termos do art. 87, inciso IV e art. 88, inciso III da Lei nº 8.666/93, em atendimento ao art. 97 da referida Lei (Anexo “B”); </w:t>
      </w:r>
    </w:p>
    <w:p w:rsidR="00207587" w:rsidRPr="00207587" w:rsidRDefault="00207587" w:rsidP="00207587">
      <w:pPr>
        <w:jc w:val="both"/>
        <w:rPr>
          <w:rFonts w:ascii="Arial" w:hAnsi="Arial" w:cs="Arial"/>
          <w:szCs w:val="20"/>
        </w:rPr>
      </w:pPr>
      <w:r w:rsidRPr="00207587">
        <w:rPr>
          <w:rFonts w:ascii="Arial" w:hAnsi="Arial" w:cs="Arial"/>
          <w:szCs w:val="20"/>
        </w:rPr>
        <w:t xml:space="preserve">6.4.2. Declaração identificada e assinada pelo proprietário do imóvel que até a presente data inexistem fatos impeditivos para a habilitação no presente edital de chamamento público, conforme modelo (Anexo “F”). </w:t>
      </w:r>
    </w:p>
    <w:p w:rsidR="00207587" w:rsidRPr="00207587" w:rsidRDefault="00207587" w:rsidP="00207587">
      <w:pPr>
        <w:jc w:val="both"/>
        <w:rPr>
          <w:rFonts w:ascii="Arial" w:hAnsi="Arial" w:cs="Arial"/>
          <w:b/>
          <w:szCs w:val="20"/>
        </w:rPr>
      </w:pPr>
      <w:r w:rsidRPr="00207587">
        <w:rPr>
          <w:rFonts w:ascii="Arial" w:hAnsi="Arial" w:cs="Arial"/>
          <w:b/>
          <w:szCs w:val="20"/>
        </w:rPr>
        <w:t xml:space="preserve">7. DA ENTREGA DA DOCUMENTAÇÃO: </w:t>
      </w:r>
    </w:p>
    <w:p w:rsidR="00207587" w:rsidRPr="00207587" w:rsidRDefault="00207587" w:rsidP="00207587">
      <w:pPr>
        <w:jc w:val="both"/>
        <w:rPr>
          <w:rFonts w:ascii="Arial" w:hAnsi="Arial" w:cs="Arial"/>
          <w:szCs w:val="20"/>
        </w:rPr>
      </w:pPr>
      <w:r w:rsidRPr="00207587">
        <w:rPr>
          <w:rFonts w:ascii="Arial" w:hAnsi="Arial" w:cs="Arial"/>
          <w:szCs w:val="20"/>
        </w:rPr>
        <w:t xml:space="preserve">7.1. Os documentos da habilitação e a Ficha de Inscrição deverão ser apresentados em envelope fechado em que conste: </w:t>
      </w:r>
    </w:p>
    <w:p w:rsidR="00207587" w:rsidRPr="00207587" w:rsidRDefault="00207587" w:rsidP="00207587">
      <w:pPr>
        <w:jc w:val="both"/>
        <w:rPr>
          <w:rFonts w:ascii="Arial" w:hAnsi="Arial" w:cs="Arial"/>
          <w:b/>
          <w:szCs w:val="20"/>
        </w:rPr>
      </w:pPr>
      <w:r w:rsidRPr="00207587">
        <w:rPr>
          <w:rFonts w:ascii="Arial" w:hAnsi="Arial" w:cs="Arial"/>
          <w:b/>
          <w:szCs w:val="20"/>
        </w:rPr>
        <w:lastRenderedPageBreak/>
        <w:t xml:space="preserve">MUNICÍPIO DE ÁGUAS FRIAS/SC </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w:t>
      </w:r>
      <w:r w:rsidR="00F7553E">
        <w:rPr>
          <w:rFonts w:ascii="Arial" w:hAnsi="Arial" w:cs="Arial"/>
          <w:b/>
          <w:szCs w:val="20"/>
        </w:rPr>
        <w:t>2</w:t>
      </w:r>
    </w:p>
    <w:p w:rsidR="00207587" w:rsidRPr="00207587" w:rsidRDefault="00207587" w:rsidP="00207587">
      <w:pPr>
        <w:jc w:val="both"/>
        <w:rPr>
          <w:rFonts w:ascii="Arial" w:hAnsi="Arial" w:cs="Arial"/>
          <w:b/>
          <w:szCs w:val="20"/>
        </w:rPr>
      </w:pPr>
      <w:r w:rsidRPr="00207587">
        <w:rPr>
          <w:rFonts w:ascii="Arial" w:hAnsi="Arial" w:cs="Arial"/>
          <w:b/>
          <w:szCs w:val="20"/>
        </w:rPr>
        <w:t xml:space="preserve">INEXIGIBILDIADE Nº </w:t>
      </w:r>
      <w:r w:rsidR="00F7553E">
        <w:rPr>
          <w:rFonts w:ascii="Arial" w:hAnsi="Arial" w:cs="Arial"/>
          <w:b/>
          <w:szCs w:val="20"/>
        </w:rPr>
        <w:t>7</w:t>
      </w:r>
      <w:r w:rsidRPr="00207587">
        <w:rPr>
          <w:rFonts w:ascii="Arial" w:hAnsi="Arial" w:cs="Arial"/>
          <w:b/>
          <w:szCs w:val="20"/>
        </w:rPr>
        <w:t>/ 202</w:t>
      </w:r>
      <w:r w:rsidR="00F7553E">
        <w:rPr>
          <w:rFonts w:ascii="Arial" w:hAnsi="Arial" w:cs="Arial"/>
          <w:b/>
          <w:szCs w:val="20"/>
        </w:rPr>
        <w:t>2</w:t>
      </w: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Nº </w:t>
      </w:r>
      <w:r w:rsidR="00F7553E">
        <w:rPr>
          <w:rFonts w:ascii="Arial" w:hAnsi="Arial" w:cs="Arial"/>
          <w:b/>
          <w:szCs w:val="20"/>
        </w:rPr>
        <w:t>02/2022</w:t>
      </w:r>
      <w:r w:rsidRPr="00207587">
        <w:rPr>
          <w:rFonts w:ascii="Arial" w:hAnsi="Arial" w:cs="Arial"/>
          <w:b/>
          <w:szCs w:val="20"/>
        </w:rPr>
        <w:t xml:space="preserve"> </w:t>
      </w:r>
    </w:p>
    <w:p w:rsidR="00207587" w:rsidRPr="00207587" w:rsidRDefault="00207587" w:rsidP="00207587">
      <w:pPr>
        <w:jc w:val="both"/>
        <w:rPr>
          <w:rFonts w:ascii="Arial" w:hAnsi="Arial" w:cs="Arial"/>
          <w:b/>
          <w:szCs w:val="20"/>
        </w:rPr>
      </w:pPr>
      <w:r w:rsidRPr="00207587">
        <w:rPr>
          <w:rFonts w:ascii="Arial" w:hAnsi="Arial" w:cs="Arial"/>
          <w:b/>
          <w:szCs w:val="20"/>
        </w:rPr>
        <w:t xml:space="preserve">DOCUMENTOS DE HABILITAÇÃO DE CREDENCIAMENTO </w:t>
      </w:r>
    </w:p>
    <w:p w:rsidR="00207587" w:rsidRPr="00207587" w:rsidRDefault="00207587" w:rsidP="00207587">
      <w:pPr>
        <w:jc w:val="both"/>
        <w:rPr>
          <w:rFonts w:ascii="Arial" w:hAnsi="Arial" w:cs="Arial"/>
          <w:b/>
          <w:szCs w:val="20"/>
        </w:rPr>
      </w:pPr>
      <w:r w:rsidRPr="00207587">
        <w:rPr>
          <w:rFonts w:ascii="Arial" w:hAnsi="Arial" w:cs="Arial"/>
          <w:b/>
          <w:szCs w:val="20"/>
        </w:rPr>
        <w:t>PROPONENTE: (NOME COMPLETO)</w:t>
      </w:r>
    </w:p>
    <w:p w:rsidR="00207587" w:rsidRPr="00207587" w:rsidRDefault="00207587" w:rsidP="00207587">
      <w:pPr>
        <w:jc w:val="both"/>
        <w:rPr>
          <w:rFonts w:ascii="Arial" w:hAnsi="Arial" w:cs="Arial"/>
          <w:b/>
          <w:szCs w:val="20"/>
        </w:rPr>
      </w:pPr>
      <w:r w:rsidRPr="00207587">
        <w:rPr>
          <w:rFonts w:ascii="Arial" w:hAnsi="Arial" w:cs="Arial"/>
          <w:b/>
          <w:szCs w:val="20"/>
        </w:rPr>
        <w:t xml:space="preserve"> FONE:</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7.2. Os documentos da habilitação e a ficha de inscrição deverão ser entregues diretamente no endereço no subitem 1.3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7.3. Com o envelope mencionado no subitem 7.1 apresentar REQUERIMENTO (Anexo “G”), datado e assinado e na parte externa do envelope para protocolo da documentação para o credenciamento.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8. DA ANÁLISE DA DOCUMENTAÇÃO: </w:t>
      </w:r>
    </w:p>
    <w:p w:rsidR="00207587" w:rsidRPr="00207587" w:rsidRDefault="00207587" w:rsidP="00207587">
      <w:pPr>
        <w:jc w:val="both"/>
        <w:rPr>
          <w:rFonts w:ascii="Arial" w:hAnsi="Arial" w:cs="Arial"/>
          <w:szCs w:val="20"/>
        </w:rPr>
      </w:pPr>
      <w:r w:rsidRPr="00207587">
        <w:rPr>
          <w:rFonts w:ascii="Arial" w:hAnsi="Arial" w:cs="Arial"/>
          <w:szCs w:val="20"/>
        </w:rPr>
        <w:t xml:space="preserve">8.1. O Credenciamento será feito durante o prazo de validade do presente Chamamento Público e terá início para o interessado com o recebimento do Requerimento e o exame da documentação exigida. </w:t>
      </w:r>
    </w:p>
    <w:p w:rsidR="00207587" w:rsidRPr="00207587" w:rsidRDefault="00207587" w:rsidP="00207587">
      <w:pPr>
        <w:jc w:val="both"/>
        <w:rPr>
          <w:rFonts w:ascii="Arial" w:hAnsi="Arial" w:cs="Arial"/>
          <w:szCs w:val="20"/>
        </w:rPr>
      </w:pPr>
      <w:r w:rsidRPr="00207587">
        <w:rPr>
          <w:rFonts w:ascii="Arial" w:hAnsi="Arial" w:cs="Arial"/>
          <w:szCs w:val="20"/>
        </w:rPr>
        <w:t xml:space="preserve">8.2. A análise da documentação será feita pela Comissão Permanente de Licitação. </w:t>
      </w:r>
    </w:p>
    <w:p w:rsidR="00207587" w:rsidRPr="00207587" w:rsidRDefault="00207587" w:rsidP="00207587">
      <w:pPr>
        <w:jc w:val="both"/>
        <w:rPr>
          <w:rFonts w:ascii="Arial" w:hAnsi="Arial" w:cs="Arial"/>
          <w:szCs w:val="20"/>
        </w:rPr>
      </w:pPr>
      <w:r w:rsidRPr="00207587">
        <w:rPr>
          <w:rFonts w:ascii="Arial" w:hAnsi="Arial" w:cs="Arial"/>
          <w:szCs w:val="20"/>
        </w:rPr>
        <w:t xml:space="preserve">8.3. Em caso de falta de documentação ou inexatidão de dados, o interessado será notificado para, no prazo de 05 (cinco) dias úteis, sanar as inconsistências. </w:t>
      </w:r>
    </w:p>
    <w:p w:rsidR="00207587" w:rsidRPr="00207587" w:rsidRDefault="00207587" w:rsidP="00207587">
      <w:pPr>
        <w:jc w:val="both"/>
        <w:rPr>
          <w:rFonts w:ascii="Arial" w:hAnsi="Arial" w:cs="Arial"/>
          <w:szCs w:val="20"/>
        </w:rPr>
      </w:pPr>
      <w:r w:rsidRPr="00207587">
        <w:rPr>
          <w:rFonts w:ascii="Arial" w:hAnsi="Arial" w:cs="Arial"/>
          <w:szCs w:val="20"/>
        </w:rPr>
        <w:t>8.4. Esgotado o prazo, cumprida ou não a determinação, a Comissão Permanente de Licitação emitirá sua decisão pelo credenciamento ou não, podendo o interessado, caso a decisão lhe seja desfavorável, solicitar o encaminhamento do processo, a autoridade superior para nova análise e julgamento, no mesmo prazo do subitem anterior, contados da publicação da decisão.</w:t>
      </w:r>
    </w:p>
    <w:p w:rsidR="00207587" w:rsidRPr="00207587" w:rsidRDefault="00207587" w:rsidP="00207587">
      <w:pPr>
        <w:jc w:val="both"/>
        <w:rPr>
          <w:rFonts w:ascii="Arial" w:hAnsi="Arial" w:cs="Arial"/>
          <w:szCs w:val="20"/>
        </w:rPr>
      </w:pPr>
      <w:r w:rsidRPr="00207587">
        <w:rPr>
          <w:rFonts w:ascii="Arial" w:hAnsi="Arial" w:cs="Arial"/>
          <w:szCs w:val="20"/>
        </w:rPr>
        <w:t xml:space="preserve"> 8.5. Caberá à Comissão Permanente de Licitação, além do recebimento e exame da documentação e da análise para habilitação do interessado, em obediência às disposições estabelecidas neste Edital e demais legislação pertinente, conduzir as atividades correlatas. </w:t>
      </w:r>
    </w:p>
    <w:p w:rsidR="00207587" w:rsidRPr="00207587" w:rsidRDefault="00207587" w:rsidP="00207587">
      <w:pPr>
        <w:jc w:val="both"/>
        <w:rPr>
          <w:rFonts w:ascii="Arial" w:hAnsi="Arial" w:cs="Arial"/>
          <w:b/>
          <w:szCs w:val="20"/>
        </w:rPr>
      </w:pPr>
      <w:r w:rsidRPr="00207587">
        <w:rPr>
          <w:rFonts w:ascii="Arial" w:hAnsi="Arial" w:cs="Arial"/>
          <w:b/>
          <w:szCs w:val="20"/>
        </w:rPr>
        <w:t xml:space="preserve">9. DAS CONDIÇÕES DA CONTRATAÇÃO: </w:t>
      </w:r>
    </w:p>
    <w:p w:rsidR="00207587" w:rsidRPr="00207587" w:rsidRDefault="00207587" w:rsidP="00207587">
      <w:pPr>
        <w:jc w:val="both"/>
        <w:rPr>
          <w:rFonts w:ascii="Arial" w:hAnsi="Arial" w:cs="Arial"/>
          <w:szCs w:val="20"/>
        </w:rPr>
      </w:pPr>
      <w:r w:rsidRPr="00207587">
        <w:rPr>
          <w:rFonts w:ascii="Arial" w:hAnsi="Arial" w:cs="Arial"/>
          <w:szCs w:val="20"/>
        </w:rPr>
        <w:t xml:space="preserve">9.1. Após a publicação do ato de credenciamento, aqueles declarados habilitados pela Comissão Permanente de Licitação, poderão ser convocados, segundo necessidade do MUNICÍPIO, a assinar Contrato de Credenciamento, colocando-se à disposição do mesmo para a realização do objeto.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10. DA DIVULGAÇÃO DOS RESULTADOS E DOS RECURSOS: </w:t>
      </w:r>
    </w:p>
    <w:p w:rsidR="00207587" w:rsidRPr="00207587" w:rsidRDefault="00207587" w:rsidP="00207587">
      <w:pPr>
        <w:jc w:val="both"/>
        <w:rPr>
          <w:rFonts w:ascii="Arial" w:hAnsi="Arial" w:cs="Arial"/>
          <w:szCs w:val="20"/>
        </w:rPr>
      </w:pPr>
      <w:r w:rsidRPr="00207587">
        <w:rPr>
          <w:rFonts w:ascii="Arial" w:hAnsi="Arial" w:cs="Arial"/>
          <w:szCs w:val="20"/>
        </w:rPr>
        <w:t xml:space="preserve">10.1. A divulgação dos resultados se dará sempre através de Edital de Credenciamento publicado em Órgão Oficial (DOM-SC Diário Oficial dos Municípios de Santa </w:t>
      </w:r>
      <w:proofErr w:type="gramStart"/>
      <w:r w:rsidRPr="00207587">
        <w:rPr>
          <w:rFonts w:ascii="Arial" w:hAnsi="Arial" w:cs="Arial"/>
          <w:szCs w:val="20"/>
        </w:rPr>
        <w:t>Catarina)  e</w:t>
      </w:r>
      <w:proofErr w:type="gramEnd"/>
      <w:r w:rsidRPr="00207587">
        <w:rPr>
          <w:rFonts w:ascii="Arial" w:hAnsi="Arial" w:cs="Arial"/>
          <w:szCs w:val="20"/>
        </w:rPr>
        <w:t xml:space="preserve"> no site do Município de Águas Frias. </w:t>
      </w:r>
    </w:p>
    <w:p w:rsidR="00207587" w:rsidRPr="00207587" w:rsidRDefault="00207587" w:rsidP="00207587">
      <w:pPr>
        <w:jc w:val="both"/>
        <w:rPr>
          <w:rFonts w:ascii="Arial" w:hAnsi="Arial" w:cs="Arial"/>
          <w:szCs w:val="20"/>
        </w:rPr>
      </w:pPr>
      <w:r w:rsidRPr="00207587">
        <w:rPr>
          <w:rFonts w:ascii="Arial" w:hAnsi="Arial" w:cs="Arial"/>
          <w:szCs w:val="20"/>
        </w:rPr>
        <w:t xml:space="preserve">10.2. Os interessados poderão recorrer do resultado publicado quanto à habilitação ou inabilitação, apresentando suas razões devidamente fundamentadas e por escrito, no prazo máximo de 05 (cinco) dias úteis contados do primeiro dia útil subsequente à data da divulgação prevista no item acima, ficando, nesse período, autorizada vista ao seu processo junto a Comissão.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10.3. O recurso limitar-se-á a questões de habilitação ou Inabilitação, considerando, exclusivamente, a documentação apresentada no ato da inscrição, não sendo considerado documento anexado em fase de recurso. </w:t>
      </w:r>
    </w:p>
    <w:p w:rsidR="00207587" w:rsidRPr="00207587" w:rsidRDefault="00207587" w:rsidP="00207587">
      <w:pPr>
        <w:jc w:val="both"/>
        <w:rPr>
          <w:rFonts w:ascii="Arial" w:hAnsi="Arial" w:cs="Arial"/>
          <w:szCs w:val="20"/>
        </w:rPr>
      </w:pPr>
      <w:r w:rsidRPr="00207587">
        <w:rPr>
          <w:rFonts w:ascii="Arial" w:hAnsi="Arial" w:cs="Arial"/>
          <w:szCs w:val="20"/>
        </w:rPr>
        <w:t>10.4. O recurso deverá ser protocolado fisicamente junto ao Setor de Protocolo, não sendo admitidos recursos por via postal, fax ou correio eletrônico, ficando estabelecido prazo de até 05 (cinco) dias úteis para a Comissão reconsiderar a decisão ou encaminhá-lo para análise do Superior, que terá igual prazo para análise e decisão.</w:t>
      </w:r>
    </w:p>
    <w:p w:rsidR="00207587" w:rsidRPr="00207587" w:rsidRDefault="00207587" w:rsidP="00207587">
      <w:pPr>
        <w:jc w:val="both"/>
        <w:rPr>
          <w:rFonts w:ascii="Arial" w:hAnsi="Arial" w:cs="Arial"/>
          <w:szCs w:val="20"/>
        </w:rPr>
      </w:pPr>
      <w:r w:rsidRPr="00207587">
        <w:rPr>
          <w:rFonts w:ascii="Arial" w:hAnsi="Arial" w:cs="Arial"/>
          <w:szCs w:val="20"/>
        </w:rPr>
        <w:t xml:space="preserve"> 10.5. Somente serão conhecidos os recursos tempestivos, motivados e não protelatórios. </w:t>
      </w:r>
    </w:p>
    <w:p w:rsidR="00207587" w:rsidRPr="00207587" w:rsidRDefault="00207587" w:rsidP="00207587">
      <w:pPr>
        <w:jc w:val="both"/>
        <w:rPr>
          <w:rFonts w:ascii="Arial" w:hAnsi="Arial" w:cs="Arial"/>
          <w:szCs w:val="20"/>
        </w:rPr>
      </w:pPr>
      <w:r w:rsidRPr="00207587">
        <w:rPr>
          <w:rFonts w:ascii="Arial" w:hAnsi="Arial" w:cs="Arial"/>
          <w:szCs w:val="20"/>
        </w:rPr>
        <w:t>10.6. Não serão admitidos mais de um recurso do interessado versando sobre o mesmo motivo de contestação.</w:t>
      </w:r>
    </w:p>
    <w:p w:rsidR="00207587" w:rsidRPr="00207587" w:rsidRDefault="00207587" w:rsidP="00207587">
      <w:pPr>
        <w:jc w:val="both"/>
        <w:rPr>
          <w:rFonts w:ascii="Arial" w:hAnsi="Arial" w:cs="Arial"/>
          <w:szCs w:val="20"/>
        </w:rPr>
      </w:pPr>
      <w:r w:rsidRPr="00207587">
        <w:rPr>
          <w:rFonts w:ascii="Arial" w:hAnsi="Arial" w:cs="Arial"/>
          <w:szCs w:val="20"/>
        </w:rPr>
        <w:t xml:space="preserve"> 10.7. Decidido em todas as instâncias administrativas sobre os recursos interpostos, o resultado final será publicado no Órgão Oficial (DOM-SC Diário Oficial dos Municípios de Santa Catarina) e no site do Município de Águas Frias. </w:t>
      </w:r>
    </w:p>
    <w:p w:rsidR="00207587" w:rsidRPr="00207587" w:rsidRDefault="00207587" w:rsidP="00207587">
      <w:pPr>
        <w:jc w:val="both"/>
        <w:rPr>
          <w:rFonts w:ascii="Arial" w:hAnsi="Arial" w:cs="Arial"/>
          <w:b/>
          <w:szCs w:val="20"/>
        </w:rPr>
      </w:pPr>
      <w:r w:rsidRPr="00207587">
        <w:rPr>
          <w:rFonts w:ascii="Arial" w:hAnsi="Arial" w:cs="Arial"/>
          <w:b/>
          <w:szCs w:val="20"/>
        </w:rPr>
        <w:t xml:space="preserve">11.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11.1. Os interessados poderão se credenciar para fornecimento de cascalho, para utilização na recuperação de estradas vicinais e em obras realizadas pela Administração Pública. </w:t>
      </w:r>
    </w:p>
    <w:p w:rsidR="00207587" w:rsidRPr="00207587" w:rsidRDefault="00207587" w:rsidP="00207587">
      <w:pPr>
        <w:jc w:val="both"/>
        <w:rPr>
          <w:rFonts w:ascii="Arial" w:hAnsi="Arial" w:cs="Arial"/>
          <w:b/>
          <w:szCs w:val="20"/>
        </w:rPr>
      </w:pPr>
      <w:r w:rsidRPr="00207587">
        <w:rPr>
          <w:rFonts w:ascii="Arial" w:hAnsi="Arial" w:cs="Arial"/>
          <w:b/>
          <w:szCs w:val="20"/>
        </w:rPr>
        <w:t xml:space="preserve">12. DOS PREÇOS, REAJUSTE, PAGAMENTOS E DOTAÇÕES ORÇAMENTÁRIAS </w:t>
      </w:r>
    </w:p>
    <w:p w:rsidR="00207587" w:rsidRPr="00207587" w:rsidRDefault="00207587" w:rsidP="00207587">
      <w:pPr>
        <w:jc w:val="both"/>
        <w:rPr>
          <w:rFonts w:ascii="Arial" w:hAnsi="Arial" w:cs="Arial"/>
          <w:szCs w:val="20"/>
        </w:rPr>
      </w:pPr>
      <w:r w:rsidRPr="00207587">
        <w:rPr>
          <w:rFonts w:ascii="Arial" w:hAnsi="Arial" w:cs="Arial"/>
          <w:szCs w:val="20"/>
        </w:rPr>
        <w:t xml:space="preserve">12.1. O fornecimento do cascalho pelo Credenciado será remunerado conforme Tabela de Preços (Anexo “C”), mediante crédito em conta bancária de titularidade do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Em caso de conta conjunta (dois responsáveis pela movimentação da conta) deverá ser apresentada declaração dos titulares autorizando o depósito. </w:t>
      </w:r>
    </w:p>
    <w:p w:rsidR="00207587" w:rsidRPr="00207587" w:rsidRDefault="00207587" w:rsidP="00207587">
      <w:pPr>
        <w:jc w:val="both"/>
        <w:rPr>
          <w:rFonts w:ascii="Arial" w:hAnsi="Arial" w:cs="Arial"/>
          <w:szCs w:val="20"/>
        </w:rPr>
      </w:pPr>
      <w:r w:rsidRPr="00207587">
        <w:rPr>
          <w:rFonts w:ascii="Arial" w:hAnsi="Arial" w:cs="Arial"/>
          <w:szCs w:val="20"/>
        </w:rPr>
        <w:t xml:space="preserve">12.2. Os valores constantes da Tabela de Preço (Anexo “C”) poderão ser reajustados anualmente a partir da data de publicidade do edital, pela variação do INPC – IBGE ocorrido nos 12 (doze) meses anteriores. </w:t>
      </w:r>
    </w:p>
    <w:p w:rsidR="00207587" w:rsidRPr="00207587" w:rsidRDefault="00207587" w:rsidP="00207587">
      <w:pPr>
        <w:jc w:val="both"/>
        <w:rPr>
          <w:rFonts w:ascii="Arial" w:hAnsi="Arial" w:cs="Arial"/>
          <w:szCs w:val="20"/>
        </w:rPr>
      </w:pPr>
      <w:r w:rsidRPr="00207587">
        <w:rPr>
          <w:rFonts w:ascii="Arial" w:hAnsi="Arial" w:cs="Arial"/>
          <w:szCs w:val="20"/>
        </w:rPr>
        <w:t xml:space="preserve">12.3. É vedada ao Credenciado a utilização da área de extração para outros fins, exceto para a finalidade do objeto do contrato, sob a pena de anulação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12.4. O pagamento será efetuado: </w:t>
      </w:r>
    </w:p>
    <w:p w:rsidR="00207587" w:rsidRPr="00207587" w:rsidRDefault="00207587" w:rsidP="00207587">
      <w:pPr>
        <w:jc w:val="both"/>
        <w:rPr>
          <w:rFonts w:ascii="Arial" w:hAnsi="Arial" w:cs="Arial"/>
          <w:szCs w:val="20"/>
        </w:rPr>
      </w:pPr>
      <w:r w:rsidRPr="00207587">
        <w:rPr>
          <w:rFonts w:ascii="Arial" w:hAnsi="Arial" w:cs="Arial"/>
          <w:szCs w:val="20"/>
        </w:rPr>
        <w:t xml:space="preserve">12.4.1. A cada 30 (trinta) dias ao da retirada do cascalho, mediante planilha de controle apresentada pelo Secretário Municipal de Infraestrutura com posterior crédito em conta bancária na forma do subitem 12.1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12.4.2. Não haverá qualquer pagamento adicional que não seja o valor previsto na Tabela de Preços estabelecida no Anexo “C”. </w:t>
      </w:r>
    </w:p>
    <w:p w:rsidR="00207587" w:rsidRPr="00207587" w:rsidRDefault="00207587" w:rsidP="00207587">
      <w:pPr>
        <w:jc w:val="both"/>
        <w:rPr>
          <w:rFonts w:ascii="Arial" w:hAnsi="Arial" w:cs="Arial"/>
          <w:szCs w:val="20"/>
        </w:rPr>
      </w:pPr>
      <w:r w:rsidRPr="00207587">
        <w:rPr>
          <w:rFonts w:ascii="Arial" w:hAnsi="Arial" w:cs="Arial"/>
          <w:szCs w:val="20"/>
        </w:rPr>
        <w:t xml:space="preserve">12.4.3. Os custos relativos à extração e transporte do cascalho correrão por conta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12.5. As despesas decorrentes do presente credenciamento correrão às dotações previstas na Lei Orçamentária do exercício dos anos correntes. </w:t>
      </w:r>
    </w:p>
    <w:p w:rsidR="00207587" w:rsidRPr="00207587" w:rsidRDefault="00207587" w:rsidP="00207587">
      <w:pPr>
        <w:jc w:val="both"/>
        <w:rPr>
          <w:rFonts w:ascii="Arial" w:hAnsi="Arial" w:cs="Arial"/>
          <w:b/>
          <w:szCs w:val="20"/>
        </w:rPr>
      </w:pPr>
      <w:r w:rsidRPr="00207587">
        <w:rPr>
          <w:rFonts w:ascii="Arial" w:hAnsi="Arial" w:cs="Arial"/>
          <w:b/>
          <w:szCs w:val="20"/>
        </w:rPr>
        <w:t xml:space="preserve">13. DA EXTRAÇÃO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13.1. A extração do cascalho será efetuada na propriedade do credenciado de livre escolha do Município, de acordo com a conveniência, distância e necessidade definidas pelo MUNICÍPIO. </w:t>
      </w:r>
    </w:p>
    <w:p w:rsidR="00207587" w:rsidRPr="00207587" w:rsidRDefault="00207587" w:rsidP="00207587">
      <w:pPr>
        <w:jc w:val="both"/>
        <w:rPr>
          <w:rFonts w:ascii="Arial" w:hAnsi="Arial" w:cs="Arial"/>
          <w:b/>
          <w:szCs w:val="20"/>
        </w:rPr>
      </w:pPr>
      <w:r w:rsidRPr="00207587">
        <w:rPr>
          <w:rFonts w:ascii="Arial" w:hAnsi="Arial" w:cs="Arial"/>
          <w:b/>
          <w:szCs w:val="20"/>
        </w:rPr>
        <w:lastRenderedPageBreak/>
        <w:t xml:space="preserve">14. DAS OBRIGAÇÕES DO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14.1. São obrigações e responsabilidades do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14.1.1. Prestar os esclarecimentos que forem solicitados pelo MUNICÍPIO, cujas reclamações se obriga a atender prontamente; </w:t>
      </w:r>
    </w:p>
    <w:p w:rsidR="00207587" w:rsidRPr="00207587" w:rsidRDefault="00207587" w:rsidP="00207587">
      <w:pPr>
        <w:jc w:val="both"/>
        <w:rPr>
          <w:rFonts w:ascii="Arial" w:hAnsi="Arial" w:cs="Arial"/>
          <w:szCs w:val="20"/>
        </w:rPr>
      </w:pPr>
      <w:r w:rsidRPr="00207587">
        <w:rPr>
          <w:rFonts w:ascii="Arial" w:hAnsi="Arial" w:cs="Arial"/>
          <w:szCs w:val="20"/>
        </w:rPr>
        <w:t xml:space="preserve">14.1.2. Permitir o acesso dos servidores, máquinas e equipamentos necessários à execução do objeto deste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14.1.3. Garantir a retirada do cascalho e da pedra ferro bruta durante a vigência do credenciamento, nos termos estipulados pelos subitens 3.2, 3.3, 3.4, e 3.5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14.1.4. No caso de transferência da propriedade imobiliária possuidora da área do cascalho e da pedra ferro bruta, o proprietário deverá imediatamente comunicar por escrito o Município, sob pena de responsabilização. </w:t>
      </w:r>
    </w:p>
    <w:p w:rsidR="00207587" w:rsidRPr="00207587" w:rsidRDefault="00207587" w:rsidP="00207587">
      <w:pPr>
        <w:jc w:val="both"/>
        <w:rPr>
          <w:rFonts w:ascii="Arial" w:hAnsi="Arial" w:cs="Arial"/>
          <w:szCs w:val="20"/>
        </w:rPr>
      </w:pPr>
      <w:r w:rsidRPr="00207587">
        <w:rPr>
          <w:rFonts w:ascii="Arial" w:hAnsi="Arial" w:cs="Arial"/>
          <w:szCs w:val="20"/>
        </w:rPr>
        <w:t xml:space="preserve">14.1.5.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14.1.6. Efetuar a conferência dos quantitativos mensais relativos à extração de cascalho e da pedra ferro bruta e confirmando sua exatidão mediante assinatura em relatório específico emitido pelo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14.1.7. Providenciar a retirada da vegetação sobre a área de extração do cascalho, arcando com as despesas correspondentes. </w:t>
      </w:r>
    </w:p>
    <w:p w:rsidR="00207587" w:rsidRPr="00207587" w:rsidRDefault="00207587" w:rsidP="00207587">
      <w:pPr>
        <w:jc w:val="both"/>
        <w:rPr>
          <w:rFonts w:ascii="Arial" w:hAnsi="Arial" w:cs="Arial"/>
          <w:b/>
          <w:szCs w:val="20"/>
        </w:rPr>
      </w:pPr>
      <w:r w:rsidRPr="00207587">
        <w:rPr>
          <w:rFonts w:ascii="Arial" w:hAnsi="Arial" w:cs="Arial"/>
          <w:b/>
          <w:szCs w:val="20"/>
        </w:rPr>
        <w:t xml:space="preserve">15. DAS OBRIGAÇÕES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15.1. São responsabilidades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15.1.1. A extração e transporte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15.1.2. Encargos trabalhistas, sociais, fiscais e emolumentos incidentes na execução do objeto; </w:t>
      </w:r>
    </w:p>
    <w:p w:rsidR="00207587" w:rsidRPr="00207587" w:rsidRDefault="00207587" w:rsidP="00207587">
      <w:pPr>
        <w:jc w:val="both"/>
        <w:rPr>
          <w:rFonts w:ascii="Arial" w:hAnsi="Arial" w:cs="Arial"/>
          <w:szCs w:val="20"/>
        </w:rPr>
      </w:pPr>
      <w:r w:rsidRPr="00207587">
        <w:rPr>
          <w:rFonts w:ascii="Arial" w:hAnsi="Arial" w:cs="Arial"/>
          <w:szCs w:val="20"/>
        </w:rPr>
        <w:t xml:space="preserve">15.1.3. A notificação ao CREDENCIADO de qualquer irregularidade no fornecimento do produto; </w:t>
      </w:r>
    </w:p>
    <w:p w:rsidR="00207587" w:rsidRPr="00207587" w:rsidRDefault="00207587" w:rsidP="00207587">
      <w:pPr>
        <w:jc w:val="both"/>
        <w:rPr>
          <w:rFonts w:ascii="Arial" w:hAnsi="Arial" w:cs="Arial"/>
          <w:szCs w:val="20"/>
        </w:rPr>
      </w:pPr>
      <w:r w:rsidRPr="00207587">
        <w:rPr>
          <w:rFonts w:ascii="Arial" w:hAnsi="Arial" w:cs="Arial"/>
          <w:szCs w:val="20"/>
        </w:rPr>
        <w:t xml:space="preserve">15.1.4. Os pagamentos, cumprimento das condições estabelecidas no </w:t>
      </w:r>
      <w:r w:rsidR="00CA474B">
        <w:rPr>
          <w:rFonts w:ascii="Arial" w:hAnsi="Arial" w:cs="Arial"/>
          <w:szCs w:val="20"/>
        </w:rPr>
        <w:t>EDITAL DE CREDENCIAMENTO N° 02/2022</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15.1.5. A realização do relatório mensal da retirada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15.1.6. A realização da liquidação da despesa; </w:t>
      </w:r>
    </w:p>
    <w:p w:rsidR="00207587" w:rsidRPr="00207587" w:rsidRDefault="00207587" w:rsidP="00207587">
      <w:pPr>
        <w:jc w:val="both"/>
        <w:rPr>
          <w:rFonts w:ascii="Arial" w:hAnsi="Arial" w:cs="Arial"/>
          <w:szCs w:val="20"/>
        </w:rPr>
      </w:pPr>
      <w:r w:rsidRPr="00207587">
        <w:rPr>
          <w:rFonts w:ascii="Arial" w:hAnsi="Arial" w:cs="Arial"/>
          <w:b/>
          <w:szCs w:val="20"/>
        </w:rPr>
        <w:t>16. DO ACOMPANHAMENTO</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16.1. O MUNICÍPIO realizará o acompanhamento dos serviços de extração do cascalho confeccionando relatórios gerenciais da execução do serviço, devidamente assinados pelas partes interessadas. </w:t>
      </w:r>
    </w:p>
    <w:p w:rsidR="00207587" w:rsidRPr="00207587" w:rsidRDefault="00207587" w:rsidP="00207587">
      <w:pPr>
        <w:jc w:val="both"/>
        <w:rPr>
          <w:rFonts w:ascii="Arial" w:hAnsi="Arial" w:cs="Arial"/>
          <w:szCs w:val="20"/>
        </w:rPr>
      </w:pPr>
      <w:r w:rsidRPr="00207587">
        <w:rPr>
          <w:rFonts w:ascii="Arial" w:hAnsi="Arial" w:cs="Arial"/>
          <w:szCs w:val="20"/>
        </w:rPr>
        <w:t xml:space="preserve">16.2. A Ordem de Pagamento deverá, obrigatoriamente, estar acompanhada do relatório mencionado no subitem anterior, objetivando a comprovação da extração do cascalho, bem como os valores obedecerão àqueles estabelecidos na Tabela de Preços do Anexo “C”. </w:t>
      </w:r>
    </w:p>
    <w:p w:rsidR="00207587" w:rsidRDefault="00207587" w:rsidP="00207587">
      <w:pPr>
        <w:jc w:val="both"/>
        <w:rPr>
          <w:rFonts w:ascii="Arial" w:hAnsi="Arial" w:cs="Arial"/>
          <w:b/>
          <w:szCs w:val="20"/>
        </w:rPr>
      </w:pPr>
    </w:p>
    <w:p w:rsidR="00207587" w:rsidRPr="00207587" w:rsidRDefault="00207587" w:rsidP="00207587">
      <w:pPr>
        <w:jc w:val="both"/>
        <w:rPr>
          <w:rFonts w:ascii="Arial" w:hAnsi="Arial" w:cs="Arial"/>
          <w:b/>
          <w:szCs w:val="20"/>
        </w:rPr>
      </w:pPr>
      <w:r w:rsidRPr="00207587">
        <w:rPr>
          <w:rFonts w:ascii="Arial" w:hAnsi="Arial" w:cs="Arial"/>
          <w:b/>
          <w:szCs w:val="20"/>
        </w:rPr>
        <w:lastRenderedPageBreak/>
        <w:t xml:space="preserve">17. DA VALIDADE DO EDITAL </w:t>
      </w:r>
    </w:p>
    <w:p w:rsidR="00207587" w:rsidRPr="00207587" w:rsidRDefault="00207587" w:rsidP="00207587">
      <w:pPr>
        <w:jc w:val="both"/>
        <w:rPr>
          <w:rFonts w:ascii="Arial" w:hAnsi="Arial" w:cs="Arial"/>
          <w:szCs w:val="20"/>
        </w:rPr>
      </w:pPr>
      <w:r w:rsidRPr="00207587">
        <w:rPr>
          <w:rFonts w:ascii="Arial" w:hAnsi="Arial" w:cs="Arial"/>
          <w:szCs w:val="20"/>
        </w:rPr>
        <w:t xml:space="preserve">17.1. A validade do presente Edital de Credenciamento é até 12 meses, podendo os interessados a qualquer tempo, no prazo de validade do credenciamento, realizar a solicitação de seu credenciamento junto ao Setor de Licitações do Município. </w:t>
      </w:r>
    </w:p>
    <w:p w:rsidR="00207587" w:rsidRPr="00207587" w:rsidRDefault="00207587" w:rsidP="00207587">
      <w:pPr>
        <w:jc w:val="both"/>
        <w:rPr>
          <w:rFonts w:ascii="Arial" w:hAnsi="Arial" w:cs="Arial"/>
          <w:b/>
          <w:szCs w:val="20"/>
        </w:rPr>
      </w:pPr>
      <w:r w:rsidRPr="00207587">
        <w:rPr>
          <w:rFonts w:ascii="Arial" w:hAnsi="Arial" w:cs="Arial"/>
          <w:b/>
          <w:szCs w:val="20"/>
        </w:rPr>
        <w:t xml:space="preserve">18. DA REVOGAÇÃO DO EDITAL: </w:t>
      </w:r>
    </w:p>
    <w:p w:rsidR="00207587" w:rsidRPr="00207587" w:rsidRDefault="00207587" w:rsidP="00207587">
      <w:pPr>
        <w:jc w:val="both"/>
        <w:rPr>
          <w:rFonts w:ascii="Arial" w:hAnsi="Arial" w:cs="Arial"/>
          <w:szCs w:val="20"/>
        </w:rPr>
      </w:pPr>
      <w:r w:rsidRPr="00207587">
        <w:rPr>
          <w:rFonts w:ascii="Arial" w:hAnsi="Arial" w:cs="Arial"/>
          <w:szCs w:val="20"/>
        </w:rPr>
        <w:t>18.1. O presente Edital de Chamamento Público para CREDENCIAMENTO poderá ser revogado por razões de interesse público e/ou decorrentes de fatos supervenientes devidamente comprovados, pertinentes e suficientes para justificar sua revogação.</w:t>
      </w:r>
    </w:p>
    <w:p w:rsidR="00207587" w:rsidRPr="00207587" w:rsidRDefault="00207587" w:rsidP="00207587">
      <w:pPr>
        <w:jc w:val="both"/>
        <w:rPr>
          <w:rFonts w:ascii="Arial" w:hAnsi="Arial" w:cs="Arial"/>
          <w:b/>
          <w:szCs w:val="20"/>
        </w:rPr>
      </w:pPr>
      <w:r w:rsidRPr="00207587">
        <w:rPr>
          <w:rFonts w:ascii="Arial" w:hAnsi="Arial" w:cs="Arial"/>
          <w:b/>
          <w:szCs w:val="20"/>
        </w:rPr>
        <w:t xml:space="preserve"> 19. DAS DISPOSIÇÕES GERAIS e FINAIS: </w:t>
      </w:r>
    </w:p>
    <w:p w:rsidR="00207587" w:rsidRPr="00207587" w:rsidRDefault="00207587" w:rsidP="00207587">
      <w:pPr>
        <w:jc w:val="both"/>
        <w:rPr>
          <w:rFonts w:ascii="Arial" w:hAnsi="Arial" w:cs="Arial"/>
          <w:szCs w:val="20"/>
        </w:rPr>
      </w:pPr>
      <w:r w:rsidRPr="00207587">
        <w:rPr>
          <w:rFonts w:ascii="Arial" w:hAnsi="Arial" w:cs="Arial"/>
          <w:szCs w:val="20"/>
        </w:rPr>
        <w:t xml:space="preserve">19.1. Na execução do processo de credenciamento, as partes deverão arcar com as responsabilidades referentes às despesas de natureza social, trabalhista, previdenciária, tributária, securitária ou indenizatória. </w:t>
      </w:r>
    </w:p>
    <w:p w:rsidR="00207587" w:rsidRPr="00207587" w:rsidRDefault="00207587" w:rsidP="00207587">
      <w:pPr>
        <w:jc w:val="both"/>
        <w:rPr>
          <w:rFonts w:ascii="Arial" w:hAnsi="Arial" w:cs="Arial"/>
          <w:szCs w:val="20"/>
        </w:rPr>
      </w:pPr>
      <w:r w:rsidRPr="00207587">
        <w:rPr>
          <w:rFonts w:ascii="Arial" w:hAnsi="Arial" w:cs="Arial"/>
          <w:szCs w:val="20"/>
        </w:rPr>
        <w:t xml:space="preserve">19.2. A inobservância, por parte do interessado, dos prazos estabelecidos em notificações pessoais ou gerais, em qualquer fase do processo de credenciamento será caracterizada como desistência/renúncia. </w:t>
      </w:r>
    </w:p>
    <w:p w:rsidR="00207587" w:rsidRPr="00207587" w:rsidRDefault="00207587" w:rsidP="00207587">
      <w:pPr>
        <w:jc w:val="both"/>
        <w:rPr>
          <w:rFonts w:ascii="Arial" w:hAnsi="Arial" w:cs="Arial"/>
          <w:szCs w:val="20"/>
        </w:rPr>
      </w:pPr>
      <w:r w:rsidRPr="00207587">
        <w:rPr>
          <w:rFonts w:ascii="Arial" w:hAnsi="Arial" w:cs="Arial"/>
          <w:szCs w:val="20"/>
        </w:rPr>
        <w:t>9.3. A declaração falsa de qualquer documento realizada na fase de habilitação ensejará a eliminação do credenciado, e na fase de execução acarretará a anulação do credenciamento e todos os atos dela decorrentes, sem prejuízo das demais medidas de ordem administrativa, cível ou criminal.</w:t>
      </w:r>
    </w:p>
    <w:p w:rsidR="00207587" w:rsidRPr="00207587" w:rsidRDefault="00207587" w:rsidP="00207587">
      <w:pPr>
        <w:jc w:val="both"/>
        <w:rPr>
          <w:rFonts w:ascii="Arial" w:hAnsi="Arial" w:cs="Arial"/>
          <w:szCs w:val="20"/>
        </w:rPr>
      </w:pPr>
      <w:r w:rsidRPr="00207587">
        <w:rPr>
          <w:rFonts w:ascii="Arial" w:hAnsi="Arial" w:cs="Arial"/>
          <w:szCs w:val="20"/>
        </w:rPr>
        <w:t xml:space="preserve"> 19.4. Será de inteira responsabilidade do INTERESSADO/CREDENCIADO acompanhar as informações e os resultados disponíveis no sítio eletrônico oficial do MUNICÍPIO ou divulgadas no Órgão Oficial (DOM-SC Diário Oficial dos Municípios de Santa Catarina) e no site do Município de Águas Frias. </w:t>
      </w:r>
    </w:p>
    <w:p w:rsidR="00207587" w:rsidRPr="00207587" w:rsidRDefault="00207587" w:rsidP="00207587">
      <w:pPr>
        <w:jc w:val="both"/>
        <w:rPr>
          <w:rFonts w:ascii="Arial" w:hAnsi="Arial" w:cs="Arial"/>
          <w:szCs w:val="20"/>
        </w:rPr>
      </w:pPr>
      <w:r w:rsidRPr="00207587">
        <w:rPr>
          <w:rFonts w:ascii="Arial" w:hAnsi="Arial" w:cs="Arial"/>
          <w:szCs w:val="20"/>
        </w:rPr>
        <w:t xml:space="preserve">19.5. Os casos omissos no presente Edital serão analisados sob os aspectos da Lei n° 8.666/93 e alterações posteriores através da Comissão Permanente de Licitações do Município Águas Frias/SC, e, em última instância, pelo Executivo Municipal. </w:t>
      </w:r>
    </w:p>
    <w:p w:rsidR="00207587" w:rsidRPr="00207587" w:rsidRDefault="00207587" w:rsidP="00207587">
      <w:pPr>
        <w:jc w:val="both"/>
        <w:rPr>
          <w:rFonts w:ascii="Arial" w:hAnsi="Arial" w:cs="Arial"/>
          <w:szCs w:val="20"/>
        </w:rPr>
      </w:pPr>
      <w:r w:rsidRPr="00207587">
        <w:rPr>
          <w:rFonts w:ascii="Arial" w:hAnsi="Arial" w:cs="Arial"/>
          <w:szCs w:val="20"/>
        </w:rPr>
        <w:t xml:space="preserve">19.6. O credenciado tomará ciência e concordará com o Termo de Contrato de Credenciamento, de acordo com a minuta anexa neste Edital (Anexo “D”). </w:t>
      </w:r>
    </w:p>
    <w:p w:rsidR="00207587" w:rsidRPr="00207587" w:rsidRDefault="00207587" w:rsidP="00207587">
      <w:pPr>
        <w:jc w:val="both"/>
        <w:rPr>
          <w:rFonts w:ascii="Arial" w:hAnsi="Arial" w:cs="Arial"/>
          <w:szCs w:val="20"/>
        </w:rPr>
      </w:pPr>
      <w:r w:rsidRPr="00207587">
        <w:rPr>
          <w:rFonts w:ascii="Arial" w:hAnsi="Arial" w:cs="Arial"/>
          <w:szCs w:val="20"/>
        </w:rPr>
        <w:t xml:space="preserve">19.7. À Comissão Permanente de Licitações do MUNICÍPIO, além do recebimento e exame da documentação, caberá o julgamento e obediência às disposições aqui estabelecidas, bem como dirimir sobre dúvidas ou omissões. </w:t>
      </w:r>
    </w:p>
    <w:p w:rsidR="00207587" w:rsidRPr="00207587" w:rsidRDefault="00207587" w:rsidP="00207587">
      <w:pPr>
        <w:jc w:val="both"/>
        <w:rPr>
          <w:rFonts w:ascii="Arial" w:hAnsi="Arial" w:cs="Arial"/>
          <w:szCs w:val="20"/>
        </w:rPr>
      </w:pPr>
      <w:r w:rsidRPr="00207587">
        <w:rPr>
          <w:rFonts w:ascii="Arial" w:hAnsi="Arial" w:cs="Arial"/>
          <w:szCs w:val="20"/>
        </w:rPr>
        <w:t xml:space="preserve">19.8. Nenhuma indenização será devida aos participantes pela apresentação da documentação relativa ao presente EDITAL DE CHAMAMENTO PÚBLICO. </w:t>
      </w:r>
    </w:p>
    <w:p w:rsidR="00207587" w:rsidRPr="00207587" w:rsidRDefault="00207587" w:rsidP="00207587">
      <w:pPr>
        <w:jc w:val="both"/>
        <w:rPr>
          <w:rFonts w:ascii="Arial" w:hAnsi="Arial" w:cs="Arial"/>
          <w:szCs w:val="20"/>
        </w:rPr>
      </w:pPr>
      <w:r w:rsidRPr="00207587">
        <w:rPr>
          <w:rFonts w:ascii="Arial" w:hAnsi="Arial" w:cs="Arial"/>
          <w:szCs w:val="20"/>
        </w:rPr>
        <w:t xml:space="preserve">19.9. Os recursos ou contestações poderão ser apresentados pelo próprio CREDENCIADO ou por intermédio de procurador legalmente habilitado e constituído. </w:t>
      </w:r>
    </w:p>
    <w:p w:rsidR="00207587" w:rsidRPr="00207587" w:rsidRDefault="00207587" w:rsidP="00207587">
      <w:pPr>
        <w:jc w:val="both"/>
        <w:rPr>
          <w:rFonts w:ascii="Arial" w:hAnsi="Arial" w:cs="Arial"/>
          <w:szCs w:val="20"/>
        </w:rPr>
      </w:pPr>
      <w:r w:rsidRPr="00207587">
        <w:rPr>
          <w:rFonts w:ascii="Arial" w:hAnsi="Arial" w:cs="Arial"/>
          <w:szCs w:val="20"/>
        </w:rPr>
        <w:t xml:space="preserve">19.10. Fica eleito o Foro de Justiça da Comarca de Coronel Freitas/SC, para dirimir quaisquer dúvidas oriundas da execução deste instrumento, com renúncia de qualquer outro por mais privilegiado que seja. </w:t>
      </w:r>
    </w:p>
    <w:p w:rsidR="00207587" w:rsidRPr="00207587" w:rsidRDefault="00207587" w:rsidP="00207587">
      <w:pPr>
        <w:jc w:val="both"/>
        <w:rPr>
          <w:rFonts w:ascii="Arial" w:hAnsi="Arial" w:cs="Arial"/>
          <w:szCs w:val="20"/>
        </w:rPr>
      </w:pPr>
      <w:r w:rsidRPr="00207587">
        <w:rPr>
          <w:rFonts w:ascii="Arial" w:hAnsi="Arial" w:cs="Arial"/>
          <w:szCs w:val="20"/>
        </w:rPr>
        <w:t xml:space="preserve">19.11. Fazem parte do presente Edital: </w:t>
      </w:r>
    </w:p>
    <w:p w:rsidR="00207587" w:rsidRPr="00207587" w:rsidRDefault="00207587" w:rsidP="00207587">
      <w:pPr>
        <w:jc w:val="both"/>
        <w:rPr>
          <w:rFonts w:ascii="Arial" w:hAnsi="Arial" w:cs="Arial"/>
          <w:szCs w:val="20"/>
        </w:rPr>
      </w:pPr>
      <w:r w:rsidRPr="00207587">
        <w:rPr>
          <w:rFonts w:ascii="Arial" w:hAnsi="Arial" w:cs="Arial"/>
          <w:szCs w:val="20"/>
        </w:rPr>
        <w:t>Anexo “A” – Declaração da Aceitação das Normas do Edital;</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 Anexo “B” – Declaração de Idoneidade; </w:t>
      </w:r>
    </w:p>
    <w:p w:rsidR="00207587" w:rsidRPr="00207587" w:rsidRDefault="00207587" w:rsidP="00207587">
      <w:pPr>
        <w:jc w:val="both"/>
        <w:rPr>
          <w:rFonts w:ascii="Arial" w:hAnsi="Arial" w:cs="Arial"/>
          <w:szCs w:val="20"/>
        </w:rPr>
      </w:pPr>
      <w:r w:rsidRPr="00207587">
        <w:rPr>
          <w:rFonts w:ascii="Arial" w:hAnsi="Arial" w:cs="Arial"/>
          <w:szCs w:val="20"/>
        </w:rPr>
        <w:t xml:space="preserve">Anexo “C” – Lista de Preços do Cascalho; </w:t>
      </w:r>
    </w:p>
    <w:p w:rsidR="00207587" w:rsidRPr="00207587" w:rsidRDefault="00207587" w:rsidP="00207587">
      <w:pPr>
        <w:jc w:val="both"/>
        <w:rPr>
          <w:rFonts w:ascii="Arial" w:hAnsi="Arial" w:cs="Arial"/>
          <w:szCs w:val="20"/>
        </w:rPr>
      </w:pPr>
      <w:r w:rsidRPr="00207587">
        <w:rPr>
          <w:rFonts w:ascii="Arial" w:hAnsi="Arial" w:cs="Arial"/>
          <w:szCs w:val="20"/>
        </w:rPr>
        <w:t xml:space="preserve">Anexo “D” – Termo de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Anexo “E” – Ficha de Inscrição para Pessoa Física; </w:t>
      </w:r>
    </w:p>
    <w:p w:rsidR="00207587" w:rsidRPr="00207587" w:rsidRDefault="00207587" w:rsidP="00207587">
      <w:pPr>
        <w:jc w:val="both"/>
        <w:rPr>
          <w:rFonts w:ascii="Arial" w:hAnsi="Arial" w:cs="Arial"/>
          <w:szCs w:val="20"/>
        </w:rPr>
      </w:pPr>
      <w:r w:rsidRPr="00207587">
        <w:rPr>
          <w:rFonts w:ascii="Arial" w:hAnsi="Arial" w:cs="Arial"/>
          <w:szCs w:val="20"/>
        </w:rPr>
        <w:t xml:space="preserve">Anexo “F” – Declaração de Fatos Impeditivos; </w:t>
      </w:r>
    </w:p>
    <w:p w:rsidR="00207587" w:rsidRPr="00207587" w:rsidRDefault="00207587" w:rsidP="00207587">
      <w:pPr>
        <w:jc w:val="both"/>
        <w:rPr>
          <w:rFonts w:ascii="Arial" w:hAnsi="Arial" w:cs="Arial"/>
          <w:szCs w:val="20"/>
        </w:rPr>
      </w:pPr>
      <w:r w:rsidRPr="00207587">
        <w:rPr>
          <w:rFonts w:ascii="Arial" w:hAnsi="Arial" w:cs="Arial"/>
          <w:szCs w:val="20"/>
        </w:rPr>
        <w:t xml:space="preserve">Anexo “G” – Requerimento de Solicitação do Credenciamento;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Pr>
          <w:rFonts w:ascii="Arial" w:hAnsi="Arial" w:cs="Arial"/>
          <w:szCs w:val="20"/>
        </w:rPr>
        <w:t xml:space="preserve">Águas Frias-SC, </w:t>
      </w:r>
      <w:r w:rsidR="00CA474B">
        <w:rPr>
          <w:rFonts w:ascii="Arial" w:hAnsi="Arial" w:cs="Arial"/>
          <w:szCs w:val="20"/>
        </w:rPr>
        <w:t>27 de abril de 2022</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________________________</w:t>
      </w:r>
    </w:p>
    <w:p w:rsidR="00207587" w:rsidRPr="00207587" w:rsidRDefault="00207587" w:rsidP="00207587">
      <w:pPr>
        <w:jc w:val="center"/>
        <w:rPr>
          <w:rFonts w:ascii="Arial" w:hAnsi="Arial" w:cs="Arial"/>
          <w:b/>
          <w:szCs w:val="20"/>
        </w:rPr>
      </w:pPr>
      <w:r w:rsidRPr="00207587">
        <w:rPr>
          <w:rFonts w:ascii="Arial" w:hAnsi="Arial" w:cs="Arial"/>
          <w:b/>
          <w:szCs w:val="20"/>
        </w:rPr>
        <w:t>LUIZ JOSÉ DAGA</w:t>
      </w:r>
    </w:p>
    <w:p w:rsidR="00207587" w:rsidRDefault="00207587" w:rsidP="00207587">
      <w:pPr>
        <w:jc w:val="center"/>
        <w:rPr>
          <w:rFonts w:ascii="Arial" w:hAnsi="Arial" w:cs="Arial"/>
          <w:b/>
          <w:szCs w:val="20"/>
        </w:rPr>
      </w:pPr>
      <w:r w:rsidRPr="00207587">
        <w:rPr>
          <w:rFonts w:ascii="Arial" w:hAnsi="Arial" w:cs="Arial"/>
          <w:b/>
          <w:szCs w:val="20"/>
        </w:rPr>
        <w:t>PREFEITO</w:t>
      </w:r>
    </w:p>
    <w:p w:rsidR="00207587" w:rsidRDefault="00207587" w:rsidP="00207587">
      <w:pPr>
        <w:jc w:val="center"/>
        <w:rPr>
          <w:rFonts w:ascii="Arial" w:hAnsi="Arial" w:cs="Arial"/>
          <w:b/>
          <w:szCs w:val="20"/>
        </w:rPr>
      </w:pPr>
    </w:p>
    <w:p w:rsidR="00207587" w:rsidRDefault="00207587" w:rsidP="00207587">
      <w:pPr>
        <w:jc w:val="center"/>
        <w:rPr>
          <w:rFonts w:ascii="Arial" w:hAnsi="Arial" w:cs="Arial"/>
          <w:b/>
          <w:szCs w:val="20"/>
        </w:rPr>
      </w:pPr>
    </w:p>
    <w:p w:rsidR="00207587" w:rsidRPr="00207587" w:rsidRDefault="00207587" w:rsidP="00207587">
      <w:pPr>
        <w:jc w:val="center"/>
        <w:rPr>
          <w:rFonts w:ascii="Arial" w:hAnsi="Arial" w:cs="Arial"/>
          <w:b/>
          <w:szCs w:val="20"/>
        </w:rPr>
      </w:pPr>
    </w:p>
    <w:p w:rsidR="00207587" w:rsidRDefault="00207587" w:rsidP="00207587">
      <w:pPr>
        <w:jc w:val="both"/>
        <w:rPr>
          <w:rFonts w:ascii="Arial" w:hAnsi="Arial" w:cs="Arial"/>
          <w:szCs w:val="20"/>
        </w:rPr>
      </w:pPr>
      <w:r w:rsidRPr="00207587">
        <w:rPr>
          <w:rFonts w:ascii="Arial" w:hAnsi="Arial" w:cs="Arial"/>
          <w:szCs w:val="20"/>
        </w:rPr>
        <w:t xml:space="preserve">O presente edital cumpre com as exigências legais, estando em acordo com a Lei Federal nº 8.666/93, pelo que, de acordo com o artigo 38 do § único da referida Lei e dou como examinado e aprovado por esta Procuradoria Jurídica.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r w:rsidRPr="00207587">
        <w:rPr>
          <w:rFonts w:ascii="Arial" w:hAnsi="Arial" w:cs="Arial"/>
          <w:szCs w:val="20"/>
        </w:rPr>
        <w:t xml:space="preserve">Águas </w:t>
      </w:r>
      <w:proofErr w:type="gramStart"/>
      <w:r w:rsidRPr="00207587">
        <w:rPr>
          <w:rFonts w:ascii="Arial" w:hAnsi="Arial" w:cs="Arial"/>
          <w:szCs w:val="20"/>
        </w:rPr>
        <w:t>Fri</w:t>
      </w:r>
      <w:r w:rsidR="00CA474B">
        <w:rPr>
          <w:rFonts w:ascii="Arial" w:hAnsi="Arial" w:cs="Arial"/>
          <w:szCs w:val="20"/>
        </w:rPr>
        <w:t>as  -</w:t>
      </w:r>
      <w:proofErr w:type="gramEnd"/>
      <w:r w:rsidR="00CA474B">
        <w:rPr>
          <w:rFonts w:ascii="Arial" w:hAnsi="Arial" w:cs="Arial"/>
          <w:szCs w:val="20"/>
        </w:rPr>
        <w:t xml:space="preserve"> SC, em ______/_______/2022</w:t>
      </w:r>
      <w:r w:rsidRPr="00207587">
        <w:rPr>
          <w:rFonts w:ascii="Arial" w:hAnsi="Arial" w:cs="Arial"/>
          <w:szCs w:val="20"/>
        </w:rPr>
        <w:t xml:space="preserve">. </w:t>
      </w: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JHONAS PEZZINI</w:t>
      </w:r>
    </w:p>
    <w:p w:rsidR="00207587" w:rsidRPr="00207587" w:rsidRDefault="00207587" w:rsidP="00207587">
      <w:pPr>
        <w:jc w:val="center"/>
        <w:rPr>
          <w:rFonts w:ascii="Arial" w:hAnsi="Arial" w:cs="Arial"/>
          <w:szCs w:val="20"/>
        </w:rPr>
      </w:pPr>
      <w:r w:rsidRPr="00207587">
        <w:rPr>
          <w:rFonts w:ascii="Arial" w:hAnsi="Arial" w:cs="Arial"/>
          <w:szCs w:val="20"/>
        </w:rPr>
        <w:t>OAB/SC 33678</w:t>
      </w: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b/>
          <w:szCs w:val="20"/>
        </w:rPr>
      </w:pPr>
      <w:r w:rsidRPr="00207587">
        <w:rPr>
          <w:rFonts w:ascii="Arial" w:hAnsi="Arial" w:cs="Arial"/>
          <w:b/>
          <w:szCs w:val="20"/>
        </w:rPr>
        <w:t xml:space="preserve">EDITAL DE CREDENCIAMENTO N° </w:t>
      </w:r>
      <w:r w:rsidR="00CA474B">
        <w:rPr>
          <w:rFonts w:ascii="Arial" w:hAnsi="Arial" w:cs="Arial"/>
          <w:b/>
          <w:szCs w:val="20"/>
        </w:rPr>
        <w:t>02/2022</w:t>
      </w:r>
    </w:p>
    <w:p w:rsidR="00207587" w:rsidRPr="00207587" w:rsidRDefault="00207587" w:rsidP="00207587">
      <w:pPr>
        <w:jc w:val="both"/>
        <w:rPr>
          <w:rFonts w:ascii="Arial" w:hAnsi="Arial" w:cs="Arial"/>
          <w:b/>
          <w:szCs w:val="20"/>
        </w:rPr>
      </w:pPr>
      <w:r w:rsidRPr="00207587">
        <w:rPr>
          <w:rFonts w:ascii="Arial" w:hAnsi="Arial" w:cs="Arial"/>
          <w:b/>
          <w:szCs w:val="20"/>
        </w:rPr>
        <w:t>Processo Licitatório nº58/202</w:t>
      </w:r>
      <w:r w:rsidR="00CA474B">
        <w:rPr>
          <w:rFonts w:ascii="Arial" w:hAnsi="Arial" w:cs="Arial"/>
          <w:b/>
          <w:szCs w:val="20"/>
        </w:rPr>
        <w:t>2</w:t>
      </w:r>
    </w:p>
    <w:p w:rsidR="00207587" w:rsidRPr="00207587" w:rsidRDefault="00207587" w:rsidP="00207587">
      <w:pPr>
        <w:jc w:val="both"/>
        <w:rPr>
          <w:rFonts w:ascii="Arial" w:hAnsi="Arial" w:cs="Arial"/>
          <w:szCs w:val="20"/>
        </w:rPr>
      </w:pPr>
      <w:r w:rsidRPr="00207587">
        <w:rPr>
          <w:rFonts w:ascii="Arial" w:hAnsi="Arial" w:cs="Arial"/>
          <w:b/>
          <w:szCs w:val="20"/>
        </w:rPr>
        <w:t>Inexigibilidade nº</w:t>
      </w:r>
      <w:r w:rsidR="00CA474B">
        <w:rPr>
          <w:rFonts w:ascii="Arial" w:hAnsi="Arial" w:cs="Arial"/>
          <w:b/>
          <w:szCs w:val="20"/>
        </w:rPr>
        <w:t>07/2022</w:t>
      </w:r>
    </w:p>
    <w:p w:rsidR="00207587" w:rsidRPr="00207587" w:rsidRDefault="00207587" w:rsidP="00207587">
      <w:pPr>
        <w:jc w:val="center"/>
        <w:rPr>
          <w:rFonts w:ascii="Arial" w:hAnsi="Arial" w:cs="Arial"/>
          <w:b/>
          <w:szCs w:val="20"/>
        </w:rPr>
      </w:pPr>
      <w:r w:rsidRPr="00207587">
        <w:rPr>
          <w:rFonts w:ascii="Arial" w:hAnsi="Arial" w:cs="Arial"/>
          <w:b/>
          <w:szCs w:val="20"/>
        </w:rPr>
        <w:t>ANEXO “A”</w:t>
      </w:r>
    </w:p>
    <w:p w:rsidR="00207587" w:rsidRDefault="00207587" w:rsidP="00207587">
      <w:pPr>
        <w:jc w:val="center"/>
        <w:rPr>
          <w:rFonts w:ascii="Arial" w:hAnsi="Arial" w:cs="Arial"/>
          <w:b/>
          <w:szCs w:val="20"/>
        </w:rPr>
      </w:pPr>
      <w:r w:rsidRPr="00207587">
        <w:rPr>
          <w:rFonts w:ascii="Arial" w:hAnsi="Arial" w:cs="Arial"/>
          <w:b/>
          <w:szCs w:val="20"/>
        </w:rPr>
        <w:t xml:space="preserve"> DECLARAÇÃO DA ACEITAÇÃO DAS NORMAS DO EDITAL</w:t>
      </w:r>
    </w:p>
    <w:p w:rsidR="00207587" w:rsidRPr="00207587" w:rsidRDefault="00207587" w:rsidP="00207587">
      <w:pPr>
        <w:jc w:val="center"/>
        <w:rPr>
          <w:rFonts w:ascii="Arial" w:hAnsi="Arial" w:cs="Arial"/>
          <w:b/>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À Comissão Permanente de Licitações da Prefeitura Municipal de Águas Frias/SC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NOME: ______________________________________________________________ ENDEREÇO: _________________________________________________________ CIDADE: ________________________________ ESTADO:________________ CPF: ___________________________ RG: _________________________________ FONE: ______________________________ E-MAIL: 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O(a) proponente acima identificado(a), interessado(a) no credenciamento, declara que conhece integralmente as normas estabelecidas e que aceita todas as condições para cumprimento das obrigações constantes no EDITAL DE CREDENCIAMENTO N° </w:t>
      </w:r>
      <w:r w:rsidR="005722EB">
        <w:rPr>
          <w:rFonts w:ascii="Arial" w:hAnsi="Arial" w:cs="Arial"/>
          <w:szCs w:val="20"/>
        </w:rPr>
        <w:t>02/2022</w:t>
      </w:r>
      <w:r w:rsidRPr="00207587">
        <w:rPr>
          <w:rFonts w:ascii="Arial" w:hAnsi="Arial" w:cs="Arial"/>
          <w:szCs w:val="20"/>
        </w:rPr>
        <w:t xml:space="preserve"> E SEUS ANEXOS, para fornecimento de cascalho, para utilização na recuperação de estradas vicinais e em obras realizadas pela Administração Pública. </w:t>
      </w:r>
    </w:p>
    <w:p w:rsidR="00207587" w:rsidRPr="00207587" w:rsidRDefault="00207587" w:rsidP="00207587">
      <w:pPr>
        <w:jc w:val="both"/>
        <w:rPr>
          <w:rFonts w:ascii="Arial" w:hAnsi="Arial" w:cs="Arial"/>
          <w:szCs w:val="20"/>
        </w:rPr>
      </w:pPr>
    </w:p>
    <w:p w:rsidR="00207587" w:rsidRPr="00207587" w:rsidRDefault="00207587" w:rsidP="00207587">
      <w:pPr>
        <w:jc w:val="right"/>
        <w:rPr>
          <w:rFonts w:ascii="Arial" w:hAnsi="Arial" w:cs="Arial"/>
          <w:szCs w:val="20"/>
        </w:rPr>
      </w:pPr>
      <w:r w:rsidRPr="00207587">
        <w:rPr>
          <w:rFonts w:ascii="Arial" w:hAnsi="Arial" w:cs="Arial"/>
          <w:szCs w:val="20"/>
        </w:rPr>
        <w:t>(Local)</w:t>
      </w:r>
      <w:proofErr w:type="gramStart"/>
      <w:r w:rsidRPr="00207587">
        <w:rPr>
          <w:rFonts w:ascii="Arial" w:hAnsi="Arial" w:cs="Arial"/>
          <w:szCs w:val="20"/>
        </w:rPr>
        <w:t>....................................,em</w:t>
      </w:r>
      <w:proofErr w:type="gramEnd"/>
      <w:r w:rsidRPr="00207587">
        <w:rPr>
          <w:rFonts w:ascii="Arial" w:hAnsi="Arial" w:cs="Arial"/>
          <w:szCs w:val="20"/>
        </w:rPr>
        <w:t xml:space="preserve">......../......../.............(data) </w:t>
      </w: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w:t>
      </w:r>
    </w:p>
    <w:p w:rsidR="00207587" w:rsidRPr="00207587" w:rsidRDefault="00207587" w:rsidP="00207587">
      <w:pPr>
        <w:jc w:val="center"/>
        <w:rPr>
          <w:rFonts w:ascii="Arial" w:hAnsi="Arial" w:cs="Arial"/>
          <w:szCs w:val="20"/>
        </w:rPr>
      </w:pPr>
      <w:r w:rsidRPr="00207587">
        <w:rPr>
          <w:rFonts w:ascii="Arial" w:hAnsi="Arial" w:cs="Arial"/>
          <w:szCs w:val="20"/>
        </w:rPr>
        <w:t>Assinatura credenciado</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CA474B" w:rsidRPr="00207587" w:rsidRDefault="00CA474B" w:rsidP="00CA474B">
      <w:pPr>
        <w:jc w:val="both"/>
        <w:rPr>
          <w:rFonts w:ascii="Arial" w:hAnsi="Arial" w:cs="Arial"/>
          <w:b/>
          <w:szCs w:val="20"/>
        </w:rPr>
      </w:pPr>
      <w:r w:rsidRPr="00207587">
        <w:rPr>
          <w:rFonts w:ascii="Arial" w:hAnsi="Arial" w:cs="Arial"/>
          <w:b/>
          <w:szCs w:val="20"/>
        </w:rPr>
        <w:t xml:space="preserve">EDITAL DE CREDENCIAMENTO N° </w:t>
      </w:r>
      <w:r>
        <w:rPr>
          <w:rFonts w:ascii="Arial" w:hAnsi="Arial" w:cs="Arial"/>
          <w:b/>
          <w:szCs w:val="20"/>
        </w:rPr>
        <w:t>02/2022</w:t>
      </w:r>
    </w:p>
    <w:p w:rsidR="00CA474B" w:rsidRPr="00207587" w:rsidRDefault="00CA474B" w:rsidP="00CA474B">
      <w:pPr>
        <w:jc w:val="both"/>
        <w:rPr>
          <w:rFonts w:ascii="Arial" w:hAnsi="Arial" w:cs="Arial"/>
          <w:b/>
          <w:szCs w:val="20"/>
        </w:rPr>
      </w:pPr>
      <w:r w:rsidRPr="00207587">
        <w:rPr>
          <w:rFonts w:ascii="Arial" w:hAnsi="Arial" w:cs="Arial"/>
          <w:b/>
          <w:szCs w:val="20"/>
        </w:rPr>
        <w:t>Processo Licitatório nº58/202</w:t>
      </w:r>
      <w:r>
        <w:rPr>
          <w:rFonts w:ascii="Arial" w:hAnsi="Arial" w:cs="Arial"/>
          <w:b/>
          <w:szCs w:val="20"/>
        </w:rPr>
        <w:t>2</w:t>
      </w:r>
    </w:p>
    <w:p w:rsidR="00CA474B" w:rsidRPr="00207587" w:rsidRDefault="00CA474B" w:rsidP="00CA474B">
      <w:pPr>
        <w:jc w:val="both"/>
        <w:rPr>
          <w:rFonts w:ascii="Arial" w:hAnsi="Arial" w:cs="Arial"/>
          <w:szCs w:val="20"/>
        </w:rPr>
      </w:pPr>
      <w:r w:rsidRPr="00207587">
        <w:rPr>
          <w:rFonts w:ascii="Arial" w:hAnsi="Arial" w:cs="Arial"/>
          <w:b/>
          <w:szCs w:val="20"/>
        </w:rPr>
        <w:t>Inexigibilidade nº</w:t>
      </w:r>
      <w:r>
        <w:rPr>
          <w:rFonts w:ascii="Arial" w:hAnsi="Arial" w:cs="Arial"/>
          <w:b/>
          <w:szCs w:val="20"/>
        </w:rPr>
        <w:t>07/2022</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 xml:space="preserve">ANEXO “B” </w:t>
      </w:r>
    </w:p>
    <w:p w:rsidR="00207587" w:rsidRPr="00207587" w:rsidRDefault="00207587" w:rsidP="00207587">
      <w:pPr>
        <w:jc w:val="center"/>
        <w:rPr>
          <w:rFonts w:ascii="Arial" w:hAnsi="Arial" w:cs="Arial"/>
          <w:b/>
          <w:szCs w:val="20"/>
        </w:rPr>
      </w:pPr>
      <w:r w:rsidRPr="00207587">
        <w:rPr>
          <w:rFonts w:ascii="Arial" w:hAnsi="Arial" w:cs="Arial"/>
          <w:b/>
          <w:szCs w:val="20"/>
        </w:rPr>
        <w:t>DECLARAÇÃO IDONEIDADE</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À Comissão Permanente de Licitações Prefeitura Municipal de Águas Frias/SC </w:t>
      </w:r>
    </w:p>
    <w:p w:rsidR="00207587" w:rsidRP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r w:rsidRPr="00207587">
        <w:rPr>
          <w:rFonts w:ascii="Arial" w:hAnsi="Arial" w:cs="Arial"/>
          <w:szCs w:val="20"/>
        </w:rPr>
        <w:t xml:space="preserve">NOME: ______________________________________________________________ </w:t>
      </w:r>
    </w:p>
    <w:p w:rsidR="00207587" w:rsidRDefault="00207587" w:rsidP="00207587">
      <w:pPr>
        <w:jc w:val="both"/>
        <w:rPr>
          <w:rFonts w:ascii="Arial" w:hAnsi="Arial" w:cs="Arial"/>
          <w:szCs w:val="20"/>
        </w:rPr>
      </w:pPr>
      <w:r w:rsidRPr="00207587">
        <w:rPr>
          <w:rFonts w:ascii="Arial" w:hAnsi="Arial" w:cs="Arial"/>
          <w:szCs w:val="20"/>
        </w:rPr>
        <w:t xml:space="preserve">ENDEREÇO: _________________________________________________________ </w:t>
      </w:r>
    </w:p>
    <w:p w:rsidR="00207587" w:rsidRDefault="00207587" w:rsidP="00207587">
      <w:pPr>
        <w:jc w:val="both"/>
        <w:rPr>
          <w:rFonts w:ascii="Arial" w:hAnsi="Arial" w:cs="Arial"/>
          <w:szCs w:val="20"/>
        </w:rPr>
      </w:pPr>
      <w:r w:rsidRPr="00207587">
        <w:rPr>
          <w:rFonts w:ascii="Arial" w:hAnsi="Arial" w:cs="Arial"/>
          <w:szCs w:val="20"/>
        </w:rPr>
        <w:t xml:space="preserve">CIDADE: ________________________________ ESTADO:________________ </w:t>
      </w:r>
    </w:p>
    <w:p w:rsidR="00207587" w:rsidRDefault="00207587" w:rsidP="00207587">
      <w:pPr>
        <w:jc w:val="both"/>
        <w:rPr>
          <w:rFonts w:ascii="Arial" w:hAnsi="Arial" w:cs="Arial"/>
          <w:szCs w:val="20"/>
        </w:rPr>
      </w:pPr>
      <w:r w:rsidRPr="00207587">
        <w:rPr>
          <w:rFonts w:ascii="Arial" w:hAnsi="Arial" w:cs="Arial"/>
          <w:szCs w:val="20"/>
        </w:rPr>
        <w:t xml:space="preserve">CPF: ___________________________ RG: 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FONE: ______________________________ E-MAIL: _________________________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O(a) proponente acima identificado(a), interessado(a) no credenciamento previsto no EDITAL DE CREDENCIAMENTO N°</w:t>
      </w:r>
      <w:r w:rsidR="005722EB">
        <w:rPr>
          <w:rFonts w:ascii="Arial" w:hAnsi="Arial" w:cs="Arial"/>
          <w:szCs w:val="20"/>
        </w:rPr>
        <w:t>02/2022</w:t>
      </w:r>
      <w:r w:rsidRPr="00207587">
        <w:rPr>
          <w:rFonts w:ascii="Arial" w:hAnsi="Arial" w:cs="Arial"/>
          <w:szCs w:val="20"/>
        </w:rPr>
        <w:t xml:space="preserve"> da Prefeitura Municipal de Águas Frias/SC, DECLARA, sob as penas da Lei, que até a presente data não possui emitida contra si, Declaração de Inidoneidade, expedida em face de inexecução total ou parcial de contratos com outros entes públicos, nos termos do art. 87, inciso IV e art. 88, inciso III da Lei nº 8.666/93, em atendimento ao art. 97 da referida Lei; </w:t>
      </w:r>
    </w:p>
    <w:p w:rsidR="00207587" w:rsidRPr="00207587" w:rsidRDefault="00207587" w:rsidP="00207587">
      <w:pPr>
        <w:jc w:val="both"/>
        <w:rPr>
          <w:rFonts w:ascii="Arial" w:hAnsi="Arial" w:cs="Arial"/>
          <w:szCs w:val="20"/>
        </w:rPr>
      </w:pPr>
    </w:p>
    <w:p w:rsidR="00207587" w:rsidRPr="00207587" w:rsidRDefault="00207587" w:rsidP="00207587">
      <w:pPr>
        <w:jc w:val="right"/>
        <w:rPr>
          <w:rFonts w:ascii="Arial" w:hAnsi="Arial" w:cs="Arial"/>
          <w:szCs w:val="20"/>
        </w:rPr>
      </w:pPr>
      <w:r w:rsidRPr="00207587">
        <w:rPr>
          <w:rFonts w:ascii="Arial" w:hAnsi="Arial" w:cs="Arial"/>
          <w:szCs w:val="20"/>
        </w:rPr>
        <w:t>(Local)</w:t>
      </w:r>
      <w:proofErr w:type="gramStart"/>
      <w:r w:rsidRPr="00207587">
        <w:rPr>
          <w:rFonts w:ascii="Arial" w:hAnsi="Arial" w:cs="Arial"/>
          <w:szCs w:val="20"/>
        </w:rPr>
        <w:t>....................................,em</w:t>
      </w:r>
      <w:proofErr w:type="gramEnd"/>
      <w:r w:rsidRPr="00207587">
        <w:rPr>
          <w:rFonts w:ascii="Arial" w:hAnsi="Arial" w:cs="Arial"/>
          <w:szCs w:val="20"/>
        </w:rPr>
        <w:t xml:space="preserve">......../......../.............(data) </w:t>
      </w: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w:t>
      </w:r>
    </w:p>
    <w:p w:rsidR="00207587" w:rsidRPr="00207587" w:rsidRDefault="00207587" w:rsidP="00207587">
      <w:pPr>
        <w:jc w:val="center"/>
        <w:rPr>
          <w:rFonts w:ascii="Arial" w:hAnsi="Arial" w:cs="Arial"/>
          <w:szCs w:val="20"/>
        </w:rPr>
      </w:pPr>
      <w:r w:rsidRPr="00207587">
        <w:rPr>
          <w:rFonts w:ascii="Arial" w:hAnsi="Arial" w:cs="Arial"/>
          <w:szCs w:val="20"/>
        </w:rPr>
        <w:t>Assinatura credenciado</w:t>
      </w: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rPr>
          <w:rFonts w:ascii="Arial" w:hAnsi="Arial" w:cs="Arial"/>
          <w:szCs w:val="20"/>
        </w:rPr>
      </w:pPr>
    </w:p>
    <w:p w:rsidR="00207587" w:rsidRPr="00207587" w:rsidRDefault="00207587" w:rsidP="00207587">
      <w:pPr>
        <w:jc w:val="center"/>
        <w:rPr>
          <w:rFonts w:ascii="Arial" w:hAnsi="Arial" w:cs="Arial"/>
          <w:szCs w:val="20"/>
        </w:rPr>
      </w:pPr>
    </w:p>
    <w:p w:rsidR="00024BDE" w:rsidRPr="00207587" w:rsidRDefault="00024BDE" w:rsidP="00024BDE">
      <w:pPr>
        <w:jc w:val="both"/>
        <w:rPr>
          <w:rFonts w:ascii="Arial" w:hAnsi="Arial" w:cs="Arial"/>
          <w:b/>
          <w:szCs w:val="20"/>
        </w:rPr>
      </w:pPr>
      <w:r w:rsidRPr="00207587">
        <w:rPr>
          <w:rFonts w:ascii="Arial" w:hAnsi="Arial" w:cs="Arial"/>
          <w:b/>
          <w:szCs w:val="20"/>
        </w:rPr>
        <w:t xml:space="preserve">EDITAL DE CREDENCIAMENTO N° </w:t>
      </w:r>
      <w:r>
        <w:rPr>
          <w:rFonts w:ascii="Arial" w:hAnsi="Arial" w:cs="Arial"/>
          <w:b/>
          <w:szCs w:val="20"/>
        </w:rPr>
        <w:t>02/2022</w:t>
      </w:r>
    </w:p>
    <w:p w:rsidR="00024BDE" w:rsidRPr="00207587" w:rsidRDefault="00024BDE" w:rsidP="00024BDE">
      <w:pPr>
        <w:jc w:val="both"/>
        <w:rPr>
          <w:rFonts w:ascii="Arial" w:hAnsi="Arial" w:cs="Arial"/>
          <w:b/>
          <w:szCs w:val="20"/>
        </w:rPr>
      </w:pPr>
      <w:r w:rsidRPr="00207587">
        <w:rPr>
          <w:rFonts w:ascii="Arial" w:hAnsi="Arial" w:cs="Arial"/>
          <w:b/>
          <w:szCs w:val="20"/>
        </w:rPr>
        <w:t>Processo Licitatório nº58/202</w:t>
      </w:r>
      <w:r>
        <w:rPr>
          <w:rFonts w:ascii="Arial" w:hAnsi="Arial" w:cs="Arial"/>
          <w:b/>
          <w:szCs w:val="20"/>
        </w:rPr>
        <w:t>2</w:t>
      </w:r>
    </w:p>
    <w:p w:rsidR="00024BDE" w:rsidRPr="00207587" w:rsidRDefault="00024BDE" w:rsidP="00024BDE">
      <w:pPr>
        <w:jc w:val="both"/>
        <w:rPr>
          <w:rFonts w:ascii="Arial" w:hAnsi="Arial" w:cs="Arial"/>
          <w:szCs w:val="20"/>
        </w:rPr>
      </w:pPr>
      <w:r w:rsidRPr="00207587">
        <w:rPr>
          <w:rFonts w:ascii="Arial" w:hAnsi="Arial" w:cs="Arial"/>
          <w:b/>
          <w:szCs w:val="20"/>
        </w:rPr>
        <w:t>Inexigibilidade nº</w:t>
      </w:r>
      <w:r>
        <w:rPr>
          <w:rFonts w:ascii="Arial" w:hAnsi="Arial" w:cs="Arial"/>
          <w:b/>
          <w:szCs w:val="20"/>
        </w:rPr>
        <w:t>07/2022</w:t>
      </w:r>
    </w:p>
    <w:p w:rsidR="00207587" w:rsidRPr="00207587" w:rsidRDefault="00207587" w:rsidP="00207587">
      <w:pPr>
        <w:jc w:val="right"/>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 xml:space="preserve">ANEXO “C” </w:t>
      </w:r>
    </w:p>
    <w:p w:rsidR="00207587" w:rsidRPr="00207587" w:rsidRDefault="00207587" w:rsidP="00207587">
      <w:pPr>
        <w:jc w:val="center"/>
        <w:rPr>
          <w:rFonts w:ascii="Arial" w:hAnsi="Arial" w:cs="Arial"/>
          <w:b/>
          <w:szCs w:val="20"/>
        </w:rPr>
      </w:pPr>
      <w:r w:rsidRPr="00207587">
        <w:rPr>
          <w:rFonts w:ascii="Arial" w:hAnsi="Arial" w:cs="Arial"/>
          <w:b/>
          <w:szCs w:val="20"/>
        </w:rPr>
        <w:t xml:space="preserve">TABELA DE PREÇOS </w:t>
      </w:r>
    </w:p>
    <w:p w:rsidR="00207587" w:rsidRPr="00207587" w:rsidRDefault="00207587" w:rsidP="00207587">
      <w:pPr>
        <w:jc w:val="center"/>
        <w:rPr>
          <w:rFonts w:ascii="Arial" w:hAnsi="Arial" w:cs="Arial"/>
          <w:szCs w:val="20"/>
        </w:rPr>
      </w:pPr>
    </w:p>
    <w:tbl>
      <w:tblPr>
        <w:tblStyle w:val="Tabelacomgrade"/>
        <w:tblW w:w="0" w:type="auto"/>
        <w:tblLook w:val="04A0" w:firstRow="1" w:lastRow="0" w:firstColumn="1" w:lastColumn="0" w:noHBand="0" w:noVBand="1"/>
      </w:tblPr>
      <w:tblGrid>
        <w:gridCol w:w="846"/>
        <w:gridCol w:w="1701"/>
        <w:gridCol w:w="2549"/>
        <w:gridCol w:w="1136"/>
        <w:gridCol w:w="2262"/>
      </w:tblGrid>
      <w:tr w:rsidR="00207587" w:rsidRPr="00207587" w:rsidTr="0089687E">
        <w:tc>
          <w:tcPr>
            <w:tcW w:w="846" w:type="dxa"/>
          </w:tcPr>
          <w:p w:rsidR="00207587" w:rsidRPr="00207587" w:rsidRDefault="00207587" w:rsidP="0089687E">
            <w:pPr>
              <w:jc w:val="center"/>
              <w:rPr>
                <w:rFonts w:ascii="Arial" w:hAnsi="Arial" w:cs="Arial"/>
              </w:rPr>
            </w:pPr>
            <w:r w:rsidRPr="00207587">
              <w:rPr>
                <w:rFonts w:ascii="Arial" w:hAnsi="Arial" w:cs="Arial"/>
              </w:rPr>
              <w:t xml:space="preserve">Item </w:t>
            </w:r>
          </w:p>
        </w:tc>
        <w:tc>
          <w:tcPr>
            <w:tcW w:w="1701" w:type="dxa"/>
          </w:tcPr>
          <w:p w:rsidR="00207587" w:rsidRPr="00207587" w:rsidRDefault="00207587" w:rsidP="0089687E">
            <w:pPr>
              <w:jc w:val="center"/>
              <w:rPr>
                <w:rFonts w:ascii="Arial" w:hAnsi="Arial" w:cs="Arial"/>
              </w:rPr>
            </w:pPr>
            <w:r w:rsidRPr="00207587">
              <w:rPr>
                <w:rFonts w:ascii="Arial" w:hAnsi="Arial" w:cs="Arial"/>
              </w:rPr>
              <w:t>Especificação</w:t>
            </w:r>
          </w:p>
        </w:tc>
        <w:tc>
          <w:tcPr>
            <w:tcW w:w="2549" w:type="dxa"/>
          </w:tcPr>
          <w:p w:rsidR="00207587" w:rsidRPr="00207587" w:rsidRDefault="00207587" w:rsidP="0089687E">
            <w:pPr>
              <w:jc w:val="center"/>
              <w:rPr>
                <w:rFonts w:ascii="Arial" w:hAnsi="Arial" w:cs="Arial"/>
              </w:rPr>
            </w:pPr>
            <w:r w:rsidRPr="00207587">
              <w:rPr>
                <w:rFonts w:ascii="Arial" w:hAnsi="Arial" w:cs="Arial"/>
              </w:rPr>
              <w:t xml:space="preserve">Descrição </w:t>
            </w:r>
          </w:p>
        </w:tc>
        <w:tc>
          <w:tcPr>
            <w:tcW w:w="1136" w:type="dxa"/>
          </w:tcPr>
          <w:p w:rsidR="00207587" w:rsidRPr="00207587" w:rsidRDefault="00207587" w:rsidP="0089687E">
            <w:pPr>
              <w:jc w:val="center"/>
              <w:rPr>
                <w:rFonts w:ascii="Arial" w:hAnsi="Arial" w:cs="Arial"/>
              </w:rPr>
            </w:pPr>
            <w:r w:rsidRPr="00207587">
              <w:rPr>
                <w:rFonts w:ascii="Arial" w:hAnsi="Arial" w:cs="Arial"/>
              </w:rPr>
              <w:t xml:space="preserve">Unidade </w:t>
            </w:r>
          </w:p>
        </w:tc>
        <w:tc>
          <w:tcPr>
            <w:tcW w:w="2262" w:type="dxa"/>
          </w:tcPr>
          <w:p w:rsidR="00207587" w:rsidRPr="00207587" w:rsidRDefault="00207587" w:rsidP="0089687E">
            <w:pPr>
              <w:jc w:val="center"/>
              <w:rPr>
                <w:rFonts w:ascii="Arial" w:hAnsi="Arial" w:cs="Arial"/>
              </w:rPr>
            </w:pPr>
            <w:r w:rsidRPr="00207587">
              <w:rPr>
                <w:rFonts w:ascii="Arial" w:hAnsi="Arial" w:cs="Arial"/>
              </w:rPr>
              <w:t xml:space="preserve">Valor </w:t>
            </w:r>
          </w:p>
        </w:tc>
      </w:tr>
      <w:tr w:rsidR="00207587" w:rsidRPr="00207587" w:rsidTr="0089687E">
        <w:tc>
          <w:tcPr>
            <w:tcW w:w="846" w:type="dxa"/>
          </w:tcPr>
          <w:p w:rsidR="00207587" w:rsidRPr="00207587" w:rsidRDefault="00207587" w:rsidP="0089687E">
            <w:pPr>
              <w:jc w:val="center"/>
              <w:rPr>
                <w:rFonts w:ascii="Arial" w:hAnsi="Arial" w:cs="Arial"/>
              </w:rPr>
            </w:pPr>
            <w:r w:rsidRPr="00207587">
              <w:rPr>
                <w:rFonts w:ascii="Arial" w:hAnsi="Arial" w:cs="Arial"/>
              </w:rPr>
              <w:t>1</w:t>
            </w:r>
          </w:p>
        </w:tc>
        <w:tc>
          <w:tcPr>
            <w:tcW w:w="1701" w:type="dxa"/>
          </w:tcPr>
          <w:p w:rsidR="00207587" w:rsidRPr="00207587" w:rsidRDefault="00207587" w:rsidP="0089687E">
            <w:pPr>
              <w:jc w:val="center"/>
              <w:rPr>
                <w:rFonts w:ascii="Arial" w:hAnsi="Arial" w:cs="Arial"/>
              </w:rPr>
            </w:pPr>
            <w:r w:rsidRPr="00207587">
              <w:rPr>
                <w:rFonts w:ascii="Arial" w:hAnsi="Arial" w:cs="Arial"/>
              </w:rPr>
              <w:t xml:space="preserve">Cascalho </w:t>
            </w:r>
          </w:p>
        </w:tc>
        <w:tc>
          <w:tcPr>
            <w:tcW w:w="2549" w:type="dxa"/>
          </w:tcPr>
          <w:p w:rsidR="00207587" w:rsidRPr="00207587" w:rsidRDefault="00207587" w:rsidP="0089687E">
            <w:pPr>
              <w:jc w:val="both"/>
              <w:rPr>
                <w:rFonts w:ascii="Arial" w:hAnsi="Arial" w:cs="Arial"/>
              </w:rPr>
            </w:pPr>
            <w:r w:rsidRPr="00207587">
              <w:rPr>
                <w:rFonts w:ascii="Arial" w:hAnsi="Arial" w:cs="Arial"/>
              </w:rPr>
              <w:t>Fornecimento de cascalho, para utilização na recuperação de estradas vicinais e em obras realizadas pela Administração Pública</w:t>
            </w:r>
          </w:p>
        </w:tc>
        <w:tc>
          <w:tcPr>
            <w:tcW w:w="1136" w:type="dxa"/>
          </w:tcPr>
          <w:p w:rsidR="00207587" w:rsidRPr="00207587" w:rsidRDefault="00207587" w:rsidP="0089687E">
            <w:pPr>
              <w:jc w:val="center"/>
              <w:rPr>
                <w:rFonts w:ascii="Arial" w:hAnsi="Arial" w:cs="Arial"/>
              </w:rPr>
            </w:pPr>
            <w:r w:rsidRPr="00207587">
              <w:rPr>
                <w:rFonts w:ascii="Arial" w:hAnsi="Arial" w:cs="Arial"/>
              </w:rPr>
              <w:t xml:space="preserve">Carga </w:t>
            </w:r>
          </w:p>
        </w:tc>
        <w:tc>
          <w:tcPr>
            <w:tcW w:w="2262" w:type="dxa"/>
          </w:tcPr>
          <w:p w:rsidR="00207587" w:rsidRPr="00207587" w:rsidRDefault="00207587" w:rsidP="00024BDE">
            <w:pPr>
              <w:jc w:val="center"/>
              <w:rPr>
                <w:rFonts w:ascii="Arial" w:hAnsi="Arial" w:cs="Arial"/>
              </w:rPr>
            </w:pPr>
            <w:r w:rsidRPr="00207587">
              <w:rPr>
                <w:rFonts w:ascii="Arial" w:hAnsi="Arial" w:cs="Arial"/>
              </w:rPr>
              <w:t>R$</w:t>
            </w:r>
            <w:r w:rsidR="00024BDE">
              <w:rPr>
                <w:rFonts w:ascii="Arial" w:hAnsi="Arial" w:cs="Arial"/>
              </w:rPr>
              <w:t xml:space="preserve">14,66 </w:t>
            </w:r>
            <w:proofErr w:type="gramStart"/>
            <w:r w:rsidR="00024BDE">
              <w:rPr>
                <w:rFonts w:ascii="Arial" w:hAnsi="Arial" w:cs="Arial"/>
              </w:rPr>
              <w:t>( catorze</w:t>
            </w:r>
            <w:proofErr w:type="gramEnd"/>
            <w:r w:rsidR="00024BDE">
              <w:rPr>
                <w:rFonts w:ascii="Arial" w:hAnsi="Arial" w:cs="Arial"/>
              </w:rPr>
              <w:t xml:space="preserve"> reais e sessenta e seis centavos)</w:t>
            </w:r>
            <w:r w:rsidRPr="00207587">
              <w:rPr>
                <w:rFonts w:ascii="Arial" w:hAnsi="Arial" w:cs="Arial"/>
              </w:rPr>
              <w:t xml:space="preserve"> </w:t>
            </w:r>
          </w:p>
        </w:tc>
      </w:tr>
    </w:tbl>
    <w:p w:rsidR="00207587" w:rsidRPr="00207587" w:rsidRDefault="00207587" w:rsidP="00207587">
      <w:pPr>
        <w:jc w:val="right"/>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OBS: A retirada do cascalho bruta será realizada com caminhão tipo </w:t>
      </w:r>
      <w:r>
        <w:rPr>
          <w:rFonts w:ascii="Arial" w:hAnsi="Arial" w:cs="Arial"/>
          <w:szCs w:val="20"/>
        </w:rPr>
        <w:t>Caçamba</w:t>
      </w:r>
      <w:r w:rsidRPr="00207587">
        <w:rPr>
          <w:rFonts w:ascii="Arial" w:hAnsi="Arial" w:cs="Arial"/>
          <w:szCs w:val="20"/>
        </w:rPr>
        <w:t xml:space="preserve"> com metragem que corresponde a 1</w:t>
      </w:r>
      <w:r w:rsidR="00E84D66">
        <w:rPr>
          <w:rFonts w:ascii="Arial" w:hAnsi="Arial" w:cs="Arial"/>
          <w:szCs w:val="20"/>
        </w:rPr>
        <w:t>2</w:t>
      </w:r>
      <w:r w:rsidRPr="00207587">
        <w:rPr>
          <w:rFonts w:ascii="Arial" w:hAnsi="Arial" w:cs="Arial"/>
          <w:szCs w:val="20"/>
        </w:rPr>
        <w:t>m³ (d</w:t>
      </w:r>
      <w:r w:rsidR="00E84D66">
        <w:rPr>
          <w:rFonts w:ascii="Arial" w:hAnsi="Arial" w:cs="Arial"/>
          <w:szCs w:val="20"/>
        </w:rPr>
        <w:t>oze</w:t>
      </w:r>
      <w:r w:rsidRPr="00207587">
        <w:rPr>
          <w:rFonts w:ascii="Arial" w:hAnsi="Arial" w:cs="Arial"/>
          <w:szCs w:val="20"/>
        </w:rPr>
        <w:t xml:space="preserve"> metros cúbicos) cada carga</w:t>
      </w:r>
      <w:r w:rsidR="00E84D66">
        <w:rPr>
          <w:rFonts w:ascii="Arial" w:hAnsi="Arial" w:cs="Arial"/>
          <w:szCs w:val="20"/>
        </w:rPr>
        <w:t xml:space="preserve"> de caminhão </w:t>
      </w:r>
      <w:proofErr w:type="spellStart"/>
      <w:r w:rsidR="00E84D66">
        <w:rPr>
          <w:rFonts w:ascii="Arial" w:hAnsi="Arial" w:cs="Arial"/>
          <w:szCs w:val="20"/>
        </w:rPr>
        <w:t>Truck</w:t>
      </w:r>
      <w:proofErr w:type="spellEnd"/>
      <w:r w:rsidRPr="00207587">
        <w:rPr>
          <w:rFonts w:ascii="Arial" w:hAnsi="Arial" w:cs="Arial"/>
          <w:szCs w:val="20"/>
        </w:rPr>
        <w:t xml:space="preserve">. </w:t>
      </w: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207587" w:rsidRPr="00207587" w:rsidRDefault="00207587" w:rsidP="00207587">
      <w:pPr>
        <w:rPr>
          <w:rFonts w:ascii="Arial" w:hAnsi="Arial" w:cs="Arial"/>
          <w:szCs w:val="20"/>
        </w:rPr>
      </w:pPr>
    </w:p>
    <w:p w:rsidR="00E84D66" w:rsidRPr="00207587" w:rsidRDefault="00E84D66" w:rsidP="00E84D66">
      <w:pPr>
        <w:jc w:val="both"/>
        <w:rPr>
          <w:rFonts w:ascii="Arial" w:hAnsi="Arial" w:cs="Arial"/>
          <w:b/>
          <w:szCs w:val="20"/>
        </w:rPr>
      </w:pPr>
      <w:r w:rsidRPr="00207587">
        <w:rPr>
          <w:rFonts w:ascii="Arial" w:hAnsi="Arial" w:cs="Arial"/>
          <w:b/>
          <w:szCs w:val="20"/>
        </w:rPr>
        <w:lastRenderedPageBreak/>
        <w:t xml:space="preserve">EDITAL DE CREDENCIAMENTO N° </w:t>
      </w:r>
      <w:r>
        <w:rPr>
          <w:rFonts w:ascii="Arial" w:hAnsi="Arial" w:cs="Arial"/>
          <w:b/>
          <w:szCs w:val="20"/>
        </w:rPr>
        <w:t>02/2022</w:t>
      </w:r>
    </w:p>
    <w:p w:rsidR="00E84D66" w:rsidRPr="00207587" w:rsidRDefault="00E84D66" w:rsidP="00E84D66">
      <w:pPr>
        <w:jc w:val="both"/>
        <w:rPr>
          <w:rFonts w:ascii="Arial" w:hAnsi="Arial" w:cs="Arial"/>
          <w:b/>
          <w:szCs w:val="20"/>
        </w:rPr>
      </w:pPr>
      <w:r w:rsidRPr="00207587">
        <w:rPr>
          <w:rFonts w:ascii="Arial" w:hAnsi="Arial" w:cs="Arial"/>
          <w:b/>
          <w:szCs w:val="20"/>
        </w:rPr>
        <w:t>Processo Licitatório nº58/202</w:t>
      </w:r>
      <w:r>
        <w:rPr>
          <w:rFonts w:ascii="Arial" w:hAnsi="Arial" w:cs="Arial"/>
          <w:b/>
          <w:szCs w:val="20"/>
        </w:rPr>
        <w:t>2</w:t>
      </w:r>
    </w:p>
    <w:p w:rsidR="00E84D66" w:rsidRPr="00207587" w:rsidRDefault="00E84D66" w:rsidP="00E84D66">
      <w:pPr>
        <w:jc w:val="both"/>
        <w:rPr>
          <w:rFonts w:ascii="Arial" w:hAnsi="Arial" w:cs="Arial"/>
          <w:szCs w:val="20"/>
        </w:rPr>
      </w:pPr>
      <w:r w:rsidRPr="00207587">
        <w:rPr>
          <w:rFonts w:ascii="Arial" w:hAnsi="Arial" w:cs="Arial"/>
          <w:b/>
          <w:szCs w:val="20"/>
        </w:rPr>
        <w:t>Inexigibilidade nº</w:t>
      </w:r>
      <w:r>
        <w:rPr>
          <w:rFonts w:ascii="Arial" w:hAnsi="Arial" w:cs="Arial"/>
          <w:b/>
          <w:szCs w:val="20"/>
        </w:rPr>
        <w:t>07/2022</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ANEXO “D”</w:t>
      </w:r>
    </w:p>
    <w:p w:rsidR="00207587" w:rsidRPr="00207587" w:rsidRDefault="00207587" w:rsidP="00207587">
      <w:pPr>
        <w:jc w:val="center"/>
        <w:rPr>
          <w:rFonts w:ascii="Arial" w:hAnsi="Arial" w:cs="Arial"/>
          <w:b/>
          <w:szCs w:val="20"/>
        </w:rPr>
      </w:pPr>
      <w:r w:rsidRPr="00207587">
        <w:rPr>
          <w:rFonts w:ascii="Arial" w:hAnsi="Arial" w:cs="Arial"/>
          <w:b/>
          <w:szCs w:val="20"/>
        </w:rPr>
        <w:t>TERMO DE CREDENCIAMENTO</w:t>
      </w:r>
    </w:p>
    <w:p w:rsidR="00207587" w:rsidRPr="00207587" w:rsidRDefault="00207587" w:rsidP="00207587">
      <w:pPr>
        <w:jc w:val="both"/>
        <w:rPr>
          <w:rFonts w:ascii="Arial" w:hAnsi="Arial" w:cs="Arial"/>
          <w:szCs w:val="20"/>
        </w:rPr>
      </w:pPr>
    </w:p>
    <w:p w:rsidR="00207587" w:rsidRPr="00207587" w:rsidRDefault="00207587" w:rsidP="00207587">
      <w:pPr>
        <w:tabs>
          <w:tab w:val="left" w:pos="142"/>
        </w:tabs>
        <w:jc w:val="both"/>
        <w:rPr>
          <w:rFonts w:ascii="Arial" w:hAnsi="Arial" w:cs="Arial"/>
          <w:szCs w:val="20"/>
        </w:rPr>
      </w:pPr>
      <w:r>
        <w:rPr>
          <w:rFonts w:ascii="Arial" w:hAnsi="Arial" w:cs="Arial"/>
          <w:b/>
          <w:szCs w:val="20"/>
        </w:rPr>
        <w:t xml:space="preserve">O </w:t>
      </w:r>
      <w:r w:rsidRPr="00207587">
        <w:rPr>
          <w:rFonts w:ascii="Arial" w:hAnsi="Arial" w:cs="Arial"/>
          <w:b/>
          <w:bCs/>
          <w:szCs w:val="20"/>
        </w:rPr>
        <w:t>MUNICÍPIO DE ÁGUAS FRIAS</w:t>
      </w:r>
      <w:r w:rsidRPr="00207587">
        <w:rPr>
          <w:rFonts w:ascii="Arial" w:hAnsi="Arial" w:cs="Arial"/>
          <w:b/>
          <w:szCs w:val="20"/>
        </w:rPr>
        <w:t xml:space="preserve">, </w:t>
      </w:r>
      <w:r w:rsidRPr="00207587">
        <w:rPr>
          <w:rFonts w:ascii="Arial" w:hAnsi="Arial" w:cs="Arial"/>
          <w:szCs w:val="20"/>
        </w:rPr>
        <w:t xml:space="preserve">pessoa jurídica de direito público interno, inscrita no CNPJ/MF 0195.990.180/0001-02, com sede administrativa na Rua Sete de Setembro, 512,  centro na cidade de Águas Frias-SC, representado neste ato prelo Prefeito  Sr. </w:t>
      </w:r>
      <w:r w:rsidRPr="00207587">
        <w:rPr>
          <w:rFonts w:ascii="Arial" w:hAnsi="Arial" w:cs="Arial"/>
          <w:b/>
          <w:bCs/>
          <w:szCs w:val="20"/>
        </w:rPr>
        <w:t>LUIZ JOSÉ DAGA</w:t>
      </w:r>
      <w:r w:rsidRPr="00207587">
        <w:rPr>
          <w:rFonts w:ascii="Arial" w:hAnsi="Arial" w:cs="Arial"/>
          <w:szCs w:val="20"/>
        </w:rPr>
        <w:t xml:space="preserve">,  inscrito no  CPF nº625.899.119-04 doravante denominado </w:t>
      </w:r>
      <w:r w:rsidRPr="00207587">
        <w:rPr>
          <w:rFonts w:ascii="Arial" w:hAnsi="Arial" w:cs="Arial"/>
          <w:b/>
          <w:bCs/>
          <w:szCs w:val="20"/>
        </w:rPr>
        <w:t>COMPRADOR</w:t>
      </w:r>
      <w:r w:rsidRPr="00207587">
        <w:rPr>
          <w:rFonts w:ascii="Arial" w:hAnsi="Arial" w:cs="Arial"/>
          <w:szCs w:val="20"/>
        </w:rPr>
        <w:t>, e de outro lado XXXXXXXXXX</w:t>
      </w:r>
      <w:r w:rsidRPr="00207587">
        <w:rPr>
          <w:rFonts w:ascii="Arial" w:hAnsi="Arial" w:cs="Arial"/>
          <w:b/>
          <w:szCs w:val="20"/>
        </w:rPr>
        <w:t xml:space="preserve">, </w:t>
      </w:r>
      <w:r w:rsidRPr="00207587">
        <w:rPr>
          <w:rFonts w:ascii="Arial" w:hAnsi="Arial" w:cs="Arial"/>
          <w:bCs/>
          <w:szCs w:val="20"/>
        </w:rPr>
        <w:t xml:space="preserve">brasileiro, portador do CPF/MF nº XXXXXXXXXXXXX, residente e domiciliado residente e domiciliado na XXXXXXXXXXXX, Interior, município de Águas Frias-SC, denominado de </w:t>
      </w:r>
      <w:r w:rsidRPr="00207587">
        <w:rPr>
          <w:rFonts w:ascii="Arial" w:hAnsi="Arial" w:cs="Arial"/>
          <w:b/>
          <w:bCs/>
          <w:szCs w:val="20"/>
        </w:rPr>
        <w:t xml:space="preserve">VENDEDOR. </w:t>
      </w:r>
      <w:r w:rsidRPr="00207587">
        <w:rPr>
          <w:rFonts w:ascii="Arial" w:hAnsi="Arial" w:cs="Arial"/>
          <w:szCs w:val="20"/>
        </w:rPr>
        <w:t xml:space="preserve">Têm entre si como justo e combinado o presente Contrato de Compra e Venda de </w:t>
      </w:r>
      <w:proofErr w:type="gramStart"/>
      <w:r w:rsidRPr="00207587">
        <w:rPr>
          <w:rFonts w:ascii="Arial" w:hAnsi="Arial" w:cs="Arial"/>
          <w:szCs w:val="20"/>
        </w:rPr>
        <w:t xml:space="preserve">Cascalho, </w:t>
      </w:r>
      <w:r>
        <w:rPr>
          <w:rFonts w:ascii="Arial" w:hAnsi="Arial" w:cs="Arial"/>
          <w:szCs w:val="20"/>
        </w:rPr>
        <w:t xml:space="preserve"> em</w:t>
      </w:r>
      <w:proofErr w:type="gramEnd"/>
      <w:r>
        <w:rPr>
          <w:rFonts w:ascii="Arial" w:hAnsi="Arial" w:cs="Arial"/>
          <w:szCs w:val="20"/>
        </w:rPr>
        <w:t xml:space="preserve"> conformidade com o processo Licitatório nº58/202</w:t>
      </w:r>
      <w:r w:rsidR="00E84D66">
        <w:rPr>
          <w:rFonts w:ascii="Arial" w:hAnsi="Arial" w:cs="Arial"/>
          <w:szCs w:val="20"/>
        </w:rPr>
        <w:t>2</w:t>
      </w:r>
      <w:r>
        <w:rPr>
          <w:rFonts w:ascii="Arial" w:hAnsi="Arial" w:cs="Arial"/>
          <w:szCs w:val="20"/>
        </w:rPr>
        <w:t xml:space="preserve"> na modalidade Inexigibilidade nº</w:t>
      </w:r>
      <w:r w:rsidR="00E84D66">
        <w:rPr>
          <w:rFonts w:ascii="Arial" w:hAnsi="Arial" w:cs="Arial"/>
          <w:szCs w:val="20"/>
        </w:rPr>
        <w:t>07/2022</w:t>
      </w:r>
      <w:r>
        <w:rPr>
          <w:rFonts w:ascii="Arial" w:hAnsi="Arial" w:cs="Arial"/>
          <w:szCs w:val="20"/>
        </w:rPr>
        <w:t xml:space="preserve"> e Edital de Credenciamento nº</w:t>
      </w:r>
      <w:r w:rsidR="00E84D66">
        <w:rPr>
          <w:rFonts w:ascii="Arial" w:hAnsi="Arial" w:cs="Arial"/>
          <w:szCs w:val="20"/>
        </w:rPr>
        <w:t>02/2022</w:t>
      </w:r>
      <w:r>
        <w:rPr>
          <w:rFonts w:ascii="Arial" w:hAnsi="Arial" w:cs="Arial"/>
          <w:szCs w:val="20"/>
        </w:rPr>
        <w:t xml:space="preserve">, </w:t>
      </w:r>
      <w:r w:rsidRPr="00207587">
        <w:rPr>
          <w:rFonts w:ascii="Arial" w:hAnsi="Arial" w:cs="Arial"/>
          <w:szCs w:val="20"/>
        </w:rPr>
        <w:t>que vigorará mediante as seguintes cláusulas e condições:</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PRIMEIRA - DO OBJETO </w:t>
      </w:r>
    </w:p>
    <w:p w:rsidR="00207587" w:rsidRPr="00207587" w:rsidRDefault="00207587" w:rsidP="00207587">
      <w:pPr>
        <w:jc w:val="both"/>
        <w:rPr>
          <w:rFonts w:ascii="Arial" w:hAnsi="Arial" w:cs="Arial"/>
          <w:szCs w:val="20"/>
        </w:rPr>
      </w:pPr>
      <w:r w:rsidRPr="00207587">
        <w:rPr>
          <w:rFonts w:ascii="Arial" w:hAnsi="Arial" w:cs="Arial"/>
          <w:szCs w:val="20"/>
        </w:rPr>
        <w:t xml:space="preserve">1.1. O presente Termo tem como objeto o credenciamento de pessoa física para o fornecimento de cascalho, para utilização na recuperação de estradas vicinais e em obras realizadas pela Administração Pública, a ser extraído em área previamente identificada e em quantidade ilimitada, conforme a necessidade do MUNICÍPIO, pelo prazo de vigência, nos termos estipulados pelo subitem 3.4 do EDITAL DE CREDENCIAMENTO N° </w:t>
      </w:r>
      <w:r w:rsidR="00E84D66">
        <w:rPr>
          <w:rFonts w:ascii="Arial" w:hAnsi="Arial" w:cs="Arial"/>
          <w:szCs w:val="20"/>
        </w:rPr>
        <w:t>2</w:t>
      </w:r>
      <w:r w:rsidRPr="00207587">
        <w:rPr>
          <w:rFonts w:ascii="Arial" w:hAnsi="Arial" w:cs="Arial"/>
          <w:szCs w:val="20"/>
        </w:rPr>
        <w:t>/202</w:t>
      </w:r>
      <w:r w:rsidR="00E84D66">
        <w:rPr>
          <w:rFonts w:ascii="Arial" w:hAnsi="Arial" w:cs="Arial"/>
          <w:szCs w:val="20"/>
        </w:rPr>
        <w:t>2</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 xml:space="preserve">Parágrafo único. A área previamente identificada e aprovada consiste em: Parte do lote rural n° _____, matriculado sob o nº _______, situado em __________________.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SEGUNDA - DO PREÇO </w:t>
      </w:r>
    </w:p>
    <w:p w:rsidR="00207587" w:rsidRPr="00207587" w:rsidRDefault="00207587" w:rsidP="00207587">
      <w:pPr>
        <w:jc w:val="both"/>
        <w:rPr>
          <w:rFonts w:ascii="Arial" w:hAnsi="Arial" w:cs="Arial"/>
          <w:szCs w:val="20"/>
        </w:rPr>
      </w:pPr>
      <w:r w:rsidRPr="00207587">
        <w:rPr>
          <w:rFonts w:ascii="Arial" w:hAnsi="Arial" w:cs="Arial"/>
          <w:szCs w:val="20"/>
        </w:rPr>
        <w:t>2.1. O preço ajustado entre as partes é aquele estabelecido na Tabela de Preços constante no Anexo “C” do EDITAL DE CREDENCIAMENTO N°</w:t>
      </w:r>
      <w:r w:rsidR="00E84D66">
        <w:rPr>
          <w:rFonts w:ascii="Arial" w:hAnsi="Arial" w:cs="Arial"/>
          <w:szCs w:val="20"/>
        </w:rPr>
        <w:t>02/2022</w:t>
      </w:r>
      <w:r w:rsidRPr="00207587">
        <w:rPr>
          <w:rFonts w:ascii="Arial" w:hAnsi="Arial" w:cs="Arial"/>
          <w:szCs w:val="20"/>
        </w:rPr>
        <w:t xml:space="preserve">, que passa a fazer parte do presente Termo de Credenciamento, independentemente de sua transcrição e aceito pelo credenciado. </w:t>
      </w:r>
    </w:p>
    <w:p w:rsidR="00207587" w:rsidRPr="00207587" w:rsidRDefault="00207587" w:rsidP="00207587">
      <w:pPr>
        <w:jc w:val="both"/>
        <w:rPr>
          <w:rFonts w:ascii="Arial" w:hAnsi="Arial" w:cs="Arial"/>
          <w:b/>
          <w:szCs w:val="20"/>
        </w:rPr>
      </w:pPr>
      <w:r w:rsidRPr="00207587">
        <w:rPr>
          <w:rFonts w:ascii="Arial" w:hAnsi="Arial" w:cs="Arial"/>
          <w:szCs w:val="20"/>
        </w:rPr>
        <w:t>Parágrafo único. Os valores constantes da Tabela de Preço (Anexo “C”) serão reajustados anualmente a partir da data de publicidade do edital, pela variação do INPC – IBGE ocorrido nos 12 (doze) meses anteriores.</w:t>
      </w:r>
      <w:r w:rsidRPr="00207587">
        <w:rPr>
          <w:rFonts w:ascii="Arial" w:hAnsi="Arial" w:cs="Arial"/>
          <w:b/>
          <w:szCs w:val="20"/>
        </w:rPr>
        <w:t xml:space="preserve">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TERCEIRA - DO FORNECIMENTO </w:t>
      </w:r>
    </w:p>
    <w:p w:rsidR="00207587" w:rsidRPr="00207587" w:rsidRDefault="00207587" w:rsidP="00207587">
      <w:pPr>
        <w:jc w:val="both"/>
        <w:rPr>
          <w:rFonts w:ascii="Arial" w:hAnsi="Arial" w:cs="Arial"/>
          <w:szCs w:val="20"/>
        </w:rPr>
      </w:pPr>
      <w:r w:rsidRPr="00207587">
        <w:rPr>
          <w:rFonts w:ascii="Arial" w:hAnsi="Arial" w:cs="Arial"/>
          <w:szCs w:val="20"/>
        </w:rPr>
        <w:t xml:space="preserve">3.1. A extração do cascalho será efetuada na propriedade do CREDENCIADO de acordo com a conveniência, distância, necessidade definidas pelo MUNICÍPIO e será promovida por seus servidores e equipamentos, sem que tal providência importe em quaisquer despesas e/ou responsabilidades ao CREDENCIADO. </w:t>
      </w:r>
    </w:p>
    <w:p w:rsidR="00207587" w:rsidRPr="00207587" w:rsidRDefault="00207587" w:rsidP="00207587">
      <w:pPr>
        <w:jc w:val="both"/>
        <w:rPr>
          <w:rFonts w:ascii="Arial" w:hAnsi="Arial" w:cs="Arial"/>
          <w:szCs w:val="20"/>
        </w:rPr>
      </w:pPr>
      <w:r w:rsidRPr="00207587">
        <w:rPr>
          <w:rFonts w:ascii="Arial" w:hAnsi="Arial" w:cs="Arial"/>
          <w:szCs w:val="20"/>
        </w:rPr>
        <w:t xml:space="preserve">§ 1º Durante a vigência do credenciamento, fica assegurado aos servidores e maquinários/equipamentos do MUNICÍPIO o livre acesso à área identificada no Termo de </w:t>
      </w:r>
      <w:r w:rsidRPr="00207587">
        <w:rPr>
          <w:rFonts w:ascii="Arial" w:hAnsi="Arial" w:cs="Arial"/>
          <w:szCs w:val="20"/>
        </w:rPr>
        <w:lastRenderedPageBreak/>
        <w:t xml:space="preserve">Credenciamento e de propriedade do Credenciado, desde que seja para o fim específico ajustado no instrumento a ser celebrado. </w:t>
      </w:r>
    </w:p>
    <w:p w:rsidR="00207587" w:rsidRPr="00207587" w:rsidRDefault="00207587" w:rsidP="00207587">
      <w:pPr>
        <w:jc w:val="both"/>
        <w:rPr>
          <w:rFonts w:ascii="Arial" w:hAnsi="Arial" w:cs="Arial"/>
          <w:szCs w:val="20"/>
        </w:rPr>
      </w:pPr>
      <w:r w:rsidRPr="00207587">
        <w:rPr>
          <w:rFonts w:ascii="Arial" w:hAnsi="Arial" w:cs="Arial"/>
          <w:szCs w:val="20"/>
        </w:rPr>
        <w:t xml:space="preserve">§ 2º É vedado ao CREDENCIADO efetuar qualquer interferência quanto à destinação do cascalho. § 3º É expressamente vedado aos credenciados e/ou terceiros aproximarem-se do local da extração durante a execução dos trabalhos, por questões de segurança, devendo manter uma distância segura, de no mínimo 100 (cem) metros. Qualquer dano corporal, moral ou patrimonial acarretado pela proximidade de pessoas não permitidas no local da extração do cascalho considera-se culpa exclusiva da vítima, circunstância que acarreta o rompimento do nexo causal ensejador de responsabilidade objetiva da administração, recaindo todos os ônus decorrentes do dano à vítima ou seus responsáveis legais.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QUARTA - DAS FONTES DE RECURSOS </w:t>
      </w:r>
    </w:p>
    <w:p w:rsidR="00207587" w:rsidRPr="00207587" w:rsidRDefault="00207587" w:rsidP="00207587">
      <w:pPr>
        <w:jc w:val="both"/>
        <w:rPr>
          <w:rFonts w:ascii="Arial" w:hAnsi="Arial" w:cs="Arial"/>
          <w:szCs w:val="20"/>
        </w:rPr>
      </w:pPr>
      <w:r w:rsidRPr="00207587">
        <w:rPr>
          <w:rFonts w:ascii="Arial" w:hAnsi="Arial" w:cs="Arial"/>
          <w:szCs w:val="20"/>
        </w:rPr>
        <w:t xml:space="preserve">4.1. As despesas decorrentes do presente credenciamento correrão às dotações previstas na Lei Orçamentária do exercício dos anos correntes.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QUINTA - DO PAGAMENTO </w:t>
      </w:r>
    </w:p>
    <w:p w:rsidR="00676B2F" w:rsidRDefault="00207587" w:rsidP="00207587">
      <w:pPr>
        <w:jc w:val="both"/>
        <w:rPr>
          <w:rFonts w:ascii="Arial" w:hAnsi="Arial" w:cs="Arial"/>
          <w:szCs w:val="20"/>
        </w:rPr>
      </w:pPr>
      <w:r w:rsidRPr="00207587">
        <w:rPr>
          <w:rFonts w:ascii="Arial" w:hAnsi="Arial" w:cs="Arial"/>
          <w:szCs w:val="20"/>
        </w:rPr>
        <w:t xml:space="preserve">5.1. Em até 30 (trinta) dias ao da retirada do cascalho, mediante planilha de controle e posterior crédito em conta bancária na forma do subitem 12.1 </w:t>
      </w:r>
      <w:r w:rsidR="00676B2F">
        <w:rPr>
          <w:rFonts w:ascii="Arial" w:hAnsi="Arial" w:cs="Arial"/>
          <w:szCs w:val="20"/>
        </w:rPr>
        <w:t>do EDITAL DE CREDENCIAMENTO N°02/2022</w:t>
      </w:r>
    </w:p>
    <w:p w:rsidR="00207587" w:rsidRPr="00207587" w:rsidRDefault="00207587" w:rsidP="00207587">
      <w:pPr>
        <w:jc w:val="both"/>
        <w:rPr>
          <w:rFonts w:ascii="Arial" w:hAnsi="Arial" w:cs="Arial"/>
          <w:szCs w:val="20"/>
        </w:rPr>
      </w:pPr>
      <w:r w:rsidRPr="00207587">
        <w:rPr>
          <w:rFonts w:ascii="Arial" w:hAnsi="Arial" w:cs="Arial"/>
          <w:szCs w:val="20"/>
        </w:rPr>
        <w:t xml:space="preserve">§ 1º Não haverá qualquer pagamento adicional que não seja o valor previsto na Tabela de Preços estabelecida no Anexo “C”. </w:t>
      </w:r>
    </w:p>
    <w:p w:rsidR="00207587" w:rsidRPr="00207587" w:rsidRDefault="00207587" w:rsidP="00207587">
      <w:pPr>
        <w:jc w:val="both"/>
        <w:rPr>
          <w:rFonts w:ascii="Arial" w:hAnsi="Arial" w:cs="Arial"/>
          <w:szCs w:val="20"/>
        </w:rPr>
      </w:pPr>
      <w:r w:rsidRPr="00207587">
        <w:rPr>
          <w:rFonts w:ascii="Arial" w:hAnsi="Arial" w:cs="Arial"/>
          <w:szCs w:val="20"/>
        </w:rPr>
        <w:t xml:space="preserve">§ 2º Os custos relativos à extração e transporte do cascalho correrão por conta do MUNICÍPIO.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SEXTA - DA VIGÊNCIA </w:t>
      </w:r>
    </w:p>
    <w:p w:rsidR="00207587" w:rsidRPr="00207587" w:rsidRDefault="00207587" w:rsidP="00207587">
      <w:pPr>
        <w:jc w:val="both"/>
        <w:rPr>
          <w:rFonts w:ascii="Arial" w:hAnsi="Arial" w:cs="Arial"/>
          <w:szCs w:val="20"/>
        </w:rPr>
      </w:pPr>
      <w:r w:rsidRPr="00207587">
        <w:rPr>
          <w:rFonts w:ascii="Arial" w:hAnsi="Arial" w:cs="Arial"/>
          <w:szCs w:val="20"/>
        </w:rPr>
        <w:t xml:space="preserve">6.1 O presente termo de credenciamento terá vigência até 12 meses, com início na data de sua assinatura.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SÉTIMA - DA APRESENTAÇÃO DAS CONTAS E DAS CONDIÇÕES DE PAGAMENTO </w:t>
      </w:r>
    </w:p>
    <w:p w:rsidR="00207587" w:rsidRPr="00207587" w:rsidRDefault="00207587" w:rsidP="00207587">
      <w:pPr>
        <w:jc w:val="both"/>
        <w:rPr>
          <w:rFonts w:ascii="Arial" w:hAnsi="Arial" w:cs="Arial"/>
          <w:szCs w:val="20"/>
        </w:rPr>
      </w:pPr>
      <w:r w:rsidRPr="00207587">
        <w:rPr>
          <w:rFonts w:ascii="Arial" w:hAnsi="Arial" w:cs="Arial"/>
          <w:szCs w:val="20"/>
        </w:rPr>
        <w:t xml:space="preserve">7.1. O MUNICÍPIO realizará o acompanhamento dos serviços de extração do cascalho confeccionando relatórios gerenciais da execução do serviço, devidamente assinados pelas partes interessadas, conforme Anexo “G”. </w:t>
      </w:r>
    </w:p>
    <w:p w:rsidR="00207587" w:rsidRPr="00207587" w:rsidRDefault="00207587" w:rsidP="00207587">
      <w:pPr>
        <w:jc w:val="both"/>
        <w:rPr>
          <w:rFonts w:ascii="Arial" w:hAnsi="Arial" w:cs="Arial"/>
          <w:szCs w:val="20"/>
        </w:rPr>
      </w:pPr>
      <w:r w:rsidRPr="00207587">
        <w:rPr>
          <w:rFonts w:ascii="Arial" w:hAnsi="Arial" w:cs="Arial"/>
          <w:szCs w:val="20"/>
        </w:rPr>
        <w:t xml:space="preserve">§ 1º A Ordem de Pagamento deverá, obrigatoriamente, estar acompanhada do relatório mencionado nesta Cláusula, bem como deverá constar a data e cópia do recibo/transferência de depósito em conta bancária. </w:t>
      </w:r>
    </w:p>
    <w:p w:rsidR="00207587" w:rsidRPr="00207587" w:rsidRDefault="00207587" w:rsidP="00207587">
      <w:pPr>
        <w:jc w:val="both"/>
        <w:rPr>
          <w:rFonts w:ascii="Arial" w:hAnsi="Arial" w:cs="Arial"/>
          <w:b/>
          <w:szCs w:val="20"/>
        </w:rPr>
      </w:pPr>
      <w:r w:rsidRPr="00207587">
        <w:rPr>
          <w:rFonts w:ascii="Arial" w:hAnsi="Arial" w:cs="Arial"/>
          <w:b/>
          <w:szCs w:val="20"/>
        </w:rPr>
        <w:t>CLÁUSULA OITAVA - DAS OBRIGAÇÕES DO CREDENCIADO</w:t>
      </w:r>
    </w:p>
    <w:p w:rsidR="00207587" w:rsidRPr="00207587" w:rsidRDefault="00207587" w:rsidP="00207587">
      <w:pPr>
        <w:jc w:val="both"/>
        <w:rPr>
          <w:rFonts w:ascii="Arial" w:hAnsi="Arial" w:cs="Arial"/>
          <w:szCs w:val="20"/>
        </w:rPr>
      </w:pPr>
      <w:r w:rsidRPr="00207587">
        <w:rPr>
          <w:rFonts w:ascii="Arial" w:hAnsi="Arial" w:cs="Arial"/>
          <w:szCs w:val="20"/>
        </w:rPr>
        <w:t xml:space="preserve"> 8.1. Para o cumprimento do objeto deste Termo de Credenciamento, o CREDENCIADO obriga-se a: </w:t>
      </w:r>
    </w:p>
    <w:p w:rsidR="00207587" w:rsidRPr="00207587" w:rsidRDefault="00207587" w:rsidP="00207587">
      <w:pPr>
        <w:jc w:val="both"/>
        <w:rPr>
          <w:rFonts w:ascii="Arial" w:hAnsi="Arial" w:cs="Arial"/>
          <w:szCs w:val="20"/>
        </w:rPr>
      </w:pPr>
      <w:r w:rsidRPr="00207587">
        <w:rPr>
          <w:rFonts w:ascii="Arial" w:hAnsi="Arial" w:cs="Arial"/>
          <w:szCs w:val="20"/>
        </w:rPr>
        <w:t xml:space="preserve">I - Prestar os esclarecimentos que forem solicitados pelo MUNICÍPIO, cujas reclamações se obriga a atender prontamente; </w:t>
      </w:r>
    </w:p>
    <w:p w:rsidR="00207587" w:rsidRPr="00207587" w:rsidRDefault="00207587" w:rsidP="00207587">
      <w:pPr>
        <w:jc w:val="both"/>
        <w:rPr>
          <w:rFonts w:ascii="Arial" w:hAnsi="Arial" w:cs="Arial"/>
          <w:szCs w:val="20"/>
        </w:rPr>
      </w:pPr>
      <w:r w:rsidRPr="00207587">
        <w:rPr>
          <w:rFonts w:ascii="Arial" w:hAnsi="Arial" w:cs="Arial"/>
          <w:szCs w:val="20"/>
        </w:rPr>
        <w:t xml:space="preserve">II - Permitir o acesso dos servidores, máquinas e equipamentos necessários à execução do objeto deste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III - Garantir a retirada do cascalho durante a vigência do credenciamento, nos termos estipulados pelos subitens 3.2, 3.3, 3.4 e 3.5 do EDITAL DE CREDENCIAMENTO N° </w:t>
      </w:r>
      <w:r w:rsidR="00676B2F">
        <w:rPr>
          <w:rFonts w:ascii="Arial" w:hAnsi="Arial" w:cs="Arial"/>
          <w:szCs w:val="20"/>
        </w:rPr>
        <w:t>02/2022</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IV - No caso de transferência da propriedade imobiliária, objeto do credenciamento, o proprietário deverá imediatamente comunicar por escrito o Município, sob pena de responsabilização. </w:t>
      </w:r>
    </w:p>
    <w:p w:rsidR="00207587" w:rsidRPr="00207587" w:rsidRDefault="00207587" w:rsidP="00207587">
      <w:pPr>
        <w:jc w:val="both"/>
        <w:rPr>
          <w:rFonts w:ascii="Arial" w:hAnsi="Arial" w:cs="Arial"/>
          <w:szCs w:val="20"/>
        </w:rPr>
      </w:pPr>
      <w:r w:rsidRPr="00207587">
        <w:rPr>
          <w:rFonts w:ascii="Arial" w:hAnsi="Arial" w:cs="Arial"/>
          <w:szCs w:val="20"/>
        </w:rPr>
        <w:t xml:space="preserve">V - Comunicar formalmente ao MUNICÍPIO com antecedência mínima de 30 (trinta) dias, os motivos de ordem técnica que impossibilitem a continuidade da retirada do cascalho ou a iminência de fatos que possam prejudicar a perfeita continuidade do fornecimento do objeto do presente Edital. </w:t>
      </w:r>
    </w:p>
    <w:p w:rsidR="00207587" w:rsidRPr="00207587" w:rsidRDefault="00207587" w:rsidP="00207587">
      <w:pPr>
        <w:jc w:val="both"/>
        <w:rPr>
          <w:rFonts w:ascii="Arial" w:hAnsi="Arial" w:cs="Arial"/>
          <w:szCs w:val="20"/>
        </w:rPr>
      </w:pPr>
      <w:r w:rsidRPr="00207587">
        <w:rPr>
          <w:rFonts w:ascii="Arial" w:hAnsi="Arial" w:cs="Arial"/>
          <w:szCs w:val="20"/>
        </w:rPr>
        <w:t xml:space="preserve">VI - Efetuar a conferência dos quantitativos mensais relativos à extração de cascalho e confirmando sua exatidão mediante assinatura em relatório específico emitido pelo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VII - Providenciar a retirada da vegetação sobre a área de extração do cascalho, arcando com as despesas para tanto.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NONA - DAS OBRIGAÇÕES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9.1. São obrigações do 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I - Responsabilizar-se integralmente pela extração e transporte do cascalho, assim como de todos os encargos trabalhistas, sociais, fiscais e emolumentos incidentes a execução do objeto; </w:t>
      </w:r>
    </w:p>
    <w:p w:rsidR="00207587" w:rsidRPr="00207587" w:rsidRDefault="00207587" w:rsidP="00207587">
      <w:pPr>
        <w:jc w:val="both"/>
        <w:rPr>
          <w:rFonts w:ascii="Arial" w:hAnsi="Arial" w:cs="Arial"/>
          <w:szCs w:val="20"/>
        </w:rPr>
      </w:pPr>
      <w:r w:rsidRPr="00207587">
        <w:rPr>
          <w:rFonts w:ascii="Arial" w:hAnsi="Arial" w:cs="Arial"/>
          <w:szCs w:val="20"/>
        </w:rPr>
        <w:t xml:space="preserve">II - Notificar ao CREDENCIADO qualquer irregularidade verificada no fornecimento do produto; </w:t>
      </w:r>
    </w:p>
    <w:p w:rsidR="00207587" w:rsidRPr="00207587" w:rsidRDefault="00207587" w:rsidP="00207587">
      <w:pPr>
        <w:jc w:val="both"/>
        <w:rPr>
          <w:rFonts w:ascii="Arial" w:hAnsi="Arial" w:cs="Arial"/>
          <w:szCs w:val="20"/>
        </w:rPr>
      </w:pPr>
      <w:r w:rsidRPr="00207587">
        <w:rPr>
          <w:rFonts w:ascii="Arial" w:hAnsi="Arial" w:cs="Arial"/>
          <w:szCs w:val="20"/>
        </w:rPr>
        <w:t xml:space="preserve">III - Realizar os pagamentos, cumprir os prazos e condições estabelecidas no EDITAL DE CREDENCIAMENTO N° </w:t>
      </w:r>
      <w:r w:rsidR="00676B2F">
        <w:rPr>
          <w:rFonts w:ascii="Arial" w:hAnsi="Arial" w:cs="Arial"/>
          <w:szCs w:val="20"/>
        </w:rPr>
        <w:t>02/2022</w:t>
      </w:r>
      <w:r w:rsidRPr="00207587">
        <w:rPr>
          <w:rFonts w:ascii="Arial" w:hAnsi="Arial" w:cs="Arial"/>
          <w:szCs w:val="20"/>
        </w:rPr>
        <w:t xml:space="preserve">. </w:t>
      </w:r>
    </w:p>
    <w:p w:rsidR="00207587" w:rsidRPr="00207587" w:rsidRDefault="00207587" w:rsidP="00207587">
      <w:pPr>
        <w:jc w:val="both"/>
        <w:rPr>
          <w:rFonts w:ascii="Arial" w:hAnsi="Arial" w:cs="Arial"/>
          <w:szCs w:val="20"/>
        </w:rPr>
      </w:pPr>
      <w:r w:rsidRPr="00207587">
        <w:rPr>
          <w:rFonts w:ascii="Arial" w:hAnsi="Arial" w:cs="Arial"/>
          <w:szCs w:val="20"/>
        </w:rPr>
        <w:t>IV - Efetuar o relatório mensal da retirada do cascalho e efetuar a devida liquidação da despesa.</w:t>
      </w:r>
    </w:p>
    <w:p w:rsidR="00207587" w:rsidRPr="00207587" w:rsidRDefault="00207587" w:rsidP="00207587">
      <w:pPr>
        <w:jc w:val="both"/>
        <w:rPr>
          <w:rFonts w:ascii="Arial" w:hAnsi="Arial" w:cs="Arial"/>
          <w:b/>
          <w:szCs w:val="20"/>
        </w:rPr>
      </w:pPr>
      <w:r w:rsidRPr="00207587">
        <w:rPr>
          <w:rFonts w:ascii="Arial" w:hAnsi="Arial" w:cs="Arial"/>
          <w:b/>
          <w:szCs w:val="20"/>
        </w:rPr>
        <w:t xml:space="preserve"> CLÁUSULA DÉCIMA - DAS PENALIDADES </w:t>
      </w:r>
    </w:p>
    <w:p w:rsidR="00207587" w:rsidRPr="00207587" w:rsidRDefault="00207587" w:rsidP="00207587">
      <w:pPr>
        <w:jc w:val="both"/>
        <w:rPr>
          <w:rFonts w:ascii="Arial" w:hAnsi="Arial" w:cs="Arial"/>
          <w:szCs w:val="20"/>
        </w:rPr>
      </w:pPr>
      <w:r w:rsidRPr="00207587">
        <w:rPr>
          <w:rFonts w:ascii="Arial" w:hAnsi="Arial" w:cs="Arial"/>
          <w:szCs w:val="20"/>
        </w:rPr>
        <w:t xml:space="preserve">10.1. O descumprimento total ou parcial das obrigações assumidas sujeitará o infrator, no que couber, às sanções previstas no capítulo IV da Lei 8.666/93, garantida ampla defesa e contraditório, ficando ainda, estipuladas as seguintes penalidades, pelo não cumprimento de quaisquer obrigações assumidas: </w:t>
      </w:r>
    </w:p>
    <w:p w:rsidR="00207587" w:rsidRPr="00207587" w:rsidRDefault="00207587" w:rsidP="00207587">
      <w:pPr>
        <w:jc w:val="both"/>
        <w:rPr>
          <w:rFonts w:ascii="Arial" w:hAnsi="Arial" w:cs="Arial"/>
          <w:szCs w:val="20"/>
        </w:rPr>
      </w:pPr>
      <w:r w:rsidRPr="00207587">
        <w:rPr>
          <w:rFonts w:ascii="Arial" w:hAnsi="Arial" w:cs="Arial"/>
          <w:szCs w:val="20"/>
        </w:rPr>
        <w:t xml:space="preserve">I – advertência por escrito; </w:t>
      </w:r>
    </w:p>
    <w:p w:rsidR="00207587" w:rsidRPr="00207587" w:rsidRDefault="00207587" w:rsidP="00207587">
      <w:pPr>
        <w:jc w:val="both"/>
        <w:rPr>
          <w:rFonts w:ascii="Arial" w:hAnsi="Arial" w:cs="Arial"/>
          <w:szCs w:val="20"/>
        </w:rPr>
      </w:pPr>
      <w:r w:rsidRPr="00207587">
        <w:rPr>
          <w:rFonts w:ascii="Arial" w:hAnsi="Arial" w:cs="Arial"/>
          <w:szCs w:val="20"/>
        </w:rPr>
        <w:t xml:space="preserve">II – suspensão temporária do credenciamento, por prazo não superior a 2 (dois) meses; </w:t>
      </w:r>
    </w:p>
    <w:p w:rsidR="00207587" w:rsidRPr="00207587" w:rsidRDefault="00207587" w:rsidP="00207587">
      <w:pPr>
        <w:jc w:val="both"/>
        <w:rPr>
          <w:rFonts w:ascii="Arial" w:hAnsi="Arial" w:cs="Arial"/>
          <w:szCs w:val="20"/>
        </w:rPr>
      </w:pPr>
      <w:r w:rsidRPr="00207587">
        <w:rPr>
          <w:rFonts w:ascii="Arial" w:hAnsi="Arial" w:cs="Arial"/>
          <w:szCs w:val="20"/>
        </w:rPr>
        <w:t xml:space="preserve">III – cancelamento do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 1º As sanções poderão ser aplicadas independentemente de terem os credenciados sido penalizados em contrato, facultada a defesa prévia e do contraditório no respectivo processo, no prazo de 5 (cinco) dias úteis, a contar da ciência do ocorrido. </w:t>
      </w:r>
    </w:p>
    <w:p w:rsidR="00207587" w:rsidRPr="00207587" w:rsidRDefault="00207587" w:rsidP="00207587">
      <w:pPr>
        <w:jc w:val="both"/>
        <w:rPr>
          <w:rFonts w:ascii="Arial" w:hAnsi="Arial" w:cs="Arial"/>
          <w:szCs w:val="20"/>
        </w:rPr>
      </w:pPr>
      <w:r w:rsidRPr="00207587">
        <w:rPr>
          <w:rFonts w:ascii="Arial" w:hAnsi="Arial" w:cs="Arial"/>
          <w:szCs w:val="20"/>
        </w:rPr>
        <w:t>§ 2º Acarretará o descredenciamento pelo descumprimento das condições estabelecidas no EDITAL DE CREDENCIAMENTO N°</w:t>
      </w:r>
      <w:r w:rsidR="00676B2F">
        <w:rPr>
          <w:rFonts w:ascii="Arial" w:hAnsi="Arial" w:cs="Arial"/>
          <w:szCs w:val="20"/>
        </w:rPr>
        <w:t>02/2022</w:t>
      </w:r>
      <w:r w:rsidRPr="00207587">
        <w:rPr>
          <w:rFonts w:ascii="Arial" w:hAnsi="Arial" w:cs="Arial"/>
          <w:szCs w:val="20"/>
        </w:rPr>
        <w:t xml:space="preserve">, que passa a fazer parte do presente Termo, independentemente de sua transcrição.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PRIMEIRA - DA RESCISÃO </w:t>
      </w:r>
    </w:p>
    <w:p w:rsidR="00207587" w:rsidRPr="00207587" w:rsidRDefault="00207587" w:rsidP="00207587">
      <w:pPr>
        <w:jc w:val="both"/>
        <w:rPr>
          <w:rFonts w:ascii="Arial" w:hAnsi="Arial" w:cs="Arial"/>
          <w:szCs w:val="20"/>
        </w:rPr>
      </w:pPr>
      <w:r w:rsidRPr="00207587">
        <w:rPr>
          <w:rFonts w:ascii="Arial" w:hAnsi="Arial" w:cs="Arial"/>
          <w:szCs w:val="20"/>
        </w:rPr>
        <w:t xml:space="preserve">11.1. A rescisão contratual obedecerá às disposições contidas nos art. 77 a 80 da lei federal nº 8.666/93, com as alterações introduzidas pela lei federal nº 8.883/94. </w:t>
      </w:r>
    </w:p>
    <w:p w:rsidR="00207587" w:rsidRPr="00207587" w:rsidRDefault="00207587" w:rsidP="00207587">
      <w:pPr>
        <w:jc w:val="both"/>
        <w:rPr>
          <w:rFonts w:ascii="Arial" w:hAnsi="Arial" w:cs="Arial"/>
          <w:szCs w:val="20"/>
        </w:rPr>
      </w:pPr>
      <w:r w:rsidRPr="00207587">
        <w:rPr>
          <w:rFonts w:ascii="Arial" w:hAnsi="Arial" w:cs="Arial"/>
          <w:szCs w:val="20"/>
        </w:rPr>
        <w:t xml:space="preserve">§ 1º Em caso de rescisão do presente Termo por parte do MUNICÍPIO não caberá ao CREDENCIADO direito a qualquer indenização, salvo na hipótese do art. 79, § 2º da lei federal nº 8666/93, alterada pela lei federal nº 8883/94. </w:t>
      </w: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 2º Haverá rescisão deste Termo de Credenciamento se for comprovada qualquer irregularidade nos fornecimentos, tanto do produto fornecido, como dos seus preços, e os CREDENCIADOS estarão sujeitos ao ressarcimento e penalidades previstas em lei.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SEGUNDA - DA CESSÃO OU TRANSFERÊNCIA </w:t>
      </w:r>
    </w:p>
    <w:p w:rsidR="00207587" w:rsidRPr="00207587" w:rsidRDefault="00207587" w:rsidP="00207587">
      <w:pPr>
        <w:jc w:val="both"/>
        <w:rPr>
          <w:rFonts w:ascii="Arial" w:hAnsi="Arial" w:cs="Arial"/>
          <w:szCs w:val="20"/>
        </w:rPr>
      </w:pPr>
      <w:r w:rsidRPr="00207587">
        <w:rPr>
          <w:rFonts w:ascii="Arial" w:hAnsi="Arial" w:cs="Arial"/>
          <w:szCs w:val="20"/>
        </w:rPr>
        <w:t xml:space="preserve">12.1. O presente Termo de Credenciamento não poderá ser objeto de cessão ou transferência, no todo ou em parte.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TERCEIRA - DA PUBLICAÇÃO DO TERMO DE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13.1. Dentro do prazo legal, o MUNICÍPIO providenciará a publicação do extrato do presente Termo de Credenciamento.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QUARTA - DAS CONDIÇÕES GERAIS </w:t>
      </w:r>
    </w:p>
    <w:p w:rsidR="00207587" w:rsidRPr="00207587" w:rsidRDefault="00207587" w:rsidP="00207587">
      <w:pPr>
        <w:jc w:val="both"/>
        <w:rPr>
          <w:rFonts w:ascii="Arial" w:hAnsi="Arial" w:cs="Arial"/>
          <w:szCs w:val="20"/>
        </w:rPr>
      </w:pPr>
      <w:r w:rsidRPr="00207587">
        <w:rPr>
          <w:rFonts w:ascii="Arial" w:hAnsi="Arial" w:cs="Arial"/>
          <w:szCs w:val="20"/>
        </w:rPr>
        <w:t xml:space="preserve">14.1 São condições gerais do presente termo de credenciamento: </w:t>
      </w:r>
    </w:p>
    <w:p w:rsidR="00207587" w:rsidRPr="00207587" w:rsidRDefault="00207587" w:rsidP="00207587">
      <w:pPr>
        <w:jc w:val="both"/>
        <w:rPr>
          <w:rFonts w:ascii="Arial" w:hAnsi="Arial" w:cs="Arial"/>
          <w:szCs w:val="20"/>
        </w:rPr>
      </w:pPr>
      <w:r w:rsidRPr="00207587">
        <w:rPr>
          <w:rFonts w:ascii="Arial" w:hAnsi="Arial" w:cs="Arial"/>
          <w:szCs w:val="20"/>
        </w:rPr>
        <w:t xml:space="preserve">I – em caso de atraso na entrega de relatórios gerenciais do responsável técnico do MUNICÍPIO, por retardamento de informações ou omissões de responsabilidade do CREDENCIADO, o pagamento será retardado proporcionalmente. </w:t>
      </w:r>
    </w:p>
    <w:p w:rsidR="00207587" w:rsidRPr="00207587" w:rsidRDefault="00207587" w:rsidP="00207587">
      <w:pPr>
        <w:jc w:val="both"/>
        <w:rPr>
          <w:rFonts w:ascii="Arial" w:hAnsi="Arial" w:cs="Arial"/>
          <w:szCs w:val="20"/>
        </w:rPr>
      </w:pPr>
      <w:r w:rsidRPr="00207587">
        <w:rPr>
          <w:rFonts w:ascii="Arial" w:hAnsi="Arial" w:cs="Arial"/>
          <w:szCs w:val="20"/>
        </w:rPr>
        <w:t xml:space="preserve">II – a remuneração recebida pelo CREDENCIADO não gerará direito adquirido ou ato jurídico perfeito, não havendo nenhum vínculo de natureza trabalhista, previdenciária ou indenizatórias. </w:t>
      </w:r>
    </w:p>
    <w:p w:rsidR="00207587" w:rsidRPr="00207587" w:rsidRDefault="00207587" w:rsidP="00207587">
      <w:pPr>
        <w:jc w:val="both"/>
        <w:rPr>
          <w:rFonts w:ascii="Arial" w:hAnsi="Arial" w:cs="Arial"/>
          <w:szCs w:val="20"/>
        </w:rPr>
      </w:pPr>
      <w:r w:rsidRPr="00207587">
        <w:rPr>
          <w:rFonts w:ascii="Arial" w:hAnsi="Arial" w:cs="Arial"/>
          <w:szCs w:val="20"/>
        </w:rPr>
        <w:t xml:space="preserve">III – o CREDENCIADO poderá descredenciar-se desde que comunique oficialmente ao MUNICÍPIO, com antecedência mínima de 30 (trinta) dias. </w:t>
      </w:r>
    </w:p>
    <w:p w:rsidR="00207587" w:rsidRPr="00207587" w:rsidRDefault="00207587" w:rsidP="00207587">
      <w:pPr>
        <w:jc w:val="both"/>
        <w:rPr>
          <w:rFonts w:ascii="Arial" w:hAnsi="Arial" w:cs="Arial"/>
          <w:szCs w:val="20"/>
        </w:rPr>
      </w:pPr>
      <w:r w:rsidRPr="00207587">
        <w:rPr>
          <w:rFonts w:ascii="Arial" w:hAnsi="Arial" w:cs="Arial"/>
          <w:szCs w:val="20"/>
        </w:rPr>
        <w:t xml:space="preserve">IV – os casos omissos serão discutidos e analisados pelo MUNICÍPIO sob os aspectos da legislação pertinente, visando sempre a melhoria das estradas vicinais e execução de obras públicas da Administração. </w:t>
      </w:r>
    </w:p>
    <w:p w:rsidR="00207587" w:rsidRPr="00207587" w:rsidRDefault="00207587" w:rsidP="00207587">
      <w:pPr>
        <w:jc w:val="both"/>
        <w:rPr>
          <w:rFonts w:ascii="Arial" w:hAnsi="Arial" w:cs="Arial"/>
          <w:szCs w:val="20"/>
        </w:rPr>
      </w:pPr>
      <w:r w:rsidRPr="00207587">
        <w:rPr>
          <w:rFonts w:ascii="Arial" w:hAnsi="Arial" w:cs="Arial"/>
          <w:szCs w:val="20"/>
        </w:rPr>
        <w:t xml:space="preserve">V – o presente Termo de Credenciamento rege-se pelas disposições expressas na lei federal n° 8.666/93 de 21 de junho de 1.993 e demais alterações posteriores vigentes e pelos preceitos do direito público, </w:t>
      </w:r>
      <w:proofErr w:type="spellStart"/>
      <w:r w:rsidRPr="00207587">
        <w:rPr>
          <w:rFonts w:ascii="Arial" w:hAnsi="Arial" w:cs="Arial"/>
          <w:szCs w:val="20"/>
        </w:rPr>
        <w:t>aplicando-se-lhe</w:t>
      </w:r>
      <w:proofErr w:type="spellEnd"/>
      <w:r w:rsidRPr="00207587">
        <w:rPr>
          <w:rFonts w:ascii="Arial" w:hAnsi="Arial" w:cs="Arial"/>
          <w:szCs w:val="20"/>
        </w:rPr>
        <w:t xml:space="preserve"> supletivamente os princípios da teoria geral dos contratos e as disposições do direito privado. </w:t>
      </w:r>
    </w:p>
    <w:p w:rsidR="00207587" w:rsidRPr="00207587" w:rsidRDefault="00207587" w:rsidP="00207587">
      <w:pPr>
        <w:jc w:val="both"/>
        <w:rPr>
          <w:rFonts w:ascii="Arial" w:hAnsi="Arial" w:cs="Arial"/>
          <w:szCs w:val="20"/>
        </w:rPr>
      </w:pPr>
      <w:r w:rsidRPr="00207587">
        <w:rPr>
          <w:rFonts w:ascii="Arial" w:hAnsi="Arial" w:cs="Arial"/>
          <w:szCs w:val="20"/>
        </w:rPr>
        <w:t>VI – passa fazer parte integrante do presente Termo de Credenciamento o EDITAL DE CREDENCIAMENTO N°</w:t>
      </w:r>
      <w:r w:rsidR="00676B2F">
        <w:rPr>
          <w:rFonts w:ascii="Arial" w:hAnsi="Arial" w:cs="Arial"/>
          <w:szCs w:val="20"/>
        </w:rPr>
        <w:t>02/2022</w:t>
      </w:r>
      <w:r w:rsidRPr="00207587">
        <w:rPr>
          <w:rFonts w:ascii="Arial" w:hAnsi="Arial" w:cs="Arial"/>
          <w:szCs w:val="20"/>
        </w:rPr>
        <w:t xml:space="preserve"> E SEUS RESPECTIVOS ANEXOS.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QUINTA - DA FISCALIZAÇÃO </w:t>
      </w:r>
    </w:p>
    <w:p w:rsidR="00207587" w:rsidRPr="00207587" w:rsidRDefault="00207587" w:rsidP="00207587">
      <w:pPr>
        <w:jc w:val="both"/>
        <w:rPr>
          <w:rFonts w:ascii="Arial" w:hAnsi="Arial" w:cs="Arial"/>
          <w:szCs w:val="20"/>
        </w:rPr>
      </w:pPr>
      <w:r w:rsidRPr="00207587">
        <w:rPr>
          <w:rFonts w:ascii="Arial" w:hAnsi="Arial" w:cs="Arial"/>
          <w:szCs w:val="20"/>
        </w:rPr>
        <w:t xml:space="preserve">15.1. A fiscalização do cumprimento deste Termo de Credenciamento será efetuada pelo, Secretário de Municipal de Infraestrutura Sr. ILSON CASSOL responsável pela verificação de atendimento das especificações do mesmo. </w:t>
      </w:r>
    </w:p>
    <w:p w:rsidR="00207587" w:rsidRPr="00207587" w:rsidRDefault="00207587" w:rsidP="00207587">
      <w:pPr>
        <w:jc w:val="both"/>
        <w:rPr>
          <w:rFonts w:ascii="Arial" w:hAnsi="Arial" w:cs="Arial"/>
          <w:b/>
          <w:szCs w:val="20"/>
        </w:rPr>
      </w:pPr>
      <w:r w:rsidRPr="00207587">
        <w:rPr>
          <w:rFonts w:ascii="Arial" w:hAnsi="Arial" w:cs="Arial"/>
          <w:b/>
          <w:szCs w:val="20"/>
        </w:rPr>
        <w:t xml:space="preserve">CLÁUSULA DÉCIMA SEXTA - DO FORO </w:t>
      </w:r>
    </w:p>
    <w:p w:rsidR="00207587" w:rsidRPr="00207587" w:rsidRDefault="00207587" w:rsidP="00207587">
      <w:pPr>
        <w:jc w:val="both"/>
        <w:rPr>
          <w:rFonts w:ascii="Arial" w:hAnsi="Arial" w:cs="Arial"/>
          <w:szCs w:val="20"/>
        </w:rPr>
      </w:pPr>
      <w:r w:rsidRPr="00207587">
        <w:rPr>
          <w:rFonts w:ascii="Arial" w:hAnsi="Arial" w:cs="Arial"/>
          <w:szCs w:val="20"/>
        </w:rPr>
        <w:t>16.1. O Foro competente para solução das pendências deste instrumento é o da Comarca de Coronel Freitas/SC.</w:t>
      </w:r>
    </w:p>
    <w:p w:rsidR="00CF06F3" w:rsidRDefault="00CF06F3" w:rsidP="00207587">
      <w:pPr>
        <w:jc w:val="both"/>
        <w:rPr>
          <w:rFonts w:ascii="Arial" w:hAnsi="Arial" w:cs="Arial"/>
          <w:szCs w:val="20"/>
        </w:rPr>
      </w:pPr>
    </w:p>
    <w:p w:rsidR="00CF06F3" w:rsidRDefault="00CF06F3" w:rsidP="00207587">
      <w:pPr>
        <w:jc w:val="both"/>
        <w:rPr>
          <w:rFonts w:ascii="Arial" w:hAnsi="Arial" w:cs="Arial"/>
          <w:szCs w:val="20"/>
        </w:rPr>
      </w:pPr>
    </w:p>
    <w:p w:rsidR="00CF06F3" w:rsidRDefault="00CF06F3"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lastRenderedPageBreak/>
        <w:t xml:space="preserve"> E, por estarem justos e contratados firmam o presente em 02 (duas) vias de igual teor e forma na presença de testemunhas.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Águas Frias – SC, </w:t>
      </w:r>
      <w:proofErr w:type="spellStart"/>
      <w:r w:rsidRPr="00207587">
        <w:rPr>
          <w:rFonts w:ascii="Arial" w:hAnsi="Arial" w:cs="Arial"/>
          <w:szCs w:val="20"/>
        </w:rPr>
        <w:t>xx</w:t>
      </w:r>
      <w:proofErr w:type="spellEnd"/>
      <w:r w:rsidRPr="00207587">
        <w:rPr>
          <w:rFonts w:ascii="Arial" w:hAnsi="Arial" w:cs="Arial"/>
          <w:szCs w:val="20"/>
        </w:rPr>
        <w:t xml:space="preserve"> de </w:t>
      </w:r>
      <w:proofErr w:type="spellStart"/>
      <w:r w:rsidRPr="00207587">
        <w:rPr>
          <w:rFonts w:ascii="Arial" w:hAnsi="Arial" w:cs="Arial"/>
          <w:szCs w:val="20"/>
        </w:rPr>
        <w:t>xxxxxxxxx</w:t>
      </w:r>
      <w:proofErr w:type="spellEnd"/>
      <w:r w:rsidRPr="00207587">
        <w:rPr>
          <w:rFonts w:ascii="Arial" w:hAnsi="Arial" w:cs="Arial"/>
          <w:szCs w:val="20"/>
        </w:rPr>
        <w:t xml:space="preserve"> de 202</w:t>
      </w:r>
      <w:r w:rsidR="00E84D66">
        <w:rPr>
          <w:rFonts w:ascii="Arial" w:hAnsi="Arial" w:cs="Arial"/>
          <w:szCs w:val="20"/>
        </w:rPr>
        <w:t>2</w:t>
      </w:r>
    </w:p>
    <w:p w:rsidR="00207587" w:rsidRDefault="00207587" w:rsidP="00207587">
      <w:pPr>
        <w:jc w:val="both"/>
        <w:rPr>
          <w:rFonts w:ascii="Arial" w:hAnsi="Arial" w:cs="Arial"/>
          <w:szCs w:val="20"/>
        </w:rPr>
      </w:pPr>
    </w:p>
    <w:p w:rsidR="002C229D" w:rsidRPr="00207587" w:rsidRDefault="002C229D" w:rsidP="00207587">
      <w:pPr>
        <w:jc w:val="both"/>
        <w:rPr>
          <w:rFonts w:ascii="Arial" w:hAnsi="Arial" w:cs="Arial"/>
          <w:szCs w:val="20"/>
        </w:rPr>
      </w:pPr>
      <w:bookmarkStart w:id="0" w:name="_GoBack"/>
      <w:bookmarkEnd w:id="0"/>
    </w:p>
    <w:p w:rsidR="00207587" w:rsidRPr="00207587" w:rsidRDefault="00207587" w:rsidP="00207587">
      <w:pPr>
        <w:jc w:val="center"/>
        <w:rPr>
          <w:rFonts w:ascii="Arial" w:hAnsi="Arial" w:cs="Arial"/>
          <w:szCs w:val="20"/>
        </w:rPr>
      </w:pPr>
      <w:r w:rsidRPr="00207587">
        <w:rPr>
          <w:rFonts w:ascii="Arial" w:hAnsi="Arial" w:cs="Arial"/>
          <w:szCs w:val="20"/>
        </w:rPr>
        <w:t>________________________________</w:t>
      </w:r>
    </w:p>
    <w:p w:rsidR="00207587" w:rsidRPr="00207587" w:rsidRDefault="00207587" w:rsidP="00207587">
      <w:pPr>
        <w:jc w:val="center"/>
        <w:rPr>
          <w:rFonts w:ascii="Arial" w:hAnsi="Arial" w:cs="Arial"/>
          <w:b/>
          <w:szCs w:val="20"/>
        </w:rPr>
      </w:pPr>
      <w:r w:rsidRPr="00207587">
        <w:rPr>
          <w:rFonts w:ascii="Arial" w:hAnsi="Arial" w:cs="Arial"/>
          <w:b/>
          <w:szCs w:val="20"/>
        </w:rPr>
        <w:t>LUIZ JOSE DAGA</w:t>
      </w:r>
    </w:p>
    <w:p w:rsidR="00207587" w:rsidRPr="00207587" w:rsidRDefault="00207587" w:rsidP="00207587">
      <w:pPr>
        <w:jc w:val="center"/>
        <w:rPr>
          <w:rFonts w:ascii="Arial" w:hAnsi="Arial" w:cs="Arial"/>
          <w:szCs w:val="20"/>
        </w:rPr>
      </w:pPr>
      <w:r w:rsidRPr="00207587">
        <w:rPr>
          <w:rFonts w:ascii="Arial" w:hAnsi="Arial" w:cs="Arial"/>
          <w:szCs w:val="20"/>
        </w:rPr>
        <w:t>PREFEITO MUNICIPAL</w:t>
      </w: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_____________________________</w:t>
      </w:r>
    </w:p>
    <w:p w:rsidR="00207587" w:rsidRPr="00207587" w:rsidRDefault="00207587" w:rsidP="00207587">
      <w:pPr>
        <w:jc w:val="center"/>
        <w:rPr>
          <w:rFonts w:ascii="Arial" w:hAnsi="Arial" w:cs="Arial"/>
          <w:szCs w:val="20"/>
        </w:rPr>
      </w:pPr>
      <w:r w:rsidRPr="00207587">
        <w:rPr>
          <w:rFonts w:ascii="Arial" w:hAnsi="Arial" w:cs="Arial"/>
          <w:szCs w:val="20"/>
        </w:rPr>
        <w:t>XXXXXXXXXXXXXXX</w:t>
      </w:r>
    </w:p>
    <w:p w:rsidR="00207587" w:rsidRPr="00207587" w:rsidRDefault="00207587" w:rsidP="00207587">
      <w:pPr>
        <w:jc w:val="center"/>
        <w:rPr>
          <w:rFonts w:ascii="Arial" w:hAnsi="Arial" w:cs="Arial"/>
          <w:szCs w:val="20"/>
        </w:rPr>
      </w:pPr>
      <w:r w:rsidRPr="00207587">
        <w:rPr>
          <w:rFonts w:ascii="Arial" w:hAnsi="Arial" w:cs="Arial"/>
          <w:szCs w:val="20"/>
        </w:rPr>
        <w:t xml:space="preserve">CREDENCIADO </w:t>
      </w:r>
    </w:p>
    <w:p w:rsidR="00207587" w:rsidRPr="00207587" w:rsidRDefault="00207587" w:rsidP="00207587">
      <w:pPr>
        <w:jc w:val="center"/>
        <w:rPr>
          <w:rFonts w:ascii="Arial" w:hAnsi="Arial" w:cs="Arial"/>
          <w:szCs w:val="20"/>
        </w:rPr>
      </w:pPr>
    </w:p>
    <w:p w:rsidR="00207587" w:rsidRPr="00207587" w:rsidRDefault="00207587" w:rsidP="00207587">
      <w:pPr>
        <w:jc w:val="center"/>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 Analisado e aprovado pelo Departamento Jurídico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JHONAS PEZZINI</w:t>
      </w:r>
    </w:p>
    <w:p w:rsidR="00207587" w:rsidRPr="00207587" w:rsidRDefault="00207587" w:rsidP="00207587">
      <w:pPr>
        <w:jc w:val="both"/>
        <w:rPr>
          <w:rFonts w:ascii="Arial" w:hAnsi="Arial" w:cs="Arial"/>
          <w:szCs w:val="20"/>
        </w:rPr>
      </w:pPr>
      <w:r w:rsidRPr="00207587">
        <w:rPr>
          <w:rFonts w:ascii="Arial" w:hAnsi="Arial" w:cs="Arial"/>
          <w:szCs w:val="20"/>
        </w:rPr>
        <w:t>OAB/SC 33678</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207587" w:rsidRDefault="00207587" w:rsidP="00207587">
      <w:pPr>
        <w:jc w:val="both"/>
        <w:rPr>
          <w:rFonts w:ascii="Arial" w:hAnsi="Arial" w:cs="Arial"/>
          <w:szCs w:val="20"/>
        </w:rPr>
      </w:pPr>
    </w:p>
    <w:p w:rsidR="00676B2F" w:rsidRDefault="00676B2F" w:rsidP="00207587">
      <w:pPr>
        <w:jc w:val="both"/>
        <w:rPr>
          <w:rFonts w:ascii="Arial" w:hAnsi="Arial" w:cs="Arial"/>
          <w:szCs w:val="20"/>
        </w:rPr>
      </w:pPr>
    </w:p>
    <w:p w:rsidR="00676B2F" w:rsidRDefault="00676B2F" w:rsidP="00207587">
      <w:pPr>
        <w:jc w:val="both"/>
        <w:rPr>
          <w:rFonts w:ascii="Arial" w:hAnsi="Arial" w:cs="Arial"/>
          <w:szCs w:val="20"/>
        </w:rPr>
      </w:pPr>
    </w:p>
    <w:p w:rsidR="00676B2F" w:rsidRDefault="00676B2F" w:rsidP="00207587">
      <w:pPr>
        <w:jc w:val="both"/>
        <w:rPr>
          <w:rFonts w:ascii="Arial" w:hAnsi="Arial" w:cs="Arial"/>
          <w:szCs w:val="20"/>
        </w:rPr>
      </w:pPr>
    </w:p>
    <w:p w:rsidR="00207587" w:rsidRPr="00207587" w:rsidRDefault="00207587" w:rsidP="00207587">
      <w:pPr>
        <w:jc w:val="both"/>
        <w:rPr>
          <w:rFonts w:ascii="Arial" w:hAnsi="Arial" w:cs="Arial"/>
          <w:szCs w:val="20"/>
        </w:rPr>
      </w:pPr>
    </w:p>
    <w:p w:rsidR="00676B2F" w:rsidRPr="00207587" w:rsidRDefault="00676B2F" w:rsidP="00676B2F">
      <w:pPr>
        <w:jc w:val="both"/>
        <w:rPr>
          <w:rFonts w:ascii="Arial" w:hAnsi="Arial" w:cs="Arial"/>
          <w:b/>
          <w:szCs w:val="20"/>
        </w:rPr>
      </w:pPr>
      <w:r w:rsidRPr="00207587">
        <w:rPr>
          <w:rFonts w:ascii="Arial" w:hAnsi="Arial" w:cs="Arial"/>
          <w:b/>
          <w:szCs w:val="20"/>
        </w:rPr>
        <w:t xml:space="preserve">EDITAL DE CREDENCIAMENTO N° </w:t>
      </w:r>
      <w:r>
        <w:rPr>
          <w:rFonts w:ascii="Arial" w:hAnsi="Arial" w:cs="Arial"/>
          <w:b/>
          <w:szCs w:val="20"/>
        </w:rPr>
        <w:t>02/2022</w:t>
      </w:r>
    </w:p>
    <w:p w:rsidR="00676B2F" w:rsidRPr="00207587" w:rsidRDefault="00676B2F" w:rsidP="00676B2F">
      <w:pPr>
        <w:jc w:val="both"/>
        <w:rPr>
          <w:rFonts w:ascii="Arial" w:hAnsi="Arial" w:cs="Arial"/>
          <w:b/>
          <w:szCs w:val="20"/>
        </w:rPr>
      </w:pPr>
      <w:r w:rsidRPr="00207587">
        <w:rPr>
          <w:rFonts w:ascii="Arial" w:hAnsi="Arial" w:cs="Arial"/>
          <w:b/>
          <w:szCs w:val="20"/>
        </w:rPr>
        <w:t>Processo Licitatório nº58/202</w:t>
      </w:r>
      <w:r>
        <w:rPr>
          <w:rFonts w:ascii="Arial" w:hAnsi="Arial" w:cs="Arial"/>
          <w:b/>
          <w:szCs w:val="20"/>
        </w:rPr>
        <w:t>2</w:t>
      </w:r>
    </w:p>
    <w:p w:rsidR="00676B2F" w:rsidRPr="00207587" w:rsidRDefault="00676B2F" w:rsidP="00676B2F">
      <w:pPr>
        <w:jc w:val="both"/>
        <w:rPr>
          <w:rFonts w:ascii="Arial" w:hAnsi="Arial" w:cs="Arial"/>
          <w:szCs w:val="20"/>
        </w:rPr>
      </w:pPr>
      <w:r w:rsidRPr="00207587">
        <w:rPr>
          <w:rFonts w:ascii="Arial" w:hAnsi="Arial" w:cs="Arial"/>
          <w:b/>
          <w:szCs w:val="20"/>
        </w:rPr>
        <w:t>Inexigibilidade nº</w:t>
      </w:r>
      <w:r>
        <w:rPr>
          <w:rFonts w:ascii="Arial" w:hAnsi="Arial" w:cs="Arial"/>
          <w:b/>
          <w:szCs w:val="20"/>
        </w:rPr>
        <w:t>07/2022</w:t>
      </w: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b/>
          <w:szCs w:val="20"/>
        </w:rPr>
      </w:pPr>
      <w:r w:rsidRPr="00207587">
        <w:rPr>
          <w:rFonts w:ascii="Arial" w:hAnsi="Arial" w:cs="Arial"/>
          <w:b/>
          <w:szCs w:val="20"/>
        </w:rPr>
        <w:t>ANEXO “E”</w:t>
      </w:r>
    </w:p>
    <w:p w:rsidR="00207587" w:rsidRPr="00207587" w:rsidRDefault="00207587" w:rsidP="00207587">
      <w:pPr>
        <w:jc w:val="center"/>
        <w:rPr>
          <w:rFonts w:ascii="Arial" w:hAnsi="Arial" w:cs="Arial"/>
          <w:b/>
          <w:szCs w:val="20"/>
        </w:rPr>
      </w:pPr>
      <w:r w:rsidRPr="00207587">
        <w:rPr>
          <w:rFonts w:ascii="Arial" w:hAnsi="Arial" w:cs="Arial"/>
          <w:b/>
          <w:szCs w:val="20"/>
        </w:rPr>
        <w:t>FICHA DE INSCRIÇÃO</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 I- DADOS DE IDENTIFICAÇÃO </w:t>
      </w:r>
    </w:p>
    <w:p w:rsidR="00207587" w:rsidRPr="00207587" w:rsidRDefault="00207587" w:rsidP="00207587">
      <w:pPr>
        <w:jc w:val="both"/>
        <w:rPr>
          <w:rFonts w:ascii="Arial" w:hAnsi="Arial" w:cs="Arial"/>
          <w:szCs w:val="20"/>
        </w:rPr>
      </w:pPr>
      <w:r w:rsidRPr="00207587">
        <w:rPr>
          <w:rFonts w:ascii="Arial" w:hAnsi="Arial" w:cs="Arial"/>
          <w:szCs w:val="20"/>
        </w:rPr>
        <w:t xml:space="preserve">Nome do Proprietário: </w:t>
      </w:r>
    </w:p>
    <w:p w:rsidR="00207587" w:rsidRPr="00207587" w:rsidRDefault="00207587" w:rsidP="00207587">
      <w:pPr>
        <w:jc w:val="both"/>
        <w:rPr>
          <w:rFonts w:ascii="Arial" w:hAnsi="Arial" w:cs="Arial"/>
          <w:szCs w:val="20"/>
        </w:rPr>
      </w:pPr>
      <w:r w:rsidRPr="00207587">
        <w:rPr>
          <w:rFonts w:ascii="Arial" w:hAnsi="Arial" w:cs="Arial"/>
          <w:szCs w:val="20"/>
        </w:rPr>
        <w:t>CPF:</w:t>
      </w:r>
    </w:p>
    <w:p w:rsidR="00207587" w:rsidRPr="00207587" w:rsidRDefault="00207587" w:rsidP="00207587">
      <w:pPr>
        <w:jc w:val="both"/>
        <w:rPr>
          <w:rFonts w:ascii="Arial" w:hAnsi="Arial" w:cs="Arial"/>
          <w:szCs w:val="20"/>
        </w:rPr>
      </w:pPr>
      <w:r w:rsidRPr="00207587">
        <w:rPr>
          <w:rFonts w:ascii="Arial" w:hAnsi="Arial" w:cs="Arial"/>
          <w:szCs w:val="20"/>
        </w:rPr>
        <w:t xml:space="preserve">Endereço: </w:t>
      </w:r>
    </w:p>
    <w:p w:rsidR="00207587" w:rsidRPr="00207587" w:rsidRDefault="00207587" w:rsidP="00207587">
      <w:pPr>
        <w:jc w:val="both"/>
        <w:rPr>
          <w:rFonts w:ascii="Arial" w:hAnsi="Arial" w:cs="Arial"/>
          <w:szCs w:val="20"/>
        </w:rPr>
      </w:pPr>
      <w:r w:rsidRPr="00207587">
        <w:rPr>
          <w:rFonts w:ascii="Arial" w:hAnsi="Arial" w:cs="Arial"/>
          <w:szCs w:val="20"/>
        </w:rPr>
        <w:t xml:space="preserve">Município: </w:t>
      </w:r>
    </w:p>
    <w:p w:rsidR="00207587" w:rsidRPr="00207587" w:rsidRDefault="00207587" w:rsidP="00207587">
      <w:pPr>
        <w:jc w:val="both"/>
        <w:rPr>
          <w:rFonts w:ascii="Arial" w:hAnsi="Arial" w:cs="Arial"/>
          <w:szCs w:val="20"/>
        </w:rPr>
      </w:pPr>
      <w:r w:rsidRPr="00207587">
        <w:rPr>
          <w:rFonts w:ascii="Arial" w:hAnsi="Arial" w:cs="Arial"/>
          <w:szCs w:val="20"/>
        </w:rPr>
        <w:t xml:space="preserve">CEP: </w:t>
      </w:r>
    </w:p>
    <w:p w:rsidR="00207587" w:rsidRPr="00207587" w:rsidRDefault="00207587" w:rsidP="00207587">
      <w:pPr>
        <w:jc w:val="both"/>
        <w:rPr>
          <w:rFonts w:ascii="Arial" w:hAnsi="Arial" w:cs="Arial"/>
          <w:szCs w:val="20"/>
        </w:rPr>
      </w:pPr>
      <w:r w:rsidRPr="00207587">
        <w:rPr>
          <w:rFonts w:ascii="Arial" w:hAnsi="Arial" w:cs="Arial"/>
          <w:szCs w:val="20"/>
        </w:rPr>
        <w:t xml:space="preserve">Estado: </w:t>
      </w:r>
      <w:r w:rsidR="001A1104">
        <w:rPr>
          <w:rFonts w:ascii="Arial" w:hAnsi="Arial" w:cs="Arial"/>
          <w:szCs w:val="20"/>
        </w:rPr>
        <w:t xml:space="preserve">                                                           UF:</w:t>
      </w:r>
    </w:p>
    <w:p w:rsidR="00207587" w:rsidRPr="00207587" w:rsidRDefault="00207587" w:rsidP="00207587">
      <w:pPr>
        <w:jc w:val="both"/>
        <w:rPr>
          <w:rFonts w:ascii="Arial" w:hAnsi="Arial" w:cs="Arial"/>
          <w:szCs w:val="20"/>
        </w:rPr>
      </w:pPr>
      <w:r w:rsidRPr="00207587">
        <w:rPr>
          <w:rFonts w:ascii="Arial" w:hAnsi="Arial" w:cs="Arial"/>
          <w:szCs w:val="20"/>
        </w:rPr>
        <w:t xml:space="preserve">Fone: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II- DADOS DO IMÓVEL </w:t>
      </w:r>
    </w:p>
    <w:p w:rsidR="00207587" w:rsidRPr="00207587" w:rsidRDefault="00207587" w:rsidP="00207587">
      <w:pPr>
        <w:jc w:val="both"/>
        <w:rPr>
          <w:rFonts w:ascii="Arial" w:hAnsi="Arial" w:cs="Arial"/>
          <w:szCs w:val="20"/>
        </w:rPr>
      </w:pPr>
      <w:r w:rsidRPr="00207587">
        <w:rPr>
          <w:rFonts w:ascii="Arial" w:hAnsi="Arial" w:cs="Arial"/>
          <w:szCs w:val="20"/>
        </w:rPr>
        <w:t xml:space="preserve">Nº Matrícula:                                             </w:t>
      </w:r>
      <w:proofErr w:type="spellStart"/>
      <w:r w:rsidRPr="00207587">
        <w:rPr>
          <w:rFonts w:ascii="Arial" w:hAnsi="Arial" w:cs="Arial"/>
          <w:szCs w:val="20"/>
        </w:rPr>
        <w:t>Fls</w:t>
      </w:r>
      <w:proofErr w:type="spellEnd"/>
      <w:r w:rsidRPr="00207587">
        <w:rPr>
          <w:rFonts w:ascii="Arial" w:hAnsi="Arial" w:cs="Arial"/>
          <w:szCs w:val="20"/>
        </w:rPr>
        <w:t xml:space="preserve">:                                   Livro:                               </w:t>
      </w:r>
    </w:p>
    <w:p w:rsidR="00207587" w:rsidRPr="00207587" w:rsidRDefault="00207587" w:rsidP="00207587">
      <w:pPr>
        <w:jc w:val="both"/>
        <w:rPr>
          <w:rFonts w:ascii="Arial" w:hAnsi="Arial" w:cs="Arial"/>
          <w:szCs w:val="20"/>
        </w:rPr>
      </w:pPr>
      <w:r w:rsidRPr="00207587">
        <w:rPr>
          <w:rFonts w:ascii="Arial" w:hAnsi="Arial" w:cs="Arial"/>
          <w:szCs w:val="20"/>
        </w:rPr>
        <w:t xml:space="preserve"> Cartório: </w:t>
      </w:r>
    </w:p>
    <w:p w:rsidR="00207587" w:rsidRPr="00207587" w:rsidRDefault="00207587" w:rsidP="00207587">
      <w:pPr>
        <w:jc w:val="both"/>
        <w:rPr>
          <w:rFonts w:ascii="Arial" w:hAnsi="Arial" w:cs="Arial"/>
          <w:szCs w:val="20"/>
        </w:rPr>
      </w:pPr>
    </w:p>
    <w:p w:rsidR="00207587" w:rsidRPr="001A1104" w:rsidRDefault="00207587" w:rsidP="00207587">
      <w:pPr>
        <w:jc w:val="both"/>
        <w:rPr>
          <w:rFonts w:ascii="Arial" w:hAnsi="Arial" w:cs="Arial"/>
          <w:b/>
          <w:szCs w:val="20"/>
        </w:rPr>
      </w:pPr>
      <w:r w:rsidRPr="001A1104">
        <w:rPr>
          <w:rFonts w:ascii="Arial" w:hAnsi="Arial" w:cs="Arial"/>
          <w:b/>
          <w:szCs w:val="20"/>
        </w:rPr>
        <w:t>RESPONSABILIZO-ME PELA VERACIDADE DAS INFORMAÇÕES PRESTADAS</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Nome: </w:t>
      </w:r>
    </w:p>
    <w:p w:rsidR="00207587" w:rsidRPr="00207587" w:rsidRDefault="00207587" w:rsidP="00207587">
      <w:pPr>
        <w:jc w:val="both"/>
        <w:rPr>
          <w:rFonts w:ascii="Arial" w:hAnsi="Arial" w:cs="Arial"/>
          <w:szCs w:val="20"/>
        </w:rPr>
      </w:pPr>
      <w:r w:rsidRPr="00207587">
        <w:rPr>
          <w:rFonts w:ascii="Arial" w:hAnsi="Arial" w:cs="Arial"/>
          <w:szCs w:val="20"/>
        </w:rPr>
        <w:t xml:space="preserve">CPF: </w:t>
      </w:r>
    </w:p>
    <w:p w:rsidR="00207587" w:rsidRPr="00207587" w:rsidRDefault="00207587" w:rsidP="00207587">
      <w:pPr>
        <w:jc w:val="both"/>
        <w:rPr>
          <w:rFonts w:ascii="Arial" w:hAnsi="Arial" w:cs="Arial"/>
          <w:szCs w:val="20"/>
        </w:rPr>
      </w:pPr>
      <w:r w:rsidRPr="00207587">
        <w:rPr>
          <w:rFonts w:ascii="Arial" w:hAnsi="Arial" w:cs="Arial"/>
          <w:szCs w:val="20"/>
        </w:rPr>
        <w:t xml:space="preserve">RG: </w:t>
      </w:r>
    </w:p>
    <w:p w:rsidR="00207587" w:rsidRPr="00207587" w:rsidRDefault="00207587" w:rsidP="002C229D">
      <w:pPr>
        <w:rPr>
          <w:rFonts w:ascii="Arial" w:hAnsi="Arial" w:cs="Arial"/>
          <w:szCs w:val="20"/>
        </w:rPr>
      </w:pPr>
      <w:r w:rsidRPr="00207587">
        <w:rPr>
          <w:rFonts w:ascii="Arial" w:hAnsi="Arial" w:cs="Arial"/>
          <w:szCs w:val="20"/>
        </w:rPr>
        <w:t xml:space="preserve">Local e Data </w:t>
      </w:r>
    </w:p>
    <w:p w:rsidR="00207587" w:rsidRPr="00207587" w:rsidRDefault="00207587" w:rsidP="00207587">
      <w:pPr>
        <w:jc w:val="center"/>
        <w:rPr>
          <w:rFonts w:ascii="Arial" w:hAnsi="Arial" w:cs="Arial"/>
          <w:szCs w:val="20"/>
        </w:rPr>
      </w:pPr>
      <w:r w:rsidRPr="00207587">
        <w:rPr>
          <w:rFonts w:ascii="Arial" w:hAnsi="Arial" w:cs="Arial"/>
          <w:szCs w:val="20"/>
        </w:rPr>
        <w:t>___________________________________</w:t>
      </w:r>
    </w:p>
    <w:p w:rsidR="00207587" w:rsidRPr="00207587" w:rsidRDefault="00207587" w:rsidP="00207587">
      <w:pPr>
        <w:jc w:val="center"/>
        <w:rPr>
          <w:rFonts w:ascii="Arial" w:hAnsi="Arial" w:cs="Arial"/>
          <w:szCs w:val="20"/>
        </w:rPr>
      </w:pPr>
      <w:r w:rsidRPr="00207587">
        <w:rPr>
          <w:rFonts w:ascii="Arial" w:hAnsi="Arial" w:cs="Arial"/>
          <w:szCs w:val="20"/>
        </w:rPr>
        <w:lastRenderedPageBreak/>
        <w:t xml:space="preserve">Assinatura </w:t>
      </w:r>
    </w:p>
    <w:p w:rsidR="00207587" w:rsidRPr="00207587" w:rsidRDefault="00207587" w:rsidP="00207587">
      <w:pPr>
        <w:jc w:val="both"/>
        <w:rPr>
          <w:rFonts w:ascii="Arial" w:hAnsi="Arial" w:cs="Arial"/>
          <w:szCs w:val="20"/>
        </w:rPr>
      </w:pPr>
    </w:p>
    <w:p w:rsidR="00676B2F" w:rsidRPr="00207587" w:rsidRDefault="00676B2F" w:rsidP="00676B2F">
      <w:pPr>
        <w:jc w:val="both"/>
        <w:rPr>
          <w:rFonts w:ascii="Arial" w:hAnsi="Arial" w:cs="Arial"/>
          <w:b/>
          <w:szCs w:val="20"/>
        </w:rPr>
      </w:pPr>
      <w:r w:rsidRPr="00207587">
        <w:rPr>
          <w:rFonts w:ascii="Arial" w:hAnsi="Arial" w:cs="Arial"/>
          <w:b/>
          <w:szCs w:val="20"/>
        </w:rPr>
        <w:t xml:space="preserve">EDITAL DE CREDENCIAMENTO N° </w:t>
      </w:r>
      <w:r>
        <w:rPr>
          <w:rFonts w:ascii="Arial" w:hAnsi="Arial" w:cs="Arial"/>
          <w:b/>
          <w:szCs w:val="20"/>
        </w:rPr>
        <w:t>02/2022</w:t>
      </w:r>
    </w:p>
    <w:p w:rsidR="00676B2F" w:rsidRPr="00207587" w:rsidRDefault="00676B2F" w:rsidP="00676B2F">
      <w:pPr>
        <w:jc w:val="both"/>
        <w:rPr>
          <w:rFonts w:ascii="Arial" w:hAnsi="Arial" w:cs="Arial"/>
          <w:b/>
          <w:szCs w:val="20"/>
        </w:rPr>
      </w:pPr>
      <w:r w:rsidRPr="00207587">
        <w:rPr>
          <w:rFonts w:ascii="Arial" w:hAnsi="Arial" w:cs="Arial"/>
          <w:b/>
          <w:szCs w:val="20"/>
        </w:rPr>
        <w:t>Processo Licitatório nº58/202</w:t>
      </w:r>
      <w:r>
        <w:rPr>
          <w:rFonts w:ascii="Arial" w:hAnsi="Arial" w:cs="Arial"/>
          <w:b/>
          <w:szCs w:val="20"/>
        </w:rPr>
        <w:t>2</w:t>
      </w:r>
    </w:p>
    <w:p w:rsidR="00676B2F" w:rsidRPr="00207587" w:rsidRDefault="00676B2F" w:rsidP="00676B2F">
      <w:pPr>
        <w:jc w:val="both"/>
        <w:rPr>
          <w:rFonts w:ascii="Arial" w:hAnsi="Arial" w:cs="Arial"/>
          <w:szCs w:val="20"/>
        </w:rPr>
      </w:pPr>
      <w:r w:rsidRPr="00207587">
        <w:rPr>
          <w:rFonts w:ascii="Arial" w:hAnsi="Arial" w:cs="Arial"/>
          <w:b/>
          <w:szCs w:val="20"/>
        </w:rPr>
        <w:t>Inexigibilidade nº</w:t>
      </w:r>
      <w:r>
        <w:rPr>
          <w:rFonts w:ascii="Arial" w:hAnsi="Arial" w:cs="Arial"/>
          <w:b/>
          <w:szCs w:val="20"/>
        </w:rPr>
        <w:t>07/2022</w:t>
      </w:r>
    </w:p>
    <w:p w:rsidR="00207587" w:rsidRPr="00207587" w:rsidRDefault="00207587" w:rsidP="00207587">
      <w:pPr>
        <w:jc w:val="both"/>
        <w:rPr>
          <w:rFonts w:ascii="Arial" w:hAnsi="Arial" w:cs="Arial"/>
          <w:szCs w:val="20"/>
        </w:rPr>
      </w:pPr>
    </w:p>
    <w:p w:rsidR="00207587" w:rsidRPr="001A1104" w:rsidRDefault="00207587" w:rsidP="00207587">
      <w:pPr>
        <w:jc w:val="center"/>
        <w:rPr>
          <w:rFonts w:ascii="Arial" w:hAnsi="Arial" w:cs="Arial"/>
          <w:b/>
          <w:szCs w:val="20"/>
        </w:rPr>
      </w:pPr>
      <w:r w:rsidRPr="001A1104">
        <w:rPr>
          <w:rFonts w:ascii="Arial" w:hAnsi="Arial" w:cs="Arial"/>
          <w:b/>
          <w:szCs w:val="20"/>
        </w:rPr>
        <w:t>ANEXO “F”</w:t>
      </w:r>
    </w:p>
    <w:p w:rsidR="00207587" w:rsidRDefault="00207587" w:rsidP="00207587">
      <w:pPr>
        <w:jc w:val="center"/>
        <w:rPr>
          <w:rFonts w:ascii="Arial" w:hAnsi="Arial" w:cs="Arial"/>
          <w:b/>
          <w:szCs w:val="20"/>
        </w:rPr>
      </w:pPr>
      <w:r w:rsidRPr="001A1104">
        <w:rPr>
          <w:rFonts w:ascii="Arial" w:hAnsi="Arial" w:cs="Arial"/>
          <w:b/>
          <w:szCs w:val="20"/>
        </w:rPr>
        <w:t xml:space="preserve"> DECLARAÇÃO DE FATOS IMPEDITIVOS</w:t>
      </w:r>
    </w:p>
    <w:p w:rsidR="001A1104" w:rsidRPr="00207587" w:rsidRDefault="001A1104" w:rsidP="00207587">
      <w:pPr>
        <w:jc w:val="center"/>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À Comissão Permanente de Licitações Prefeitura Municipal de Águas Frias/SC </w:t>
      </w:r>
    </w:p>
    <w:p w:rsidR="00207587" w:rsidRPr="00207587" w:rsidRDefault="00207587" w:rsidP="00207587">
      <w:pPr>
        <w:jc w:val="both"/>
        <w:rPr>
          <w:rFonts w:ascii="Arial" w:hAnsi="Arial" w:cs="Arial"/>
          <w:szCs w:val="20"/>
        </w:rPr>
      </w:pPr>
      <w:r w:rsidRPr="00207587">
        <w:rPr>
          <w:rFonts w:ascii="Arial" w:hAnsi="Arial" w:cs="Arial"/>
          <w:szCs w:val="20"/>
        </w:rPr>
        <w:t xml:space="preserve">NOME: ___________________________________________________________________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ENDEREÇO: 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CIDADE: ________________________________ ESTADO:__________________________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CPF: ___________________________ RG: 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FONE: ____________________________________________________________________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E-MAIL: ___________________________________________________________________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O(a) proponente acima identificado(a), interessado(a) no credenciamento previsto no Processo de </w:t>
      </w:r>
      <w:proofErr w:type="gramStart"/>
      <w:r w:rsidRPr="001A1104">
        <w:rPr>
          <w:rFonts w:ascii="Arial" w:hAnsi="Arial" w:cs="Arial"/>
          <w:szCs w:val="20"/>
        </w:rPr>
        <w:t xml:space="preserve">Licitação </w:t>
      </w:r>
      <w:r w:rsidR="005722EB">
        <w:rPr>
          <w:rFonts w:ascii="Arial" w:hAnsi="Arial" w:cs="Arial"/>
          <w:szCs w:val="20"/>
        </w:rPr>
        <w:t xml:space="preserve"> nº</w:t>
      </w:r>
      <w:proofErr w:type="gramEnd"/>
      <w:r w:rsidR="001A1104" w:rsidRPr="001A1104">
        <w:rPr>
          <w:rFonts w:ascii="Arial" w:hAnsi="Arial" w:cs="Arial"/>
          <w:szCs w:val="20"/>
        </w:rPr>
        <w:t xml:space="preserve"> na </w:t>
      </w:r>
      <w:r w:rsidRPr="001A1104">
        <w:rPr>
          <w:rFonts w:ascii="Arial" w:hAnsi="Arial" w:cs="Arial"/>
          <w:szCs w:val="20"/>
        </w:rPr>
        <w:t>modalidade de</w:t>
      </w:r>
      <w:r w:rsidR="001A1104">
        <w:rPr>
          <w:rFonts w:ascii="Arial" w:hAnsi="Arial" w:cs="Arial"/>
          <w:szCs w:val="20"/>
        </w:rPr>
        <w:t xml:space="preserve"> I</w:t>
      </w:r>
      <w:r w:rsidR="001A1104" w:rsidRPr="001A1104">
        <w:rPr>
          <w:rFonts w:ascii="Arial" w:hAnsi="Arial" w:cs="Arial"/>
          <w:szCs w:val="20"/>
        </w:rPr>
        <w:t>nexigibilidade nº</w:t>
      </w:r>
      <w:r w:rsidR="005722EB">
        <w:rPr>
          <w:rFonts w:ascii="Arial" w:hAnsi="Arial" w:cs="Arial"/>
          <w:szCs w:val="20"/>
        </w:rPr>
        <w:t>07/2022</w:t>
      </w:r>
      <w:r w:rsidR="001A1104">
        <w:rPr>
          <w:rFonts w:ascii="Arial" w:hAnsi="Arial" w:cs="Arial"/>
          <w:szCs w:val="20"/>
        </w:rPr>
        <w:t xml:space="preserve"> </w:t>
      </w:r>
      <w:r w:rsidRPr="00207587">
        <w:rPr>
          <w:rFonts w:ascii="Arial" w:hAnsi="Arial" w:cs="Arial"/>
          <w:szCs w:val="20"/>
        </w:rPr>
        <w:t>do Município de  Águas Frias  DECLARA, sob as penas da Lei, que até a presente data inexistem fatos impeditivos para a habilitação no presente EDITAL CREDENCIAMENTO N°</w:t>
      </w:r>
      <w:r w:rsidR="00F7553E">
        <w:rPr>
          <w:rFonts w:ascii="Arial" w:hAnsi="Arial" w:cs="Arial"/>
          <w:szCs w:val="20"/>
        </w:rPr>
        <w:t>02/2022</w:t>
      </w:r>
      <w:r w:rsidRPr="00207587">
        <w:rPr>
          <w:rFonts w:ascii="Arial" w:hAnsi="Arial" w:cs="Arial"/>
          <w:szCs w:val="20"/>
        </w:rPr>
        <w:t xml:space="preserve">, DESTINADO AO CREDENCIAMENTO para o fornecimento de cascalho, a ser utilizado na recuperação de estradas vicinais e em obras realizadas pela administração pública. </w:t>
      </w:r>
    </w:p>
    <w:p w:rsidR="001A1104" w:rsidRDefault="001A1104" w:rsidP="00207587">
      <w:pPr>
        <w:jc w:val="right"/>
        <w:rPr>
          <w:rFonts w:ascii="Arial" w:hAnsi="Arial" w:cs="Arial"/>
          <w:szCs w:val="20"/>
        </w:rPr>
      </w:pPr>
    </w:p>
    <w:p w:rsidR="00207587" w:rsidRPr="00207587" w:rsidRDefault="00207587" w:rsidP="00207587">
      <w:pPr>
        <w:jc w:val="right"/>
        <w:rPr>
          <w:rFonts w:ascii="Arial" w:hAnsi="Arial" w:cs="Arial"/>
          <w:szCs w:val="20"/>
        </w:rPr>
      </w:pPr>
      <w:r w:rsidRPr="00207587">
        <w:rPr>
          <w:rFonts w:ascii="Arial" w:hAnsi="Arial" w:cs="Arial"/>
          <w:szCs w:val="20"/>
        </w:rPr>
        <w:t>(Local)</w:t>
      </w:r>
      <w:proofErr w:type="gramStart"/>
      <w:r w:rsidRPr="00207587">
        <w:rPr>
          <w:rFonts w:ascii="Arial" w:hAnsi="Arial" w:cs="Arial"/>
          <w:szCs w:val="20"/>
        </w:rPr>
        <w:t>....................................,em</w:t>
      </w:r>
      <w:proofErr w:type="gramEnd"/>
      <w:r w:rsidRPr="00207587">
        <w:rPr>
          <w:rFonts w:ascii="Arial" w:hAnsi="Arial" w:cs="Arial"/>
          <w:szCs w:val="20"/>
        </w:rPr>
        <w:t xml:space="preserve">......../......../.............(data) </w:t>
      </w:r>
    </w:p>
    <w:p w:rsidR="00207587" w:rsidRDefault="00207587" w:rsidP="00207587">
      <w:pPr>
        <w:jc w:val="right"/>
        <w:rPr>
          <w:rFonts w:ascii="Arial" w:hAnsi="Arial" w:cs="Arial"/>
          <w:szCs w:val="20"/>
        </w:rPr>
      </w:pPr>
    </w:p>
    <w:p w:rsidR="001A1104" w:rsidRDefault="001A1104" w:rsidP="00207587">
      <w:pPr>
        <w:jc w:val="right"/>
        <w:rPr>
          <w:rFonts w:ascii="Arial" w:hAnsi="Arial" w:cs="Arial"/>
          <w:szCs w:val="20"/>
        </w:rPr>
      </w:pPr>
    </w:p>
    <w:p w:rsidR="001A1104" w:rsidRPr="00207587" w:rsidRDefault="001A1104" w:rsidP="00207587">
      <w:pPr>
        <w:jc w:val="right"/>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w:t>
      </w:r>
    </w:p>
    <w:p w:rsidR="00207587" w:rsidRPr="00207587" w:rsidRDefault="00207587" w:rsidP="00207587">
      <w:pPr>
        <w:jc w:val="center"/>
        <w:rPr>
          <w:rFonts w:ascii="Arial" w:hAnsi="Arial" w:cs="Arial"/>
          <w:szCs w:val="20"/>
        </w:rPr>
      </w:pPr>
      <w:r w:rsidRPr="00207587">
        <w:rPr>
          <w:rFonts w:ascii="Arial" w:hAnsi="Arial" w:cs="Arial"/>
          <w:szCs w:val="20"/>
        </w:rPr>
        <w:t>Assinatura credenciado</w:t>
      </w:r>
    </w:p>
    <w:p w:rsidR="00207587" w:rsidRPr="00207587" w:rsidRDefault="00207587" w:rsidP="00207587">
      <w:pPr>
        <w:jc w:val="right"/>
        <w:rPr>
          <w:rFonts w:ascii="Arial" w:hAnsi="Arial" w:cs="Arial"/>
          <w:szCs w:val="20"/>
        </w:rPr>
      </w:pPr>
    </w:p>
    <w:p w:rsidR="00207587" w:rsidRDefault="00207587" w:rsidP="00207587">
      <w:pPr>
        <w:jc w:val="right"/>
        <w:rPr>
          <w:rFonts w:ascii="Arial" w:hAnsi="Arial" w:cs="Arial"/>
          <w:szCs w:val="20"/>
        </w:rPr>
      </w:pPr>
    </w:p>
    <w:p w:rsidR="00207587" w:rsidRPr="00207587" w:rsidRDefault="00207587" w:rsidP="00207587">
      <w:pPr>
        <w:jc w:val="right"/>
        <w:rPr>
          <w:rFonts w:ascii="Arial" w:hAnsi="Arial" w:cs="Arial"/>
          <w:szCs w:val="20"/>
        </w:rPr>
      </w:pPr>
    </w:p>
    <w:p w:rsidR="00676B2F" w:rsidRPr="00207587" w:rsidRDefault="00676B2F" w:rsidP="00676B2F">
      <w:pPr>
        <w:jc w:val="both"/>
        <w:rPr>
          <w:rFonts w:ascii="Arial" w:hAnsi="Arial" w:cs="Arial"/>
          <w:b/>
          <w:szCs w:val="20"/>
        </w:rPr>
      </w:pPr>
      <w:r w:rsidRPr="00207587">
        <w:rPr>
          <w:rFonts w:ascii="Arial" w:hAnsi="Arial" w:cs="Arial"/>
          <w:b/>
          <w:szCs w:val="20"/>
        </w:rPr>
        <w:t xml:space="preserve">EDITAL DE CREDENCIAMENTO N° </w:t>
      </w:r>
      <w:r>
        <w:rPr>
          <w:rFonts w:ascii="Arial" w:hAnsi="Arial" w:cs="Arial"/>
          <w:b/>
          <w:szCs w:val="20"/>
        </w:rPr>
        <w:t>02/2022</w:t>
      </w:r>
    </w:p>
    <w:p w:rsidR="00676B2F" w:rsidRPr="00207587" w:rsidRDefault="00676B2F" w:rsidP="00676B2F">
      <w:pPr>
        <w:jc w:val="both"/>
        <w:rPr>
          <w:rFonts w:ascii="Arial" w:hAnsi="Arial" w:cs="Arial"/>
          <w:b/>
          <w:szCs w:val="20"/>
        </w:rPr>
      </w:pPr>
      <w:r w:rsidRPr="00207587">
        <w:rPr>
          <w:rFonts w:ascii="Arial" w:hAnsi="Arial" w:cs="Arial"/>
          <w:b/>
          <w:szCs w:val="20"/>
        </w:rPr>
        <w:t>Processo Licitatório nº58/202</w:t>
      </w:r>
      <w:r>
        <w:rPr>
          <w:rFonts w:ascii="Arial" w:hAnsi="Arial" w:cs="Arial"/>
          <w:b/>
          <w:szCs w:val="20"/>
        </w:rPr>
        <w:t>2</w:t>
      </w:r>
    </w:p>
    <w:p w:rsidR="00676B2F" w:rsidRPr="00207587" w:rsidRDefault="00676B2F" w:rsidP="00676B2F">
      <w:pPr>
        <w:jc w:val="both"/>
        <w:rPr>
          <w:rFonts w:ascii="Arial" w:hAnsi="Arial" w:cs="Arial"/>
          <w:szCs w:val="20"/>
        </w:rPr>
      </w:pPr>
      <w:r w:rsidRPr="00207587">
        <w:rPr>
          <w:rFonts w:ascii="Arial" w:hAnsi="Arial" w:cs="Arial"/>
          <w:b/>
          <w:szCs w:val="20"/>
        </w:rPr>
        <w:t>Inexigibilidade nº</w:t>
      </w:r>
      <w:r>
        <w:rPr>
          <w:rFonts w:ascii="Arial" w:hAnsi="Arial" w:cs="Arial"/>
          <w:b/>
          <w:szCs w:val="20"/>
        </w:rPr>
        <w:t>07/2022</w:t>
      </w:r>
    </w:p>
    <w:p w:rsidR="00207587" w:rsidRPr="00207587" w:rsidRDefault="00207587" w:rsidP="00207587">
      <w:pPr>
        <w:jc w:val="center"/>
        <w:rPr>
          <w:rFonts w:ascii="Arial" w:hAnsi="Arial" w:cs="Arial"/>
          <w:szCs w:val="20"/>
        </w:rPr>
      </w:pPr>
    </w:p>
    <w:p w:rsidR="00207587" w:rsidRPr="001A1104" w:rsidRDefault="00207587" w:rsidP="00207587">
      <w:pPr>
        <w:jc w:val="center"/>
        <w:rPr>
          <w:rFonts w:ascii="Arial" w:hAnsi="Arial" w:cs="Arial"/>
          <w:b/>
          <w:szCs w:val="20"/>
        </w:rPr>
      </w:pPr>
      <w:r w:rsidRPr="001A1104">
        <w:rPr>
          <w:rFonts w:ascii="Arial" w:hAnsi="Arial" w:cs="Arial"/>
          <w:b/>
          <w:szCs w:val="20"/>
        </w:rPr>
        <w:t>ANEXO “G”</w:t>
      </w:r>
    </w:p>
    <w:p w:rsidR="00207587" w:rsidRDefault="00207587" w:rsidP="00207587">
      <w:pPr>
        <w:jc w:val="center"/>
        <w:rPr>
          <w:rFonts w:ascii="Arial" w:hAnsi="Arial" w:cs="Arial"/>
          <w:b/>
          <w:szCs w:val="20"/>
        </w:rPr>
      </w:pPr>
      <w:r w:rsidRPr="001A1104">
        <w:rPr>
          <w:rFonts w:ascii="Arial" w:hAnsi="Arial" w:cs="Arial"/>
          <w:b/>
          <w:szCs w:val="20"/>
        </w:rPr>
        <w:t>REQUERIMENTO</w:t>
      </w:r>
    </w:p>
    <w:p w:rsidR="001A1104" w:rsidRPr="001A1104" w:rsidRDefault="001A1104" w:rsidP="00207587">
      <w:pPr>
        <w:jc w:val="center"/>
        <w:rPr>
          <w:rFonts w:ascii="Arial" w:hAnsi="Arial" w:cs="Arial"/>
          <w:b/>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 À Comissão Permanente de Licitações Prefeitura Municipal de Águas Frias/SC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O interessado abaixo qualificado REQUER seu CREDENCIAMENTO através do EDITAL DE CREDENCIAMENTO Nº</w:t>
      </w:r>
      <w:r w:rsidR="00F7553E">
        <w:rPr>
          <w:rFonts w:ascii="Arial" w:hAnsi="Arial" w:cs="Arial"/>
          <w:szCs w:val="20"/>
        </w:rPr>
        <w:t>02/2022</w:t>
      </w:r>
      <w:r w:rsidRPr="00207587">
        <w:rPr>
          <w:rFonts w:ascii="Arial" w:hAnsi="Arial" w:cs="Arial"/>
          <w:szCs w:val="20"/>
        </w:rPr>
        <w:t>.</w:t>
      </w:r>
    </w:p>
    <w:p w:rsidR="00207587" w:rsidRPr="00207587" w:rsidRDefault="00207587" w:rsidP="00207587">
      <w:pPr>
        <w:jc w:val="both"/>
        <w:rPr>
          <w:rFonts w:ascii="Arial" w:hAnsi="Arial" w:cs="Arial"/>
          <w:szCs w:val="20"/>
        </w:rPr>
      </w:pPr>
      <w:r w:rsidRPr="00207587">
        <w:rPr>
          <w:rFonts w:ascii="Arial" w:hAnsi="Arial" w:cs="Arial"/>
          <w:szCs w:val="20"/>
        </w:rPr>
        <w:t xml:space="preserve"> NOME:_________________________________________________________________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ENDEREÇO: 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CIDADE: ________________________________ ESTADO:_________________________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CPF: ___________________________ RG: 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 xml:space="preserve">FONE: ___________________________________________________________________ </w:t>
      </w:r>
    </w:p>
    <w:p w:rsidR="00207587" w:rsidRPr="00207587" w:rsidRDefault="00207587" w:rsidP="00207587">
      <w:pPr>
        <w:jc w:val="both"/>
        <w:rPr>
          <w:rFonts w:ascii="Arial" w:hAnsi="Arial" w:cs="Arial"/>
          <w:szCs w:val="20"/>
        </w:rPr>
      </w:pPr>
      <w:r w:rsidRPr="00207587">
        <w:rPr>
          <w:rFonts w:ascii="Arial" w:hAnsi="Arial" w:cs="Arial"/>
          <w:szCs w:val="20"/>
        </w:rPr>
        <w:t>E-MAIL: __________________________________________________________________</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O interessado afirma que atende a todas as exigências de habilitação constantes no Edital do referido certame, que aceita as condições do presente Edital, sem restrições de qualquer natureza e se compromete a realizar o fornecimento de cascalho, para utilização na recuperação de estradas vicinais e em obras realizadas pela Administração Pública.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 xml:space="preserve">Nestes Termos, </w:t>
      </w:r>
    </w:p>
    <w:p w:rsidR="00207587" w:rsidRPr="00207587" w:rsidRDefault="00207587" w:rsidP="00207587">
      <w:pPr>
        <w:jc w:val="both"/>
        <w:rPr>
          <w:rFonts w:ascii="Arial" w:hAnsi="Arial" w:cs="Arial"/>
          <w:szCs w:val="20"/>
        </w:rPr>
      </w:pPr>
      <w:r w:rsidRPr="00207587">
        <w:rPr>
          <w:rFonts w:ascii="Arial" w:hAnsi="Arial" w:cs="Arial"/>
          <w:szCs w:val="20"/>
        </w:rPr>
        <w:t xml:space="preserve">Pede Deferimento.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r w:rsidRPr="00207587">
        <w:rPr>
          <w:rFonts w:ascii="Arial" w:hAnsi="Arial" w:cs="Arial"/>
          <w:szCs w:val="20"/>
        </w:rPr>
        <w:t>(Local)....................................</w:t>
      </w:r>
      <w:proofErr w:type="gramStart"/>
      <w:r w:rsidRPr="00207587">
        <w:rPr>
          <w:rFonts w:ascii="Arial" w:hAnsi="Arial" w:cs="Arial"/>
          <w:szCs w:val="20"/>
        </w:rPr>
        <w:t>,  em</w:t>
      </w:r>
      <w:proofErr w:type="gramEnd"/>
      <w:r w:rsidRPr="00207587">
        <w:rPr>
          <w:rFonts w:ascii="Arial" w:hAnsi="Arial" w:cs="Arial"/>
          <w:szCs w:val="20"/>
        </w:rPr>
        <w:t xml:space="preserve">......../......../.............(data) </w:t>
      </w:r>
    </w:p>
    <w:p w:rsidR="00207587" w:rsidRPr="00207587" w:rsidRDefault="00207587" w:rsidP="00207587">
      <w:pPr>
        <w:jc w:val="both"/>
        <w:rPr>
          <w:rFonts w:ascii="Arial" w:hAnsi="Arial" w:cs="Arial"/>
          <w:szCs w:val="20"/>
        </w:rPr>
      </w:pPr>
    </w:p>
    <w:p w:rsidR="00207587" w:rsidRPr="00207587" w:rsidRDefault="00207587" w:rsidP="00207587">
      <w:pPr>
        <w:jc w:val="both"/>
        <w:rPr>
          <w:rFonts w:ascii="Arial" w:hAnsi="Arial" w:cs="Arial"/>
          <w:szCs w:val="20"/>
        </w:rPr>
      </w:pPr>
    </w:p>
    <w:p w:rsidR="00207587" w:rsidRPr="00207587" w:rsidRDefault="00207587" w:rsidP="00207587">
      <w:pPr>
        <w:jc w:val="center"/>
        <w:rPr>
          <w:rFonts w:ascii="Arial" w:hAnsi="Arial" w:cs="Arial"/>
          <w:szCs w:val="20"/>
        </w:rPr>
      </w:pPr>
      <w:r w:rsidRPr="00207587">
        <w:rPr>
          <w:rFonts w:ascii="Arial" w:hAnsi="Arial" w:cs="Arial"/>
          <w:szCs w:val="20"/>
        </w:rPr>
        <w:t>...........................................................</w:t>
      </w:r>
    </w:p>
    <w:p w:rsidR="00207587" w:rsidRPr="00207587" w:rsidRDefault="00207587" w:rsidP="002C229D">
      <w:pPr>
        <w:jc w:val="center"/>
        <w:rPr>
          <w:rFonts w:ascii="Arial" w:hAnsi="Arial" w:cs="Arial"/>
          <w:szCs w:val="20"/>
        </w:rPr>
      </w:pPr>
      <w:r w:rsidRPr="00207587">
        <w:rPr>
          <w:rFonts w:ascii="Arial" w:hAnsi="Arial" w:cs="Arial"/>
          <w:szCs w:val="20"/>
        </w:rPr>
        <w:t>Assinatura credenciado</w:t>
      </w:r>
    </w:p>
    <w:sectPr w:rsidR="00207587" w:rsidRPr="00207587" w:rsidSect="00F50105">
      <w:headerReference w:type="default" r:id="rId8"/>
      <w:footerReference w:type="even" r:id="rId9"/>
      <w:footerReference w:type="default" r:id="rId10"/>
      <w:pgSz w:w="11907" w:h="16840" w:code="9"/>
      <w:pgMar w:top="1701" w:right="1134" w:bottom="1418"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987" w:rsidRDefault="00053987">
      <w:pPr>
        <w:spacing w:after="0" w:line="240" w:lineRule="auto"/>
      </w:pPr>
      <w:r>
        <w:separator/>
      </w:r>
    </w:p>
  </w:endnote>
  <w:endnote w:type="continuationSeparator" w:id="0">
    <w:p w:rsidR="00053987" w:rsidRDefault="00053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36" w:rsidRDefault="0054573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45736" w:rsidRDefault="0054573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736" w:rsidRPr="001F309E" w:rsidRDefault="00545736">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2C229D">
      <w:rPr>
        <w:rStyle w:val="Nmerodepgina"/>
        <w:rFonts w:ascii="Tahoma" w:hAnsi="Tahoma" w:cs="Tahoma"/>
        <w:noProof/>
        <w:sz w:val="14"/>
        <w:szCs w:val="14"/>
      </w:rPr>
      <w:t>1</w:t>
    </w:r>
    <w:r w:rsidRPr="001F309E">
      <w:rPr>
        <w:rStyle w:val="Nmerodepgina"/>
        <w:rFonts w:ascii="Tahoma" w:hAnsi="Tahoma" w:cs="Tahoma"/>
        <w:sz w:val="14"/>
        <w:szCs w:val="14"/>
      </w:rPr>
      <w:fldChar w:fldCharType="end"/>
    </w:r>
  </w:p>
  <w:p w:rsidR="00545736" w:rsidRDefault="00545736">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987" w:rsidRDefault="00053987">
      <w:pPr>
        <w:spacing w:after="0" w:line="240" w:lineRule="auto"/>
      </w:pPr>
      <w:r>
        <w:separator/>
      </w:r>
    </w:p>
  </w:footnote>
  <w:footnote w:type="continuationSeparator" w:id="0">
    <w:p w:rsidR="00053987" w:rsidRDefault="000539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545736" w:rsidRPr="00805436">
      <w:trPr>
        <w:trHeight w:val="858"/>
        <w:jc w:val="center"/>
      </w:trPr>
      <w:tc>
        <w:tcPr>
          <w:tcW w:w="2269" w:type="dxa"/>
          <w:vMerge w:val="restart"/>
          <w:tcBorders>
            <w:top w:val="double" w:sz="4" w:space="0" w:color="auto"/>
            <w:bottom w:val="double" w:sz="4" w:space="0" w:color="auto"/>
            <w:right w:val="single" w:sz="4" w:space="0" w:color="auto"/>
          </w:tcBorders>
        </w:tcPr>
        <w:p w:rsidR="00545736" w:rsidRPr="00805436" w:rsidRDefault="00545736" w:rsidP="00545736">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4D9CA8E7" wp14:editId="0E087C04">
                <wp:extent cx="1131570" cy="1104265"/>
                <wp:effectExtent l="0" t="0" r="0" b="635"/>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545736" w:rsidRPr="00805436" w:rsidRDefault="00545736" w:rsidP="00545736">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545736" w:rsidRPr="00805436" w:rsidRDefault="00545736" w:rsidP="00545736">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545736" w:rsidRPr="00805436" w:rsidRDefault="00545736" w:rsidP="00545736">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tc>
    </w:tr>
    <w:tr w:rsidR="00545736" w:rsidRPr="00805436">
      <w:trPr>
        <w:trHeight w:val="133"/>
        <w:jc w:val="center"/>
      </w:trPr>
      <w:tc>
        <w:tcPr>
          <w:tcW w:w="2269" w:type="dxa"/>
          <w:vMerge/>
          <w:tcBorders>
            <w:top w:val="nil"/>
            <w:bottom w:val="double" w:sz="4" w:space="0" w:color="auto"/>
            <w:right w:val="single" w:sz="4" w:space="0" w:color="auto"/>
          </w:tcBorders>
        </w:tcPr>
        <w:p w:rsidR="00545736" w:rsidRDefault="00545736" w:rsidP="00545736">
          <w:pPr>
            <w:ind w:right="-490"/>
            <w:contextualSpacing/>
            <w:jc w:val="both"/>
            <w:rPr>
              <w:b/>
              <w:noProof/>
              <w:color w:val="000000"/>
              <w:sz w:val="24"/>
              <w:szCs w:val="24"/>
            </w:rPr>
          </w:pPr>
        </w:p>
      </w:tc>
      <w:tc>
        <w:tcPr>
          <w:tcW w:w="5078" w:type="dxa"/>
          <w:tcBorders>
            <w:left w:val="single" w:sz="4" w:space="0" w:color="auto"/>
          </w:tcBorders>
        </w:tcPr>
        <w:p w:rsidR="00545736" w:rsidRPr="00805436" w:rsidRDefault="00545736" w:rsidP="00545736">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545736" w:rsidRPr="00805436">
      <w:trPr>
        <w:trHeight w:val="525"/>
        <w:jc w:val="center"/>
      </w:trPr>
      <w:tc>
        <w:tcPr>
          <w:tcW w:w="2269" w:type="dxa"/>
          <w:vMerge/>
          <w:tcBorders>
            <w:top w:val="nil"/>
            <w:bottom w:val="double" w:sz="4" w:space="0" w:color="auto"/>
            <w:right w:val="single" w:sz="4" w:space="0" w:color="auto"/>
          </w:tcBorders>
        </w:tcPr>
        <w:p w:rsidR="00545736" w:rsidRDefault="00545736" w:rsidP="00545736">
          <w:pPr>
            <w:ind w:right="-490"/>
            <w:contextualSpacing/>
            <w:jc w:val="both"/>
            <w:rPr>
              <w:b/>
              <w:noProof/>
              <w:color w:val="000000"/>
              <w:sz w:val="24"/>
              <w:szCs w:val="24"/>
            </w:rPr>
          </w:pPr>
        </w:p>
      </w:tc>
      <w:tc>
        <w:tcPr>
          <w:tcW w:w="5078" w:type="dxa"/>
          <w:tcBorders>
            <w:left w:val="single" w:sz="4" w:space="0" w:color="auto"/>
          </w:tcBorders>
        </w:tcPr>
        <w:p w:rsidR="00545736" w:rsidRDefault="00545736" w:rsidP="00545736">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545736" w:rsidRPr="00805436" w:rsidRDefault="00545736" w:rsidP="00545736">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545736" w:rsidRDefault="00545736" w:rsidP="00545736">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545736" w:rsidRPr="00805436" w:rsidRDefault="00545736" w:rsidP="00545736">
          <w:pPr>
            <w:tabs>
              <w:tab w:val="center" w:pos="4419"/>
              <w:tab w:val="right" w:pos="8838"/>
            </w:tabs>
            <w:contextualSpacing/>
            <w:jc w:val="center"/>
            <w:rPr>
              <w:rFonts w:ascii="Tahoma" w:hAnsi="Tahoma" w:cs="Tahoma"/>
              <w:b/>
              <w:bCs/>
              <w:sz w:val="16"/>
              <w:szCs w:val="16"/>
            </w:rPr>
          </w:pPr>
        </w:p>
      </w:tc>
    </w:tr>
  </w:tbl>
  <w:p w:rsidR="00545736" w:rsidRDefault="00545736" w:rsidP="00545736">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36"/>
    <w:rsid w:val="00024BDE"/>
    <w:rsid w:val="00053987"/>
    <w:rsid w:val="000B48AC"/>
    <w:rsid w:val="001A1104"/>
    <w:rsid w:val="00207587"/>
    <w:rsid w:val="002810F1"/>
    <w:rsid w:val="00291D05"/>
    <w:rsid w:val="002C229D"/>
    <w:rsid w:val="00435F6D"/>
    <w:rsid w:val="00545736"/>
    <w:rsid w:val="005722EB"/>
    <w:rsid w:val="00676B2F"/>
    <w:rsid w:val="007A39ED"/>
    <w:rsid w:val="00802A52"/>
    <w:rsid w:val="008C7532"/>
    <w:rsid w:val="008F3D79"/>
    <w:rsid w:val="00AD2063"/>
    <w:rsid w:val="00B10858"/>
    <w:rsid w:val="00BE08E7"/>
    <w:rsid w:val="00C403E0"/>
    <w:rsid w:val="00CA180E"/>
    <w:rsid w:val="00CA474B"/>
    <w:rsid w:val="00CF06F3"/>
    <w:rsid w:val="00D00025"/>
    <w:rsid w:val="00D00C42"/>
    <w:rsid w:val="00E84D66"/>
    <w:rsid w:val="00E91C12"/>
    <w:rsid w:val="00F50105"/>
    <w:rsid w:val="00F755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E62A59-3920-4A88-A349-4F054580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45736"/>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45736"/>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45736"/>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45736"/>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45736"/>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45736"/>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45736"/>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45736"/>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45736"/>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45736"/>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45736"/>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45736"/>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45736"/>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45736"/>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45736"/>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45736"/>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45736"/>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45736"/>
    <w:rPr>
      <w:rFonts w:ascii="Times New Roman" w:eastAsia="Times New Roman" w:hAnsi="Times New Roman" w:cs="Times New Roman"/>
      <w:b/>
      <w:bCs/>
      <w:sz w:val="24"/>
      <w:szCs w:val="24"/>
      <w:lang w:eastAsia="pt-BR"/>
    </w:rPr>
  </w:style>
  <w:style w:type="character" w:styleId="Nmerodepgina">
    <w:name w:val="page number"/>
    <w:basedOn w:val="Fontepargpadro"/>
    <w:rsid w:val="00545736"/>
  </w:style>
  <w:style w:type="paragraph" w:styleId="Rodap">
    <w:name w:val="footer"/>
    <w:basedOn w:val="Normal"/>
    <w:link w:val="RodapChar"/>
    <w:rsid w:val="0054573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45736"/>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45736"/>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45736"/>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45736"/>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45736"/>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45736"/>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45736"/>
    <w:rPr>
      <w:rFonts w:ascii="Times New Roman" w:eastAsia="Times New Roman" w:hAnsi="Times New Roman" w:cs="Times New Roman"/>
      <w:b/>
      <w:sz w:val="24"/>
      <w:szCs w:val="20"/>
      <w:lang w:eastAsia="pt-BR"/>
    </w:rPr>
  </w:style>
  <w:style w:type="paragraph" w:styleId="Cabealho">
    <w:name w:val="header"/>
    <w:basedOn w:val="Normal"/>
    <w:link w:val="CabealhoChar"/>
    <w:rsid w:val="00545736"/>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rsid w:val="00545736"/>
    <w:rPr>
      <w:rFonts w:ascii="Times New Roman" w:eastAsia="Times New Roman" w:hAnsi="Times New Roman" w:cs="Times New Roman"/>
      <w:sz w:val="20"/>
      <w:szCs w:val="20"/>
      <w:lang w:eastAsia="pt-BR"/>
    </w:rPr>
  </w:style>
  <w:style w:type="paragraph" w:customStyle="1" w:styleId="PADRAO">
    <w:name w:val="PADRAO"/>
    <w:basedOn w:val="Normal"/>
    <w:rsid w:val="00545736"/>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45736"/>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45736"/>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45736"/>
    <w:rPr>
      <w:rFonts w:ascii="Courier New" w:eastAsia="Times New Roman" w:hAnsi="Courier New" w:cs="Times New Roman"/>
      <w:color w:val="000000"/>
      <w:sz w:val="20"/>
      <w:szCs w:val="20"/>
      <w:lang w:eastAsia="pt-BR"/>
    </w:rPr>
  </w:style>
  <w:style w:type="paragraph" w:customStyle="1" w:styleId="Padro">
    <w:name w:val="Padrão"/>
    <w:rsid w:val="00545736"/>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45736"/>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45736"/>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45736"/>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45736"/>
    <w:rPr>
      <w:rFonts w:ascii="Times New Roman" w:eastAsia="Times New Roman" w:hAnsi="Times New Roman" w:cs="Times New Roman"/>
      <w:sz w:val="20"/>
      <w:szCs w:val="20"/>
      <w:lang w:eastAsia="pt-BR"/>
    </w:rPr>
  </w:style>
  <w:style w:type="table" w:styleId="Tabelacomgrade">
    <w:name w:val="Table Grid"/>
    <w:basedOn w:val="Tabelanormal"/>
    <w:uiPriority w:val="39"/>
    <w:rsid w:val="005457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545736"/>
    <w:rPr>
      <w:b/>
      <w:bCs/>
    </w:rPr>
  </w:style>
  <w:style w:type="paragraph" w:customStyle="1" w:styleId="Corpodetexto31">
    <w:name w:val="Corpo de texto 31"/>
    <w:basedOn w:val="Normal"/>
    <w:rsid w:val="00545736"/>
    <w:pPr>
      <w:spacing w:after="0" w:line="240" w:lineRule="auto"/>
      <w:jc w:val="both"/>
    </w:pPr>
    <w:rPr>
      <w:rFonts w:eastAsia="Times New Roman"/>
      <w:sz w:val="24"/>
      <w:szCs w:val="20"/>
      <w:lang w:eastAsia="pt-BR"/>
    </w:rPr>
  </w:style>
  <w:style w:type="paragraph" w:customStyle="1" w:styleId="Normal2">
    <w:name w:val="Normal2"/>
    <w:basedOn w:val="Normal"/>
    <w:rsid w:val="00545736"/>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545736"/>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545736"/>
    <w:rPr>
      <w:color w:val="0000FF"/>
      <w:u w:val="single"/>
    </w:rPr>
  </w:style>
  <w:style w:type="character" w:customStyle="1" w:styleId="CharChar1">
    <w:name w:val="Char Char1"/>
    <w:locked/>
    <w:rsid w:val="00545736"/>
    <w:rPr>
      <w:b/>
      <w:bCs/>
      <w:color w:val="000000"/>
      <w:sz w:val="24"/>
      <w:szCs w:val="24"/>
      <w:lang w:val="pt-BR" w:eastAsia="pt-BR" w:bidi="ar-SA"/>
    </w:rPr>
  </w:style>
  <w:style w:type="character" w:customStyle="1" w:styleId="CharChar">
    <w:name w:val="Char Char"/>
    <w:semiHidden/>
    <w:locked/>
    <w:rsid w:val="00545736"/>
    <w:rPr>
      <w:rFonts w:ascii="Courier New" w:hAnsi="Courier New" w:cs="Courier New"/>
      <w:color w:val="000000"/>
      <w:lang w:val="pt-BR" w:eastAsia="pt-BR" w:bidi="ar-SA"/>
    </w:rPr>
  </w:style>
  <w:style w:type="paragraph" w:styleId="SemEspaamento">
    <w:name w:val="No Spacing"/>
    <w:uiPriority w:val="1"/>
    <w:qFormat/>
    <w:rsid w:val="00545736"/>
    <w:pPr>
      <w:spacing w:after="0" w:line="240" w:lineRule="auto"/>
    </w:pPr>
    <w:rPr>
      <w:rFonts w:ascii="Calibri" w:eastAsia="Calibri" w:hAnsi="Calibri" w:cs="Times New Roman"/>
    </w:rPr>
  </w:style>
  <w:style w:type="paragraph" w:styleId="PargrafodaLista">
    <w:name w:val="List Paragraph"/>
    <w:basedOn w:val="Normal"/>
    <w:uiPriority w:val="34"/>
    <w:qFormat/>
    <w:rsid w:val="00545736"/>
    <w:pPr>
      <w:spacing w:after="200" w:line="276" w:lineRule="auto"/>
      <w:ind w:left="720"/>
      <w:contextualSpacing/>
    </w:pPr>
    <w:rPr>
      <w:rFonts w:eastAsia="Times New Roman"/>
      <w:szCs w:val="20"/>
      <w:lang w:eastAsia="pt-BR"/>
    </w:rPr>
  </w:style>
  <w:style w:type="paragraph" w:customStyle="1" w:styleId="Default">
    <w:name w:val="Default"/>
    <w:rsid w:val="00545736"/>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545736"/>
  </w:style>
  <w:style w:type="table" w:customStyle="1" w:styleId="Tabelacomgrade1">
    <w:name w:val="Tabela com grade1"/>
    <w:basedOn w:val="Tabelanormal"/>
    <w:next w:val="Tabelacomgrade"/>
    <w:rsid w:val="0054573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C753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C7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C3FC6-71ED-4CDF-B8AA-D3C9E7B8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19</Pages>
  <Words>5680</Words>
  <Characters>30674</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Conta da Microsoft</cp:lastModifiedBy>
  <cp:revision>7</cp:revision>
  <cp:lastPrinted>2022-04-27T13:45:00Z</cp:lastPrinted>
  <dcterms:created xsi:type="dcterms:W3CDTF">2022-04-27T11:38:00Z</dcterms:created>
  <dcterms:modified xsi:type="dcterms:W3CDTF">2022-04-27T13:48:00Z</dcterms:modified>
</cp:coreProperties>
</file>