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30" w:rsidRPr="008B61A8" w:rsidRDefault="007D5C30" w:rsidP="007D5C3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8B61A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DE JULGAMENTO DE HABILITAÇÃO DO 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52</w:t>
      </w:r>
      <w:r w:rsidRPr="008B61A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2022</w:t>
      </w:r>
    </w:p>
    <w:p w:rsidR="007D5C30" w:rsidRPr="008B61A8" w:rsidRDefault="007D5C30" w:rsidP="007D5C3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8B61A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Pregão</w:t>
      </w:r>
      <w:r w:rsidRPr="008B61A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 Nº</w:t>
      </w:r>
      <w:proofErr w:type="gramEnd"/>
      <w:r w:rsidRPr="008B61A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</w:t>
      </w:r>
      <w:r w:rsidRPr="008B61A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2022</w:t>
      </w:r>
      <w:r w:rsidRPr="008B61A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7D5C30" w:rsidRPr="008B61A8" w:rsidRDefault="007D5C30" w:rsidP="007D5C3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7D5C30" w:rsidRPr="008B61A8" w:rsidRDefault="007D5C30" w:rsidP="007D5C3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8B61A8">
        <w:rPr>
          <w:rFonts w:ascii="Arial" w:eastAsia="Times New Roman" w:hAnsi="Arial" w:cs="Arial"/>
          <w:sz w:val="22"/>
          <w:lang w:eastAsia="pt-BR"/>
        </w:rPr>
        <w:t xml:space="preserve">Às </w:t>
      </w:r>
      <w:r>
        <w:rPr>
          <w:rFonts w:ascii="Arial" w:eastAsia="Times New Roman" w:hAnsi="Arial" w:cs="Arial"/>
          <w:sz w:val="22"/>
          <w:lang w:eastAsia="pt-BR"/>
        </w:rPr>
        <w:t>08:30</w:t>
      </w:r>
      <w:r w:rsidRPr="008B61A8">
        <w:rPr>
          <w:rFonts w:ascii="Arial" w:eastAsia="Times New Roman" w:hAnsi="Arial" w:cs="Arial"/>
          <w:sz w:val="22"/>
          <w:lang w:eastAsia="pt-BR"/>
        </w:rPr>
        <w:t xml:space="preserve"> horas do dia </w:t>
      </w:r>
      <w:r>
        <w:rPr>
          <w:rFonts w:ascii="Arial" w:eastAsia="Times New Roman" w:hAnsi="Arial" w:cs="Arial"/>
          <w:sz w:val="22"/>
          <w:lang w:eastAsia="pt-BR"/>
        </w:rPr>
        <w:t>05 de maio de 2022</w:t>
      </w:r>
      <w:r w:rsidRPr="008B61A8">
        <w:rPr>
          <w:rFonts w:ascii="Arial" w:eastAsia="Times New Roman" w:hAnsi="Arial" w:cs="Arial"/>
          <w:sz w:val="22"/>
          <w:lang w:eastAsia="pt-BR"/>
        </w:rPr>
        <w:t>, reuniu-se a Pregoeira Municipal, juntamente com sua Equipe de Apoio formada pelos integrantes nomeados pelo Decreto nº1/202</w:t>
      </w:r>
      <w:r w:rsidRPr="007D5C30">
        <w:rPr>
          <w:rFonts w:ascii="Arial" w:eastAsia="Times New Roman" w:hAnsi="Arial" w:cs="Arial"/>
          <w:sz w:val="22"/>
          <w:lang w:eastAsia="pt-BR"/>
        </w:rPr>
        <w:t>2</w:t>
      </w:r>
      <w:r w:rsidRPr="008B61A8">
        <w:rPr>
          <w:rFonts w:ascii="Arial" w:eastAsia="Times New Roman" w:hAnsi="Arial" w:cs="Arial"/>
          <w:sz w:val="22"/>
          <w:lang w:eastAsia="pt-BR"/>
        </w:rPr>
        <w:t xml:space="preserve">, no(a) Prefeitura Municipal de Águas Frias, para julgar as documentações </w:t>
      </w:r>
      <w:r w:rsidRPr="008B61A8">
        <w:rPr>
          <w:rFonts w:ascii="Tahoma" w:eastAsia="Times New Roman" w:hAnsi="Tahoma" w:cs="Tahoma"/>
          <w:sz w:val="22"/>
          <w:lang w:eastAsia="pt-BR"/>
        </w:rPr>
        <w:t xml:space="preserve">referentes ao Processo nº </w:t>
      </w:r>
      <w:r w:rsidRPr="007D5C30">
        <w:rPr>
          <w:rFonts w:ascii="Tahoma" w:eastAsia="Times New Roman" w:hAnsi="Tahoma" w:cs="Tahoma"/>
          <w:sz w:val="22"/>
          <w:lang w:eastAsia="pt-BR"/>
        </w:rPr>
        <w:t>52</w:t>
      </w:r>
      <w:r w:rsidRPr="008B61A8">
        <w:rPr>
          <w:rFonts w:ascii="Tahoma" w:eastAsia="Times New Roman" w:hAnsi="Tahoma" w:cs="Tahoma"/>
          <w:sz w:val="22"/>
          <w:lang w:eastAsia="pt-BR"/>
        </w:rPr>
        <w:t>/</w:t>
      </w:r>
      <w:r w:rsidRPr="007D5C30">
        <w:rPr>
          <w:rFonts w:ascii="Tahoma" w:eastAsia="Times New Roman" w:hAnsi="Tahoma" w:cs="Tahoma"/>
          <w:sz w:val="22"/>
          <w:lang w:eastAsia="pt-BR"/>
        </w:rPr>
        <w:t>2022</w:t>
      </w:r>
      <w:r w:rsidRPr="008B61A8">
        <w:rPr>
          <w:rFonts w:ascii="Tahoma" w:eastAsia="Times New Roman" w:hAnsi="Tahoma" w:cs="Tahoma"/>
          <w:sz w:val="22"/>
          <w:lang w:eastAsia="pt-BR"/>
        </w:rPr>
        <w:t xml:space="preserve"> Licitação</w:t>
      </w:r>
      <w:r w:rsidRPr="008B61A8">
        <w:rPr>
          <w:rFonts w:ascii="Arial" w:eastAsia="Times New Roman" w:hAnsi="Arial" w:cs="Arial"/>
          <w:sz w:val="22"/>
          <w:lang w:eastAsia="pt-BR"/>
        </w:rPr>
        <w:t xml:space="preserve"> na</w:t>
      </w:r>
      <w:r w:rsidRPr="008B61A8">
        <w:rPr>
          <w:rFonts w:ascii="Arial" w:eastAsia="Times New Roman" w:hAnsi="Arial" w:cs="Arial"/>
          <w:sz w:val="22"/>
          <w:szCs w:val="20"/>
          <w:lang w:eastAsia="pt-BR"/>
        </w:rPr>
        <w:t xml:space="preserve"> modalidade </w:t>
      </w:r>
      <w:r w:rsidRPr="007D5C30">
        <w:rPr>
          <w:rFonts w:ascii="Arial" w:eastAsia="Times New Roman" w:hAnsi="Arial" w:cs="Arial"/>
          <w:sz w:val="22"/>
          <w:szCs w:val="20"/>
          <w:lang w:eastAsia="pt-BR"/>
        </w:rPr>
        <w:t>Pregão</w:t>
      </w:r>
      <w:r w:rsidRPr="008B61A8">
        <w:rPr>
          <w:rFonts w:ascii="Arial" w:eastAsia="Times New Roman" w:hAnsi="Arial" w:cs="Arial"/>
          <w:sz w:val="22"/>
          <w:szCs w:val="20"/>
          <w:lang w:eastAsia="pt-BR"/>
        </w:rPr>
        <w:t xml:space="preserve"> nº </w:t>
      </w:r>
      <w:r w:rsidRPr="007D5C30">
        <w:rPr>
          <w:rFonts w:ascii="Arial" w:eastAsia="Times New Roman" w:hAnsi="Arial" w:cs="Arial"/>
          <w:sz w:val="22"/>
          <w:szCs w:val="20"/>
          <w:lang w:eastAsia="pt-BR"/>
        </w:rPr>
        <w:t>20</w:t>
      </w:r>
      <w:r w:rsidRPr="008B61A8">
        <w:rPr>
          <w:rFonts w:ascii="Arial" w:eastAsia="Times New Roman" w:hAnsi="Arial" w:cs="Arial"/>
          <w:sz w:val="22"/>
          <w:szCs w:val="20"/>
          <w:lang w:eastAsia="pt-BR"/>
        </w:rPr>
        <w:t>/</w:t>
      </w:r>
      <w:r w:rsidRPr="007D5C30">
        <w:rPr>
          <w:rFonts w:ascii="Arial" w:eastAsia="Times New Roman" w:hAnsi="Arial" w:cs="Arial"/>
          <w:sz w:val="22"/>
          <w:szCs w:val="20"/>
          <w:lang w:eastAsia="pt-BR"/>
        </w:rPr>
        <w:t>2022</w:t>
      </w:r>
      <w:r w:rsidRPr="008B61A8">
        <w:rPr>
          <w:rFonts w:ascii="Arial" w:eastAsia="Times New Roman" w:hAnsi="Arial" w:cs="Arial"/>
          <w:sz w:val="22"/>
          <w:szCs w:val="20"/>
          <w:lang w:eastAsia="pt-BR"/>
        </w:rPr>
        <w:t xml:space="preserve">,  Tipo </w:t>
      </w:r>
      <w:r w:rsidRPr="007D5C30">
        <w:rPr>
          <w:rFonts w:ascii="Arial" w:eastAsia="Times New Roman" w:hAnsi="Arial" w:cs="Arial"/>
          <w:sz w:val="22"/>
          <w:szCs w:val="20"/>
          <w:lang w:eastAsia="pt-BR"/>
        </w:rPr>
        <w:t>Menor preço - Global</w:t>
      </w:r>
      <w:r w:rsidRPr="008B61A8">
        <w:rPr>
          <w:rFonts w:ascii="Arial" w:eastAsia="Times New Roman" w:hAnsi="Arial" w:cs="Arial"/>
          <w:sz w:val="22"/>
          <w:szCs w:val="20"/>
          <w:lang w:eastAsia="pt-BR"/>
        </w:rPr>
        <w:t xml:space="preserve">, do MUNICÍPIO  DE AGUAS FRIAS, para  </w:t>
      </w:r>
      <w:r w:rsidRPr="007D5C30">
        <w:rPr>
          <w:rFonts w:ascii="Arial" w:eastAsia="Times New Roman" w:hAnsi="Arial" w:cs="Arial"/>
          <w:sz w:val="22"/>
          <w:szCs w:val="20"/>
          <w:lang w:eastAsia="pt-BR"/>
        </w:rPr>
        <w:t>CONTRATAÇÃO DE EMPRESA ESPECIALIZADA NA LOCAÇÃO</w:t>
      </w:r>
      <w:r>
        <w:rPr>
          <w:rFonts w:ascii="Arial" w:eastAsia="Times New Roman" w:hAnsi="Arial" w:cs="Arial"/>
          <w:sz w:val="22"/>
          <w:szCs w:val="20"/>
          <w:lang w:eastAsia="pt-BR"/>
        </w:rPr>
        <w:t xml:space="preserve"> DE SISTEMA E EQUIPAMENTOS DE VÍDEO MONITORAMENTO ATRAVÉS DE CÂMERAS DE VIGILÂNCIA, COM FORNECIMENTO DE MATERIAIS E EQUIPAMENTOS, EM IMÓVEIS E VIAS PÚBLICAS DO MUNICÍPIO DE ÁGUAS FRIAS/SC.</w:t>
      </w:r>
      <w:r w:rsidRPr="008B61A8">
        <w:rPr>
          <w:rFonts w:ascii="Arial" w:eastAsia="Times New Roman" w:hAnsi="Arial" w:cs="Arial"/>
          <w:sz w:val="22"/>
          <w:szCs w:val="20"/>
          <w:lang w:eastAsia="pt-BR"/>
        </w:rPr>
        <w:t>, e com observância ao especificado nos art.43 e 48 da Lei Nº8.666/93 constatou-se o seguinte:</w:t>
      </w:r>
    </w:p>
    <w:p w:rsidR="007D5C30" w:rsidRPr="008B61A8" w:rsidRDefault="007D5C30" w:rsidP="007D5C3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D5C30" w:rsidRPr="008B61A8" w:rsidRDefault="007D5C30" w:rsidP="007D5C3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8B61A8">
        <w:rPr>
          <w:rFonts w:ascii="Arial" w:eastAsia="Times New Roman" w:hAnsi="Arial" w:cs="Arial"/>
          <w:sz w:val="22"/>
          <w:szCs w:val="20"/>
          <w:lang w:eastAsia="pt-BR"/>
        </w:rPr>
        <w:t xml:space="preserve">Encerrada a etapa de lances, passou-se abertura dos envelopes </w:t>
      </w:r>
      <w:proofErr w:type="gramStart"/>
      <w:r w:rsidRPr="008B61A8">
        <w:rPr>
          <w:rFonts w:ascii="Arial" w:eastAsia="Times New Roman" w:hAnsi="Arial" w:cs="Arial"/>
          <w:sz w:val="22"/>
          <w:szCs w:val="20"/>
          <w:lang w:eastAsia="pt-BR"/>
        </w:rPr>
        <w:t>da empresas vencedoras</w:t>
      </w:r>
      <w:proofErr w:type="gramEnd"/>
      <w:r w:rsidRPr="008B61A8">
        <w:rPr>
          <w:rFonts w:ascii="Arial" w:eastAsia="Times New Roman" w:hAnsi="Arial" w:cs="Arial"/>
          <w:sz w:val="22"/>
          <w:szCs w:val="20"/>
          <w:lang w:eastAsia="pt-BR"/>
        </w:rPr>
        <w:t xml:space="preserve"> contendo os documentos da habilitação. As empresas habilitadas foram as seguintes:</w:t>
      </w:r>
    </w:p>
    <w:p w:rsidR="007D5C30" w:rsidRPr="008B61A8" w:rsidRDefault="007D5C30" w:rsidP="007D5C3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6163"/>
        <w:gridCol w:w="2349"/>
      </w:tblGrid>
      <w:tr w:rsidR="007D5C30" w:rsidRPr="008B61A8" w:rsidTr="009A5478">
        <w:trPr>
          <w:trHeight w:val="268"/>
        </w:trPr>
        <w:tc>
          <w:tcPr>
            <w:tcW w:w="1137" w:type="dxa"/>
          </w:tcPr>
          <w:p w:rsidR="007D5C30" w:rsidRPr="008B61A8" w:rsidRDefault="007D5C30" w:rsidP="009A547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proofErr w:type="spellStart"/>
            <w:r w:rsidRPr="008B61A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Cod</w:t>
            </w:r>
            <w:proofErr w:type="spellEnd"/>
          </w:p>
        </w:tc>
        <w:tc>
          <w:tcPr>
            <w:tcW w:w="6342" w:type="dxa"/>
          </w:tcPr>
          <w:p w:rsidR="007D5C30" w:rsidRPr="008B61A8" w:rsidRDefault="007D5C30" w:rsidP="009A547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8B61A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376" w:type="dxa"/>
          </w:tcPr>
          <w:p w:rsidR="007D5C30" w:rsidRPr="008B61A8" w:rsidRDefault="007D5C30" w:rsidP="009A547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8B61A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CNPJ</w:t>
            </w:r>
          </w:p>
        </w:tc>
      </w:tr>
      <w:tr w:rsidR="007D5C30" w:rsidRPr="008B61A8" w:rsidTr="009A5478">
        <w:tc>
          <w:tcPr>
            <w:tcW w:w="1137" w:type="dxa"/>
          </w:tcPr>
          <w:p w:rsidR="007D5C30" w:rsidRPr="008B61A8" w:rsidRDefault="007D5C30" w:rsidP="009A547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5421</w:t>
            </w:r>
          </w:p>
        </w:tc>
        <w:tc>
          <w:tcPr>
            <w:tcW w:w="6342" w:type="dxa"/>
          </w:tcPr>
          <w:p w:rsidR="007D5C30" w:rsidRPr="008B61A8" w:rsidRDefault="007D5C30" w:rsidP="009A547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OESTECOM SOLUÇÕES EM INFORMÁTICA LTDA EPP</w:t>
            </w:r>
          </w:p>
        </w:tc>
        <w:tc>
          <w:tcPr>
            <w:tcW w:w="2376" w:type="dxa"/>
          </w:tcPr>
          <w:p w:rsidR="007D5C30" w:rsidRPr="008B61A8" w:rsidRDefault="007D5C30" w:rsidP="009A547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06.025.299/0001-15</w:t>
            </w:r>
          </w:p>
        </w:tc>
      </w:tr>
    </w:tbl>
    <w:p w:rsidR="007D5C30" w:rsidRPr="008B61A8" w:rsidRDefault="007D5C30" w:rsidP="007D5C3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D5C30" w:rsidRPr="008B61A8" w:rsidRDefault="007D5C30" w:rsidP="007D5C3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8B61A8">
        <w:rPr>
          <w:rFonts w:ascii="Arial" w:eastAsia="Times New Roman" w:hAnsi="Arial" w:cs="Arial"/>
          <w:sz w:val="22"/>
          <w:szCs w:val="20"/>
          <w:lang w:eastAsia="pt-BR"/>
        </w:rPr>
        <w:t>A seguir a Pregoeira oportunizou para manifestação de recurso. Não houve nenhuma manifestação.</w:t>
      </w:r>
    </w:p>
    <w:p w:rsidR="007D5C30" w:rsidRPr="008B61A8" w:rsidRDefault="007D5C30" w:rsidP="007D5C3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D5C30" w:rsidRPr="008B61A8" w:rsidRDefault="007D5C30" w:rsidP="007D5C3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8B61A8">
        <w:rPr>
          <w:rFonts w:ascii="Arial" w:eastAsia="Times New Roman" w:hAnsi="Arial" w:cs="Arial"/>
          <w:sz w:val="22"/>
          <w:szCs w:val="20"/>
          <w:lang w:eastAsia="pt-BR"/>
        </w:rPr>
        <w:t>As certidões emitidas via internet tiverem sua autenticidade conferida equipe de apoio</w:t>
      </w:r>
    </w:p>
    <w:p w:rsidR="007D5C30" w:rsidRPr="008B61A8" w:rsidRDefault="007D5C30" w:rsidP="007D5C3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D5C30" w:rsidRPr="008B61A8" w:rsidRDefault="007D5C30" w:rsidP="007D5C30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8B61A8">
        <w:rPr>
          <w:rFonts w:ascii="Arial" w:eastAsia="Times New Roman" w:hAnsi="Arial" w:cs="Arial"/>
          <w:sz w:val="22"/>
          <w:szCs w:val="20"/>
          <w:lang w:eastAsia="pt-BR"/>
        </w:rPr>
        <w:t xml:space="preserve">Nada mas havendo a constar, foi lavrado a presente </w:t>
      </w:r>
      <w:proofErr w:type="gramStart"/>
      <w:r w:rsidRPr="008B61A8">
        <w:rPr>
          <w:rFonts w:ascii="Arial" w:eastAsia="Times New Roman" w:hAnsi="Arial" w:cs="Arial"/>
          <w:sz w:val="22"/>
          <w:szCs w:val="20"/>
          <w:lang w:eastAsia="pt-BR"/>
        </w:rPr>
        <w:t>ata  de</w:t>
      </w:r>
      <w:proofErr w:type="gramEnd"/>
      <w:r w:rsidRPr="008B61A8">
        <w:rPr>
          <w:rFonts w:ascii="Arial" w:eastAsia="Times New Roman" w:hAnsi="Arial" w:cs="Arial"/>
          <w:sz w:val="22"/>
          <w:szCs w:val="20"/>
          <w:lang w:eastAsia="pt-BR"/>
        </w:rPr>
        <w:t xml:space="preserve"> julgamento da habilitação.</w:t>
      </w:r>
    </w:p>
    <w:p w:rsidR="007D5C30" w:rsidRPr="008B61A8" w:rsidRDefault="007D5C30" w:rsidP="007D5C30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8B61A8">
        <w:rPr>
          <w:rFonts w:ascii="Arial" w:eastAsia="Times New Roman" w:hAnsi="Arial" w:cs="Arial"/>
          <w:sz w:val="22"/>
          <w:szCs w:val="20"/>
          <w:lang w:eastAsia="pt-BR"/>
        </w:rPr>
        <w:t xml:space="preserve"> </w:t>
      </w:r>
    </w:p>
    <w:p w:rsidR="007D5C30" w:rsidRPr="008B61A8" w:rsidRDefault="007D5C30" w:rsidP="007D5C30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8B61A8">
        <w:rPr>
          <w:rFonts w:ascii="Arial" w:eastAsia="Times New Roman" w:hAnsi="Arial" w:cs="Arial"/>
          <w:sz w:val="22"/>
          <w:szCs w:val="20"/>
          <w:lang w:eastAsia="pt-BR"/>
        </w:rPr>
        <w:t xml:space="preserve">Águas Frias- SC, </w:t>
      </w:r>
      <w:r>
        <w:rPr>
          <w:rFonts w:ascii="Arial" w:eastAsia="Times New Roman" w:hAnsi="Arial" w:cs="Arial"/>
          <w:sz w:val="22"/>
          <w:szCs w:val="20"/>
          <w:lang w:eastAsia="pt-BR"/>
        </w:rPr>
        <w:t>05 de maio de 2022</w:t>
      </w:r>
    </w:p>
    <w:p w:rsidR="007D5C30" w:rsidRPr="008B61A8" w:rsidRDefault="007D5C30" w:rsidP="007D5C3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D5C30" w:rsidRPr="008B61A8" w:rsidRDefault="007D5C30" w:rsidP="007D5C3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8B61A8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7D5C30" w:rsidRPr="008B61A8" w:rsidRDefault="007D5C30" w:rsidP="007D5C3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D5C30" w:rsidRPr="008B61A8" w:rsidRDefault="007D5C30" w:rsidP="007D5C3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9"/>
        <w:gridCol w:w="3214"/>
        <w:gridCol w:w="3206"/>
      </w:tblGrid>
      <w:tr w:rsidR="007D5C30" w:rsidRPr="008B61A8" w:rsidTr="009A5478">
        <w:tc>
          <w:tcPr>
            <w:tcW w:w="3259" w:type="dxa"/>
            <w:shd w:val="clear" w:color="auto" w:fill="auto"/>
          </w:tcPr>
          <w:p w:rsidR="007D5C30" w:rsidRPr="008B61A8" w:rsidRDefault="007D5C30" w:rsidP="009A5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  <w:r w:rsidRPr="008B61A8">
              <w:rPr>
                <w:rFonts w:ascii="Arial" w:eastAsia="Times New Roman" w:hAnsi="Arial" w:cs="Arial"/>
                <w:sz w:val="22"/>
                <w:szCs w:val="20"/>
                <w:lang w:eastAsia="pt-BR"/>
              </w:rPr>
              <w:t xml:space="preserve">Membro da Comissão </w:t>
            </w:r>
          </w:p>
        </w:tc>
        <w:tc>
          <w:tcPr>
            <w:tcW w:w="3260" w:type="dxa"/>
            <w:shd w:val="clear" w:color="auto" w:fill="auto"/>
          </w:tcPr>
          <w:p w:rsidR="007D5C30" w:rsidRPr="008B61A8" w:rsidRDefault="007D5C30" w:rsidP="009A5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  <w:r w:rsidRPr="008B61A8">
              <w:rPr>
                <w:rFonts w:ascii="Arial" w:eastAsia="Times New Roman" w:hAnsi="Arial" w:cs="Arial"/>
                <w:sz w:val="22"/>
                <w:szCs w:val="20"/>
                <w:lang w:eastAsia="pt-BR"/>
              </w:rPr>
              <w:t xml:space="preserve">Função </w:t>
            </w:r>
          </w:p>
        </w:tc>
        <w:tc>
          <w:tcPr>
            <w:tcW w:w="3260" w:type="dxa"/>
            <w:shd w:val="clear" w:color="auto" w:fill="auto"/>
          </w:tcPr>
          <w:p w:rsidR="007D5C30" w:rsidRPr="008B61A8" w:rsidRDefault="007D5C30" w:rsidP="009A5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  <w:r w:rsidRPr="008B61A8">
              <w:rPr>
                <w:rFonts w:ascii="Arial" w:eastAsia="Times New Roman" w:hAnsi="Arial" w:cs="Arial"/>
                <w:sz w:val="22"/>
                <w:szCs w:val="20"/>
                <w:lang w:eastAsia="pt-BR"/>
              </w:rPr>
              <w:t xml:space="preserve">Assinatura </w:t>
            </w:r>
          </w:p>
        </w:tc>
      </w:tr>
      <w:tr w:rsidR="007D5C30" w:rsidRPr="008B61A8" w:rsidTr="009A5478">
        <w:tc>
          <w:tcPr>
            <w:tcW w:w="3259" w:type="dxa"/>
            <w:shd w:val="clear" w:color="auto" w:fill="auto"/>
          </w:tcPr>
          <w:p w:rsidR="007D5C30" w:rsidRPr="008B61A8" w:rsidRDefault="007D5C30" w:rsidP="009A5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0"/>
                <w:lang w:eastAsia="pt-BR"/>
              </w:rPr>
              <w:t>CRISTIANE ROTTAVA BUSATTO</w:t>
            </w:r>
          </w:p>
        </w:tc>
        <w:tc>
          <w:tcPr>
            <w:tcW w:w="3260" w:type="dxa"/>
            <w:shd w:val="clear" w:color="auto" w:fill="auto"/>
          </w:tcPr>
          <w:p w:rsidR="007D5C30" w:rsidRPr="008B61A8" w:rsidRDefault="007D5C30" w:rsidP="009A5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0"/>
                <w:lang w:eastAsia="pt-BR"/>
              </w:rPr>
              <w:t>PREGOEIRO MUNICIPAL</w:t>
            </w:r>
          </w:p>
        </w:tc>
        <w:tc>
          <w:tcPr>
            <w:tcW w:w="3260" w:type="dxa"/>
            <w:shd w:val="clear" w:color="auto" w:fill="auto"/>
          </w:tcPr>
          <w:p w:rsidR="007D5C30" w:rsidRPr="008B61A8" w:rsidRDefault="007D5C30" w:rsidP="009A5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</w:tr>
      <w:tr w:rsidR="007D5C30" w:rsidRPr="008B61A8" w:rsidTr="009A5478">
        <w:tc>
          <w:tcPr>
            <w:tcW w:w="3259" w:type="dxa"/>
            <w:shd w:val="clear" w:color="auto" w:fill="auto"/>
          </w:tcPr>
          <w:p w:rsidR="007D5C30" w:rsidRDefault="007D5C30" w:rsidP="009A5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0"/>
                <w:lang w:eastAsia="pt-BR"/>
              </w:rPr>
              <w:t>KATIA REGINA TESSARO  CASSOL</w:t>
            </w:r>
          </w:p>
        </w:tc>
        <w:tc>
          <w:tcPr>
            <w:tcW w:w="3260" w:type="dxa"/>
            <w:shd w:val="clear" w:color="auto" w:fill="auto"/>
          </w:tcPr>
          <w:p w:rsidR="007D5C30" w:rsidRPr="008B61A8" w:rsidRDefault="007D5C30" w:rsidP="009A5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0"/>
                <w:lang w:eastAsia="pt-BR"/>
              </w:rPr>
              <w:t>MEMBRO</w:t>
            </w:r>
          </w:p>
        </w:tc>
        <w:tc>
          <w:tcPr>
            <w:tcW w:w="3260" w:type="dxa"/>
            <w:shd w:val="clear" w:color="auto" w:fill="auto"/>
          </w:tcPr>
          <w:p w:rsidR="007D5C30" w:rsidRPr="008B61A8" w:rsidRDefault="007D5C30" w:rsidP="009A5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</w:tr>
      <w:tr w:rsidR="007D5C30" w:rsidRPr="008B61A8" w:rsidTr="009A5478">
        <w:tc>
          <w:tcPr>
            <w:tcW w:w="3259" w:type="dxa"/>
            <w:shd w:val="clear" w:color="auto" w:fill="auto"/>
          </w:tcPr>
          <w:p w:rsidR="007D5C30" w:rsidRDefault="007D5C30" w:rsidP="009A5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0"/>
                <w:lang w:eastAsia="pt-BR"/>
              </w:rPr>
              <w:t xml:space="preserve">DIONEI DA ROSA </w:t>
            </w:r>
          </w:p>
          <w:p w:rsidR="007D5C30" w:rsidRDefault="007D5C30" w:rsidP="009A5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  <w:tc>
          <w:tcPr>
            <w:tcW w:w="3260" w:type="dxa"/>
            <w:shd w:val="clear" w:color="auto" w:fill="auto"/>
          </w:tcPr>
          <w:p w:rsidR="007D5C30" w:rsidRPr="008B61A8" w:rsidRDefault="007D5C30" w:rsidP="009A5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0"/>
                <w:lang w:eastAsia="pt-BR"/>
              </w:rPr>
              <w:t>MEMBRO</w:t>
            </w:r>
          </w:p>
        </w:tc>
        <w:tc>
          <w:tcPr>
            <w:tcW w:w="3260" w:type="dxa"/>
            <w:shd w:val="clear" w:color="auto" w:fill="auto"/>
          </w:tcPr>
          <w:p w:rsidR="007D5C30" w:rsidRPr="008B61A8" w:rsidRDefault="007D5C30" w:rsidP="009A5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</w:tr>
      <w:tr w:rsidR="007D5C30" w:rsidRPr="008B61A8" w:rsidTr="009A5478">
        <w:tc>
          <w:tcPr>
            <w:tcW w:w="3259" w:type="dxa"/>
            <w:shd w:val="clear" w:color="auto" w:fill="auto"/>
          </w:tcPr>
          <w:p w:rsidR="007D5C30" w:rsidRDefault="007D5C30" w:rsidP="009A5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0"/>
                <w:lang w:eastAsia="pt-BR"/>
              </w:rPr>
              <w:t>JOCIANE MARIA ZUCCO</w:t>
            </w:r>
          </w:p>
          <w:p w:rsidR="007D5C30" w:rsidRDefault="007D5C30" w:rsidP="009A5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  <w:bookmarkStart w:id="0" w:name="_GoBack"/>
            <w:bookmarkEnd w:id="0"/>
          </w:p>
        </w:tc>
        <w:tc>
          <w:tcPr>
            <w:tcW w:w="3260" w:type="dxa"/>
            <w:shd w:val="clear" w:color="auto" w:fill="auto"/>
          </w:tcPr>
          <w:p w:rsidR="007D5C30" w:rsidRPr="008B61A8" w:rsidRDefault="007D5C30" w:rsidP="009A5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0"/>
                <w:lang w:eastAsia="pt-BR"/>
              </w:rPr>
              <w:t>MEMBRO</w:t>
            </w:r>
          </w:p>
        </w:tc>
        <w:tc>
          <w:tcPr>
            <w:tcW w:w="3260" w:type="dxa"/>
            <w:shd w:val="clear" w:color="auto" w:fill="auto"/>
          </w:tcPr>
          <w:p w:rsidR="007D5C30" w:rsidRPr="008B61A8" w:rsidRDefault="007D5C30" w:rsidP="009A5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</w:tr>
    </w:tbl>
    <w:p w:rsidR="007D5C30" w:rsidRPr="008B61A8" w:rsidRDefault="007D5C30" w:rsidP="007D5C3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7D5C30" w:rsidRPr="008B61A8" w:rsidRDefault="007D5C30" w:rsidP="007D5C30"/>
    <w:p w:rsidR="00134496" w:rsidRDefault="00134496"/>
    <w:sectPr w:rsidR="00134496">
      <w:footerReference w:type="default" r:id="rId4"/>
      <w:headerReference w:type="first" r:id="rId5"/>
      <w:pgSz w:w="11907" w:h="16840" w:code="9"/>
      <w:pgMar w:top="1701" w:right="1134" w:bottom="1701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520" w:rsidRDefault="00984496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EC6520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EC6520" w:rsidRPr="00805436" w:rsidRDefault="00984496" w:rsidP="006F764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EB2F82"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59DEA761" wp14:editId="4DC82A40">
                <wp:extent cx="1134110" cy="1104900"/>
                <wp:effectExtent l="0" t="0" r="889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11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EC6520" w:rsidRPr="00805436" w:rsidRDefault="00984496" w:rsidP="006F764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</w:t>
          </w:r>
          <w:proofErr w:type="gramStart"/>
          <w:r w:rsidRPr="00805436"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  <w:p w:rsidR="00EC6520" w:rsidRPr="00805436" w:rsidRDefault="00984496" w:rsidP="006F764C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MUNI</w:t>
          </w:r>
          <w:r>
            <w:rPr>
              <w:rFonts w:ascii="Tahoma" w:hAnsi="Tahoma" w:cs="Tahoma"/>
              <w:b/>
              <w:bCs/>
            </w:rPr>
            <w:t xml:space="preserve">CÍPIO DE ÁGUAS FRIAS 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</w:t>
          </w:r>
          <w:proofErr w:type="gramStart"/>
          <w:r w:rsidRPr="00805436"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  <w:p w:rsidR="00EC6520" w:rsidRPr="00805436" w:rsidRDefault="00984496" w:rsidP="006F764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 xml:space="preserve">Licitação 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.</w:t>
          </w:r>
        </w:p>
      </w:tc>
    </w:tr>
    <w:tr w:rsidR="00EC6520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EC6520" w:rsidRDefault="00984496" w:rsidP="006F764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EC6520" w:rsidRPr="00805436" w:rsidRDefault="00984496" w:rsidP="006F764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EC6520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EC6520" w:rsidRDefault="00984496" w:rsidP="006F764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EC6520" w:rsidRDefault="00984496" w:rsidP="006F764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EC6520" w:rsidRPr="00805436" w:rsidRDefault="00984496" w:rsidP="006F764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EC6520" w:rsidRDefault="00984496" w:rsidP="006F764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EC6520" w:rsidRPr="00805436" w:rsidRDefault="00984496" w:rsidP="006F764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EC6520" w:rsidRPr="00EB2F82" w:rsidRDefault="00984496" w:rsidP="006F764C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30"/>
    <w:rsid w:val="00134496"/>
    <w:rsid w:val="007D5C30"/>
    <w:rsid w:val="0098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B650"/>
  <w15:chartTrackingRefBased/>
  <w15:docId w15:val="{8ECB16F9-0D76-4B37-A1F7-16EC20FF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7D5C30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PS" w:eastAsia="Times New Roman" w:hAnsi="Roman PS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semiHidden/>
    <w:rsid w:val="007D5C30"/>
    <w:rPr>
      <w:rFonts w:ascii="Roman PS" w:eastAsia="Times New Roman" w:hAnsi="Roman PS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semiHidden/>
    <w:rsid w:val="007D5C30"/>
  </w:style>
  <w:style w:type="paragraph" w:styleId="Cabealho">
    <w:name w:val="header"/>
    <w:basedOn w:val="Normal"/>
    <w:link w:val="CabealhoChar"/>
    <w:uiPriority w:val="99"/>
    <w:semiHidden/>
    <w:unhideWhenUsed/>
    <w:rsid w:val="007D5C3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D5C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5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Jociane Maria  Zucco</dc:creator>
  <cp:keywords/>
  <dc:description/>
  <cp:lastModifiedBy>Jociane Maria  Zucco</cp:lastModifiedBy>
  <cp:revision>1</cp:revision>
  <cp:lastPrinted>2022-05-05T12:19:00Z</cp:lastPrinted>
  <dcterms:created xsi:type="dcterms:W3CDTF">2022-05-05T12:18:00Z</dcterms:created>
  <dcterms:modified xsi:type="dcterms:W3CDTF">2022-05-05T12:39:00Z</dcterms:modified>
</cp:coreProperties>
</file>