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68</w:t>
      </w: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2022</w:t>
      </w: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10</w:t>
      </w: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2.022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D9388D" w:rsidRPr="00AF3C13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Foi realizado Edital de Credenciamento nº04/2021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PROCEDIMENTOS CIRÚRGICOS, para atendimento das demandas do Fundo Municipal de Saúde conforme edital de credenciamento 04/2021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D9388D" w:rsidRPr="00E341C5" w:rsidTr="00F62C5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D9388D" w:rsidRPr="00E341C5" w:rsidTr="00F62C5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nº04/2021,  empresa foi a primeira interessada  em credenciar-se e estava apta para prestação de serviços com procedimento cirúrgicos por ora solicitados pelo Fundo Municipal de Saúde    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5581,25</w:t>
      </w:r>
      <w:r w:rsidRPr="00E341C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(cinco mil quinhentos e oitenta e um mil reais vinte e cinco centavos )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O preço proposto no Edital de Credenciamento nº04/2021 foi baseado em pesquisa prévia ao Edital de Credenciamento pelo Fundo Municipal de Saúde        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07/08/2022</w:t>
      </w:r>
      <w:r w:rsidRPr="00E341C5">
        <w:rPr>
          <w:rFonts w:eastAsia="Times New Roman"/>
          <w:sz w:val="24"/>
          <w:szCs w:val="20"/>
          <w:lang w:eastAsia="pt-BR"/>
        </w:rPr>
        <w:t xml:space="preserve">.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22/05/2022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 xml:space="preserve">Em, </w:t>
      </w:r>
      <w:r>
        <w:rPr>
          <w:rFonts w:eastAsia="Times New Roman"/>
          <w:sz w:val="24"/>
          <w:szCs w:val="20"/>
          <w:lang w:eastAsia="pt-BR"/>
        </w:rPr>
        <w:t>10/05/22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szCs w:val="20"/>
          <w:lang w:eastAsia="pt-BR"/>
        </w:rPr>
        <w:t>__________________________________</w:t>
      </w:r>
    </w:p>
    <w:p w:rsidR="00D9388D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LADIR ZANELLA PATEL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SEC. DE SAÚDE</w:t>
      </w: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E341C5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D9388D" w:rsidRPr="00D9388D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65962">
        <w:rPr>
          <w:rFonts w:eastAsia="Times New Roman"/>
          <w:sz w:val="24"/>
          <w:szCs w:val="24"/>
          <w:lang w:eastAsia="pt-BR"/>
        </w:rPr>
        <w:t xml:space="preserve">Em conformidade com o Edital de Credenciamento nº 04/2021 e de acordo com as justificativas  e fundamentações </w:t>
      </w:r>
      <w:r w:rsidRPr="00D9388D">
        <w:rPr>
          <w:rFonts w:eastAsia="Times New Roman"/>
          <w:sz w:val="24"/>
          <w:szCs w:val="24"/>
          <w:lang w:eastAsia="pt-BR"/>
        </w:rPr>
        <w:t xml:space="preserve">apresentadas, RATIFICO e AUTORIZO  a realização da despesa por Inexigibilidade de Licitação,  em conformidade com o artigo 25 da Lei Federal nº8.666/93 e alterações posteriores. 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szCs w:val="20"/>
          <w:lang w:eastAsia="pt-BR"/>
        </w:rPr>
        <w:t xml:space="preserve">Águas Frias, em </w:t>
      </w:r>
      <w:r w:rsidRPr="00D9388D">
        <w:rPr>
          <w:rFonts w:eastAsia="Times New Roman"/>
          <w:szCs w:val="20"/>
          <w:lang w:eastAsia="pt-BR"/>
        </w:rPr>
        <w:t>10 de maio de 2022</w:t>
      </w:r>
      <w:r w:rsidRPr="00E341C5">
        <w:rPr>
          <w:rFonts w:eastAsia="Times New Roman"/>
          <w:szCs w:val="20"/>
          <w:lang w:eastAsia="pt-BR"/>
        </w:rPr>
        <w:t>.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 </w:t>
      </w:r>
    </w:p>
    <w:p w:rsidR="00332D4C" w:rsidRDefault="00332D4C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32D4C" w:rsidRPr="00E341C5" w:rsidRDefault="00332D4C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szCs w:val="20"/>
          <w:lang w:eastAsia="pt-BR"/>
        </w:rPr>
        <w:t>__________________________________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9388D">
        <w:rPr>
          <w:rFonts w:eastAsia="Times New Roman"/>
          <w:b/>
          <w:szCs w:val="20"/>
          <w:lang w:eastAsia="pt-BR"/>
        </w:rPr>
        <w:t>LUIZ JOSÉ DAGA</w:t>
      </w:r>
      <w:r w:rsidRPr="00D9388D">
        <w:rPr>
          <w:rFonts w:eastAsia="Times New Roman"/>
          <w:b/>
          <w:szCs w:val="20"/>
          <w:lang w:eastAsia="pt-BR"/>
        </w:rPr>
        <w:t xml:space="preserve"> 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Prefeito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/>
    <w:p w:rsidR="00ED254E" w:rsidRDefault="00ED254E"/>
    <w:sectPr w:rsidR="00ED254E" w:rsidSect="00E341C5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332D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332D4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332D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332D4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332D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71BEAE4" wp14:editId="150F1A3A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332D4C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332D4C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332D4C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332D4C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332D4C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332D4C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332D4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332D4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332D4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332D4C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332D4C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8D"/>
    <w:rsid w:val="00332D4C"/>
    <w:rsid w:val="00D9388D"/>
    <w:rsid w:val="00E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BA03"/>
  <w15:chartTrackingRefBased/>
  <w15:docId w15:val="{CDFED04F-3BCF-4200-85C2-B166717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938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938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9388D"/>
  </w:style>
  <w:style w:type="paragraph" w:styleId="Cabealho">
    <w:name w:val="header"/>
    <w:basedOn w:val="Normal"/>
    <w:link w:val="CabealhoChar"/>
    <w:rsid w:val="00D9388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938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2022-05-10T18:50:00Z</dcterms:created>
  <dcterms:modified xsi:type="dcterms:W3CDTF">2022-05-10T19:11:00Z</dcterms:modified>
</cp:coreProperties>
</file>