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77242C" w:rsidRPr="00645ED6" w:rsidTr="00EA2011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0985" w:type="dxa"/>
          </w:tcPr>
          <w:p w:rsidR="0077242C" w:rsidRPr="00645ED6" w:rsidRDefault="0077242C" w:rsidP="00EA2011">
            <w:pPr>
              <w:keepNext/>
              <w:spacing w:after="0" w:line="240" w:lineRule="auto"/>
              <w:jc w:val="center"/>
              <w:outlineLvl w:val="8"/>
              <w:rPr>
                <w:rFonts w:eastAsia="Times New Roman"/>
                <w:sz w:val="32"/>
                <w:szCs w:val="20"/>
                <w:lang w:eastAsia="pt-BR"/>
              </w:rPr>
            </w:pPr>
            <w:r w:rsidRPr="00645ED6">
              <w:rPr>
                <w:rFonts w:eastAsia="Times New Roman"/>
                <w:sz w:val="32"/>
                <w:szCs w:val="20"/>
                <w:lang w:eastAsia="pt-BR"/>
              </w:rPr>
              <w:t xml:space="preserve">DEPARTAMENTO DE LICITAÇÃO </w:t>
            </w:r>
          </w:p>
        </w:tc>
      </w:tr>
    </w:tbl>
    <w:p w:rsidR="0077242C" w:rsidRPr="00645ED6" w:rsidRDefault="0077242C" w:rsidP="0077242C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2782"/>
        <w:gridCol w:w="2782"/>
        <w:gridCol w:w="2640"/>
      </w:tblGrid>
      <w:tr w:rsidR="0077242C" w:rsidRPr="00645ED6" w:rsidTr="00EA20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C" w:rsidRPr="00645ED6" w:rsidRDefault="0077242C" w:rsidP="00EA2011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645ED6">
              <w:rPr>
                <w:rFonts w:eastAsia="Times New Roman"/>
                <w:szCs w:val="20"/>
                <w:lang w:eastAsia="pt-BR"/>
              </w:rPr>
              <w:t>Modalidade de Compra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242C" w:rsidRPr="00645ED6" w:rsidRDefault="0077242C" w:rsidP="00EA2011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645ED6">
              <w:rPr>
                <w:rFonts w:eastAsia="Times New Roman"/>
                <w:szCs w:val="20"/>
                <w:lang w:eastAsia="pt-BR"/>
              </w:rPr>
              <w:t>Nr° Modalidade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242C" w:rsidRPr="00645ED6" w:rsidRDefault="0077242C" w:rsidP="00EA2011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r w:rsidRPr="00645ED6">
              <w:rPr>
                <w:rFonts w:eastAsia="Times New Roman"/>
                <w:bCs/>
                <w:szCs w:val="20"/>
                <w:lang w:eastAsia="pt-BR"/>
              </w:rPr>
              <w:t>Nrº Processo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242C" w:rsidRPr="00645ED6" w:rsidRDefault="0077242C" w:rsidP="00EA2011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r w:rsidRPr="00645ED6">
              <w:rPr>
                <w:rFonts w:eastAsia="Times New Roman"/>
                <w:bCs/>
                <w:szCs w:val="20"/>
                <w:lang w:eastAsia="pt-BR"/>
              </w:rPr>
              <w:t>DATA DE EXPEDIÇÃO</w:t>
            </w:r>
          </w:p>
        </w:tc>
      </w:tr>
    </w:tbl>
    <w:p w:rsidR="0077242C" w:rsidRPr="00645ED6" w:rsidRDefault="0077242C" w:rsidP="0077242C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2782"/>
        <w:gridCol w:w="2782"/>
        <w:gridCol w:w="2640"/>
      </w:tblGrid>
      <w:tr w:rsidR="0077242C" w:rsidRPr="00645ED6" w:rsidTr="00EA20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42C" w:rsidRPr="00645ED6" w:rsidRDefault="0077242C" w:rsidP="00EA2011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Dispensa por Limite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42C" w:rsidRPr="00645ED6" w:rsidRDefault="0077242C" w:rsidP="00EA2011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27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C" w:rsidRPr="00645ED6" w:rsidRDefault="0077242C" w:rsidP="00EA2011">
            <w:pPr>
              <w:spacing w:before="60" w:after="0" w:line="240" w:lineRule="auto"/>
              <w:jc w:val="center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72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242C" w:rsidRPr="00645ED6" w:rsidRDefault="0077242C" w:rsidP="00EA2011">
            <w:pPr>
              <w:spacing w:before="60" w:after="0" w:line="240" w:lineRule="auto"/>
              <w:jc w:val="center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16/05/22</w:t>
            </w:r>
          </w:p>
        </w:tc>
      </w:tr>
    </w:tbl>
    <w:p w:rsidR="0077242C" w:rsidRPr="00645ED6" w:rsidRDefault="0077242C" w:rsidP="0077242C">
      <w:pPr>
        <w:spacing w:after="0" w:line="240" w:lineRule="auto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77242C" w:rsidRPr="00645ED6" w:rsidTr="00EA20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C" w:rsidRPr="00645ED6" w:rsidRDefault="0077242C" w:rsidP="00EA2011">
            <w:pPr>
              <w:keepNext/>
              <w:spacing w:before="60" w:after="0" w:line="240" w:lineRule="auto"/>
              <w:jc w:val="center"/>
              <w:outlineLvl w:val="5"/>
              <w:rPr>
                <w:rFonts w:ascii="Arial" w:eastAsia="Times New Roman" w:hAnsi="Arial"/>
                <w:bCs/>
                <w:sz w:val="16"/>
                <w:szCs w:val="20"/>
                <w:lang w:eastAsia="pt-BR"/>
              </w:rPr>
            </w:pPr>
            <w:r w:rsidRPr="00645ED6">
              <w:rPr>
                <w:rFonts w:eastAsia="Times New Roman"/>
                <w:bCs/>
                <w:szCs w:val="20"/>
                <w:lang w:eastAsia="pt-BR"/>
              </w:rPr>
              <w:t>FORNECEDOR</w:t>
            </w:r>
          </w:p>
        </w:tc>
      </w:tr>
    </w:tbl>
    <w:p w:rsidR="0077242C" w:rsidRPr="00645ED6" w:rsidRDefault="0077242C" w:rsidP="0077242C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2693"/>
      </w:tblGrid>
      <w:tr w:rsidR="0077242C" w:rsidRPr="00645ED6" w:rsidTr="00EA20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2" w:type="dxa"/>
            <w:tcBorders>
              <w:left w:val="single" w:sz="4" w:space="0" w:color="auto"/>
              <w:bottom w:val="single" w:sz="4" w:space="0" w:color="auto"/>
            </w:tcBorders>
          </w:tcPr>
          <w:p w:rsidR="0077242C" w:rsidRPr="00645ED6" w:rsidRDefault="0077242C" w:rsidP="00EA2011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645ED6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FORNECEDOR: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CINTIA NOWASCO DA SILVA 05695241995</w:t>
            </w:r>
          </w:p>
          <w:p w:rsidR="0077242C" w:rsidRPr="00645ED6" w:rsidRDefault="0077242C" w:rsidP="00EA2011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645ED6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ENDEREÇO: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RUA LUIZ DELFINO</w:t>
            </w:r>
          </w:p>
          <w:p w:rsidR="0077242C" w:rsidRPr="00645ED6" w:rsidRDefault="0077242C" w:rsidP="00EA2011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645ED6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BAIRRO: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PASSAGEM</w:t>
            </w:r>
          </w:p>
          <w:p w:rsidR="0077242C" w:rsidRPr="00645ED6" w:rsidRDefault="0077242C" w:rsidP="00EA2011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645ED6">
              <w:rPr>
                <w:rFonts w:ascii="Arial" w:eastAsia="Times New Roman" w:hAnsi="Arial"/>
                <w:sz w:val="16"/>
                <w:szCs w:val="20"/>
                <w:lang w:eastAsia="pt-BR"/>
              </w:rPr>
              <w:t>CIDADE: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TUBARÃO</w:t>
            </w:r>
            <w:r w:rsidRPr="00645ED6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                  UF: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SC</w:t>
            </w:r>
            <w:r w:rsidRPr="00645ED6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CEP: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88705-410</w:t>
            </w:r>
            <w:r w:rsidRPr="00645ED6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</w:t>
            </w:r>
          </w:p>
          <w:p w:rsidR="0077242C" w:rsidRPr="00645ED6" w:rsidRDefault="0077242C" w:rsidP="00EA2011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645ED6">
              <w:rPr>
                <w:rFonts w:ascii="Arial" w:eastAsia="Times New Roman" w:hAnsi="Arial"/>
                <w:sz w:val="16"/>
                <w:szCs w:val="20"/>
                <w:lang w:eastAsia="pt-BR"/>
              </w:rPr>
              <w:t>CNPJ: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39.344.294/0001-04</w:t>
            </w:r>
            <w:r w:rsidRPr="00645ED6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              FONE: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4899220087</w:t>
            </w:r>
            <w:r w:rsidRPr="00645ED6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77242C" w:rsidRPr="00645ED6" w:rsidRDefault="0077242C" w:rsidP="00EA2011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645ED6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CÓD: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5423</w:t>
            </w:r>
          </w:p>
          <w:p w:rsidR="0077242C" w:rsidRPr="00645ED6" w:rsidRDefault="0077242C" w:rsidP="00EA2011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645ED6">
              <w:rPr>
                <w:rFonts w:ascii="Arial" w:eastAsia="Times New Roman" w:hAnsi="Arial"/>
                <w:sz w:val="16"/>
                <w:szCs w:val="20"/>
                <w:lang w:eastAsia="pt-BR"/>
              </w:rPr>
              <w:t>Conta Corrente:</w:t>
            </w:r>
          </w:p>
          <w:p w:rsidR="0077242C" w:rsidRPr="00645ED6" w:rsidRDefault="0077242C" w:rsidP="00EA2011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Sem conta-corrente cadastrada</w:t>
            </w:r>
          </w:p>
        </w:tc>
      </w:tr>
    </w:tbl>
    <w:p w:rsidR="0077242C" w:rsidRPr="00645ED6" w:rsidRDefault="0077242C" w:rsidP="0077242C">
      <w:pPr>
        <w:spacing w:after="0" w:line="240" w:lineRule="auto"/>
        <w:rPr>
          <w:rFonts w:eastAsia="Times New Roman"/>
          <w:szCs w:val="20"/>
          <w:lang w:eastAsia="pt-BR"/>
        </w:rPr>
      </w:pPr>
    </w:p>
    <w:p w:rsidR="0077242C" w:rsidRPr="00645ED6" w:rsidRDefault="0077242C" w:rsidP="0077242C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77242C" w:rsidRPr="00645ED6" w:rsidTr="00EA2011">
        <w:tblPrEx>
          <w:tblCellMar>
            <w:top w:w="0" w:type="dxa"/>
            <w:bottom w:w="0" w:type="dxa"/>
          </w:tblCellMar>
        </w:tblPrEx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C" w:rsidRPr="00645ED6" w:rsidRDefault="0077242C" w:rsidP="00EA2011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r w:rsidRPr="00645ED6">
              <w:rPr>
                <w:rFonts w:eastAsia="Times New Roman"/>
                <w:bCs/>
                <w:szCs w:val="20"/>
                <w:lang w:eastAsia="pt-BR"/>
              </w:rPr>
              <w:t>DADOS DA COMPRA</w:t>
            </w:r>
          </w:p>
        </w:tc>
      </w:tr>
    </w:tbl>
    <w:p w:rsidR="0077242C" w:rsidRPr="00645ED6" w:rsidRDefault="0077242C" w:rsidP="0077242C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77242C" w:rsidRPr="00645ED6" w:rsidTr="00EA2011">
        <w:tblPrEx>
          <w:tblCellMar>
            <w:top w:w="0" w:type="dxa"/>
            <w:bottom w:w="0" w:type="dxa"/>
          </w:tblCellMar>
        </w:tblPrEx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C" w:rsidRPr="00645ED6" w:rsidRDefault="0077242C" w:rsidP="00EA2011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645ED6">
              <w:rPr>
                <w:rFonts w:eastAsia="Times New Roman"/>
                <w:szCs w:val="20"/>
                <w:lang w:eastAsia="pt-BR"/>
              </w:rPr>
              <w:t xml:space="preserve">Descrição/Finalidade/Destino: </w:t>
            </w:r>
            <w:r>
              <w:rPr>
                <w:rFonts w:eastAsia="Times New Roman"/>
                <w:szCs w:val="20"/>
                <w:lang w:eastAsia="pt-BR"/>
              </w:rPr>
              <w:t>Prestação de Serviço de Instrução e orientação para os Conselhos Tutelares sobre a utilização do SIPIA CT no seu cotidiano de trabalho</w:t>
            </w:r>
            <w:r w:rsidRPr="00645ED6">
              <w:rPr>
                <w:rFonts w:eastAsia="Times New Roman"/>
                <w:szCs w:val="20"/>
                <w:lang w:eastAsia="pt-BR"/>
              </w:rPr>
              <w:t xml:space="preserve"> </w:t>
            </w:r>
          </w:p>
        </w:tc>
      </w:tr>
    </w:tbl>
    <w:p w:rsidR="0077242C" w:rsidRPr="00645ED6" w:rsidRDefault="0077242C" w:rsidP="0077242C">
      <w:pPr>
        <w:spacing w:after="0" w:line="240" w:lineRule="auto"/>
        <w:rPr>
          <w:rFonts w:eastAsia="Times New Roman"/>
          <w:sz w:val="14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850"/>
        <w:gridCol w:w="4820"/>
        <w:gridCol w:w="1984"/>
        <w:gridCol w:w="1701"/>
      </w:tblGrid>
      <w:tr w:rsidR="0077242C" w:rsidRPr="00645ED6" w:rsidTr="00EA2011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37" w:type="dxa"/>
          </w:tcPr>
          <w:p w:rsidR="0077242C" w:rsidRPr="00645ED6" w:rsidRDefault="0077242C" w:rsidP="00EA2011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645ED6">
              <w:rPr>
                <w:rFonts w:ascii="Arial" w:eastAsia="Times New Roman" w:hAnsi="Arial"/>
                <w:sz w:val="18"/>
                <w:szCs w:val="20"/>
                <w:lang w:eastAsia="pt-BR"/>
              </w:rPr>
              <w:t>ITEM</w:t>
            </w:r>
          </w:p>
        </w:tc>
        <w:tc>
          <w:tcPr>
            <w:tcW w:w="993" w:type="dxa"/>
          </w:tcPr>
          <w:p w:rsidR="0077242C" w:rsidRPr="00645ED6" w:rsidRDefault="0077242C" w:rsidP="00EA2011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645ED6">
              <w:rPr>
                <w:rFonts w:ascii="Arial" w:eastAsia="Times New Roman" w:hAnsi="Arial"/>
                <w:sz w:val="18"/>
                <w:szCs w:val="20"/>
                <w:lang w:eastAsia="pt-BR"/>
              </w:rPr>
              <w:t>QUANT.</w:t>
            </w:r>
          </w:p>
        </w:tc>
        <w:tc>
          <w:tcPr>
            <w:tcW w:w="850" w:type="dxa"/>
          </w:tcPr>
          <w:p w:rsidR="0077242C" w:rsidRPr="00645ED6" w:rsidRDefault="0077242C" w:rsidP="00EA2011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645ED6">
              <w:rPr>
                <w:rFonts w:ascii="Arial" w:eastAsia="Times New Roman" w:hAnsi="Arial"/>
                <w:sz w:val="18"/>
                <w:szCs w:val="20"/>
                <w:lang w:eastAsia="pt-BR"/>
              </w:rPr>
              <w:t>UNID.</w:t>
            </w:r>
          </w:p>
        </w:tc>
        <w:tc>
          <w:tcPr>
            <w:tcW w:w="4820" w:type="dxa"/>
          </w:tcPr>
          <w:p w:rsidR="0077242C" w:rsidRPr="00645ED6" w:rsidRDefault="0077242C" w:rsidP="00EA2011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645ED6">
              <w:rPr>
                <w:rFonts w:ascii="Arial" w:eastAsia="Times New Roman" w:hAnsi="Arial"/>
                <w:sz w:val="18"/>
                <w:szCs w:val="20"/>
                <w:lang w:eastAsia="pt-BR"/>
              </w:rPr>
              <w:t>DESCRIÇÃO</w:t>
            </w:r>
          </w:p>
        </w:tc>
        <w:tc>
          <w:tcPr>
            <w:tcW w:w="1984" w:type="dxa"/>
          </w:tcPr>
          <w:p w:rsidR="0077242C" w:rsidRPr="00645ED6" w:rsidRDefault="0077242C" w:rsidP="00EA2011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645ED6">
              <w:rPr>
                <w:rFonts w:ascii="Arial" w:eastAsia="Times New Roman" w:hAnsi="Arial"/>
                <w:sz w:val="18"/>
                <w:szCs w:val="20"/>
                <w:lang w:eastAsia="pt-BR"/>
              </w:rPr>
              <w:t>PREÇO UNIT.</w:t>
            </w:r>
          </w:p>
        </w:tc>
        <w:tc>
          <w:tcPr>
            <w:tcW w:w="1701" w:type="dxa"/>
          </w:tcPr>
          <w:p w:rsidR="0077242C" w:rsidRPr="00645ED6" w:rsidRDefault="0077242C" w:rsidP="00EA2011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645ED6">
              <w:rPr>
                <w:rFonts w:ascii="Arial" w:eastAsia="Times New Roman" w:hAnsi="Arial"/>
                <w:sz w:val="18"/>
                <w:szCs w:val="20"/>
                <w:lang w:eastAsia="pt-BR"/>
              </w:rPr>
              <w:t>PREÇO TOTAL</w:t>
            </w:r>
          </w:p>
        </w:tc>
      </w:tr>
    </w:tbl>
    <w:p w:rsidR="0077242C" w:rsidRPr="00645ED6" w:rsidRDefault="0077242C" w:rsidP="0077242C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850"/>
        <w:gridCol w:w="2410"/>
        <w:gridCol w:w="2410"/>
        <w:gridCol w:w="1984"/>
        <w:gridCol w:w="1701"/>
      </w:tblGrid>
      <w:tr w:rsidR="0077242C" w:rsidRPr="00645ED6" w:rsidTr="00EA2011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637" w:type="dxa"/>
          </w:tcPr>
          <w:p w:rsidR="0077242C" w:rsidRPr="00645ED6" w:rsidRDefault="0077242C" w:rsidP="00EA2011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</w:t>
            </w:r>
          </w:p>
        </w:tc>
        <w:tc>
          <w:tcPr>
            <w:tcW w:w="993" w:type="dxa"/>
          </w:tcPr>
          <w:p w:rsidR="0077242C" w:rsidRPr="00645ED6" w:rsidRDefault="0077242C" w:rsidP="00EA2011">
            <w:pPr>
              <w:spacing w:before="60" w:after="0" w:line="36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1,0</w:t>
            </w:r>
          </w:p>
        </w:tc>
        <w:tc>
          <w:tcPr>
            <w:tcW w:w="850" w:type="dxa"/>
          </w:tcPr>
          <w:p w:rsidR="0077242C" w:rsidRPr="00645ED6" w:rsidRDefault="0077242C" w:rsidP="00EA2011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2410" w:type="dxa"/>
          </w:tcPr>
          <w:p w:rsidR="0077242C" w:rsidRPr="00645ED6" w:rsidRDefault="0077242C" w:rsidP="00EA2011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Capacitação SIPIA</w:t>
            </w:r>
          </w:p>
        </w:tc>
        <w:tc>
          <w:tcPr>
            <w:tcW w:w="2410" w:type="dxa"/>
          </w:tcPr>
          <w:p w:rsidR="0077242C" w:rsidRPr="00645ED6" w:rsidRDefault="0077242C" w:rsidP="00EA2011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Para conselheiros Tutelares, máximo de 30 pessoas com carga horária de 18 horas. Ementa: utilização do SIPIA CT no seu cotidiano de trabalho </w:t>
            </w:r>
          </w:p>
        </w:tc>
        <w:tc>
          <w:tcPr>
            <w:tcW w:w="1984" w:type="dxa"/>
          </w:tcPr>
          <w:p w:rsidR="0077242C" w:rsidRPr="00645ED6" w:rsidRDefault="0077242C" w:rsidP="00EA2011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3.200,00</w:t>
            </w:r>
          </w:p>
        </w:tc>
        <w:tc>
          <w:tcPr>
            <w:tcW w:w="1701" w:type="dxa"/>
          </w:tcPr>
          <w:p w:rsidR="0077242C" w:rsidRPr="00645ED6" w:rsidRDefault="0077242C" w:rsidP="00EA2011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3.200,00</w:t>
            </w:r>
          </w:p>
        </w:tc>
      </w:tr>
    </w:tbl>
    <w:p w:rsidR="0077242C" w:rsidRPr="00645ED6" w:rsidRDefault="0077242C" w:rsidP="0077242C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417"/>
        <w:gridCol w:w="2410"/>
      </w:tblGrid>
      <w:tr w:rsidR="0077242C" w:rsidRPr="00645ED6" w:rsidTr="00EA2011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7158" w:type="dxa"/>
          </w:tcPr>
          <w:p w:rsidR="0077242C" w:rsidRPr="00645ED6" w:rsidRDefault="0077242C" w:rsidP="00EA2011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77242C" w:rsidRPr="00645ED6" w:rsidRDefault="0077242C" w:rsidP="00EA2011">
            <w:pPr>
              <w:keepNext/>
              <w:spacing w:before="60" w:after="0" w:line="360" w:lineRule="auto"/>
              <w:jc w:val="right"/>
              <w:outlineLvl w:val="1"/>
              <w:rPr>
                <w:rFonts w:ascii="Arial" w:eastAsia="Times New Roman" w:hAnsi="Arial"/>
                <w:b/>
                <w:sz w:val="24"/>
                <w:szCs w:val="20"/>
                <w:lang w:eastAsia="pt-BR"/>
              </w:rPr>
            </w:pPr>
            <w:r w:rsidRPr="00645ED6">
              <w:rPr>
                <w:rFonts w:ascii="Arial" w:eastAsia="Times New Roman" w:hAnsi="Arial"/>
                <w:b/>
                <w:sz w:val="24"/>
                <w:szCs w:val="20"/>
                <w:lang w:eastAsia="pt-BR"/>
              </w:rPr>
              <w:t>TOTAL</w:t>
            </w:r>
          </w:p>
        </w:tc>
        <w:tc>
          <w:tcPr>
            <w:tcW w:w="2410" w:type="dxa"/>
          </w:tcPr>
          <w:p w:rsidR="0077242C" w:rsidRPr="00645ED6" w:rsidRDefault="0077242C" w:rsidP="00EA2011">
            <w:pPr>
              <w:spacing w:before="60" w:after="0" w:line="360" w:lineRule="auto"/>
              <w:jc w:val="center"/>
              <w:rPr>
                <w:rFonts w:eastAsia="Times New Roman"/>
                <w:b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b/>
                <w:sz w:val="24"/>
                <w:szCs w:val="20"/>
                <w:lang w:eastAsia="pt-BR"/>
              </w:rPr>
              <w:t>3.200,00</w:t>
            </w:r>
          </w:p>
        </w:tc>
      </w:tr>
    </w:tbl>
    <w:p w:rsidR="0077242C" w:rsidRPr="00645ED6" w:rsidRDefault="0077242C" w:rsidP="0077242C">
      <w:pPr>
        <w:spacing w:after="0" w:line="240" w:lineRule="auto"/>
        <w:rPr>
          <w:rFonts w:eastAsia="Times New Roman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685"/>
      </w:tblGrid>
      <w:tr w:rsidR="0077242C" w:rsidRPr="00645ED6" w:rsidTr="00EA20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0" w:type="dxa"/>
            <w:vMerge w:val="restart"/>
          </w:tcPr>
          <w:p w:rsidR="0077242C" w:rsidRPr="00645ED6" w:rsidRDefault="0077242C" w:rsidP="00EA2011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645ED6">
              <w:rPr>
                <w:rFonts w:eastAsia="Times New Roman"/>
                <w:szCs w:val="20"/>
                <w:lang w:eastAsia="pt-BR"/>
              </w:rPr>
              <w:t xml:space="preserve">Local de Entrega: </w:t>
            </w:r>
          </w:p>
          <w:p w:rsidR="0077242C" w:rsidRPr="00645ED6" w:rsidRDefault="0077242C" w:rsidP="00EA2011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645ED6">
              <w:rPr>
                <w:rFonts w:eastAsia="Times New Roman"/>
                <w:szCs w:val="20"/>
                <w:lang w:eastAsia="pt-BR"/>
              </w:rPr>
              <w:t xml:space="preserve">Forma de Pagamento: </w:t>
            </w:r>
            <w:r>
              <w:rPr>
                <w:rFonts w:eastAsia="Times New Roman"/>
                <w:szCs w:val="20"/>
                <w:lang w:eastAsia="pt-BR"/>
              </w:rPr>
              <w:t xml:space="preserve">Até 20 dias após a prestação de serviços/entrega dos materiais </w:t>
            </w:r>
          </w:p>
        </w:tc>
        <w:tc>
          <w:tcPr>
            <w:tcW w:w="3685" w:type="dxa"/>
          </w:tcPr>
          <w:p w:rsidR="0077242C" w:rsidRPr="00645ED6" w:rsidRDefault="0077242C" w:rsidP="00EA2011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  <w:p w:rsidR="0077242C" w:rsidRPr="00645ED6" w:rsidRDefault="0077242C" w:rsidP="00EA2011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</w:tr>
      <w:tr w:rsidR="0077242C" w:rsidRPr="00645ED6" w:rsidTr="00EA20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0" w:type="dxa"/>
            <w:vMerge/>
          </w:tcPr>
          <w:p w:rsidR="0077242C" w:rsidRPr="00645ED6" w:rsidRDefault="0077242C" w:rsidP="00EA2011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3685" w:type="dxa"/>
          </w:tcPr>
          <w:p w:rsidR="0077242C" w:rsidRPr="00645ED6" w:rsidRDefault="0077242C" w:rsidP="00EA2011">
            <w:pPr>
              <w:keepNext/>
              <w:spacing w:before="60" w:after="0" w:line="240" w:lineRule="auto"/>
              <w:jc w:val="center"/>
              <w:outlineLvl w:val="7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CHARLE</w:t>
            </w:r>
            <w:bookmarkStart w:id="0" w:name="_GoBack"/>
            <w:bookmarkEnd w:id="0"/>
            <w:r>
              <w:rPr>
                <w:rFonts w:eastAsia="Times New Roman"/>
                <w:sz w:val="24"/>
                <w:szCs w:val="20"/>
                <w:lang w:eastAsia="pt-BR"/>
              </w:rPr>
              <w:t>S LUIZ MORATELLI</w:t>
            </w:r>
          </w:p>
        </w:tc>
      </w:tr>
    </w:tbl>
    <w:p w:rsidR="0077242C" w:rsidRPr="00645ED6" w:rsidRDefault="0077242C" w:rsidP="0077242C">
      <w:pPr>
        <w:spacing w:after="0" w:line="240" w:lineRule="auto"/>
        <w:rPr>
          <w:rFonts w:eastAsia="Times New Roman"/>
          <w:szCs w:val="20"/>
          <w:lang w:eastAsia="pt-BR"/>
        </w:rPr>
      </w:pPr>
    </w:p>
    <w:p w:rsidR="0077242C" w:rsidRPr="00645ED6" w:rsidRDefault="0077242C" w:rsidP="0077242C"/>
    <w:p w:rsidR="006E30FB" w:rsidRDefault="006E30FB"/>
    <w:sectPr w:rsidR="006E30FB" w:rsidSect="00645ED6">
      <w:pgSz w:w="11907" w:h="16840" w:code="9"/>
      <w:pgMar w:top="993" w:right="567" w:bottom="284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2C"/>
    <w:rsid w:val="006E30FB"/>
    <w:rsid w:val="0077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3E778"/>
  <w15:chartTrackingRefBased/>
  <w15:docId w15:val="{6DAB329F-C810-4EBB-BA22-BE69D1E2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1</cp:revision>
  <dcterms:created xsi:type="dcterms:W3CDTF">2022-05-16T18:34:00Z</dcterms:created>
  <dcterms:modified xsi:type="dcterms:W3CDTF">2022-05-16T18:37:00Z</dcterms:modified>
</cp:coreProperties>
</file>