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108</w:t>
      </w:r>
      <w:r w:rsidRPr="005C5B1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5C5B1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256948">
        <w:rPr>
          <w:rFonts w:ascii="Arial" w:eastAsia="Times New Roman" w:hAnsi="Arial" w:cs="Arial"/>
          <w:sz w:val="22"/>
          <w:lang w:eastAsia="pt-BR"/>
        </w:rPr>
        <w:t xml:space="preserve">ROMAC TÉCNICA DE MÁQUINAS E EQUIPAMENTOS LTDA </w:t>
      </w:r>
      <w:r w:rsidRPr="005C5B10">
        <w:rPr>
          <w:rFonts w:ascii="Arial" w:eastAsia="Times New Roman" w:hAnsi="Arial" w:cs="Arial"/>
          <w:sz w:val="22"/>
          <w:lang w:eastAsia="pt-BR"/>
        </w:rPr>
        <w:t>, com sede na(o)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 xml:space="preserve">Avenida Pedro  Giordano Cella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>810-D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 xml:space="preserve">Tevo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256948">
        <w:rPr>
          <w:rFonts w:ascii="Arial" w:eastAsia="Times New Roman" w:hAnsi="Arial" w:cs="Arial"/>
          <w:sz w:val="22"/>
          <w:lang w:eastAsia="pt-BR"/>
        </w:rPr>
        <w:t>CHAPECÓ</w:t>
      </w:r>
      <w:r w:rsidRPr="005C5B10">
        <w:rPr>
          <w:rFonts w:ascii="Arial" w:eastAsia="Times New Roman" w:hAnsi="Arial" w:cs="Arial"/>
          <w:sz w:val="22"/>
          <w:lang w:eastAsia="pt-BR"/>
        </w:rPr>
        <w:t>-</w:t>
      </w:r>
      <w:r w:rsidRPr="00256948">
        <w:rPr>
          <w:rFonts w:ascii="Arial" w:eastAsia="Times New Roman" w:hAnsi="Arial" w:cs="Arial"/>
          <w:sz w:val="22"/>
          <w:lang w:eastAsia="pt-BR"/>
        </w:rPr>
        <w:t>SC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>91.595.678/0007-05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C5B1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5C5B1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5C5B1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256948">
        <w:rPr>
          <w:rFonts w:ascii="Arial" w:eastAsia="Times New Roman" w:hAnsi="Arial" w:cs="Arial"/>
          <w:sz w:val="22"/>
          <w:lang w:eastAsia="pt-BR"/>
        </w:rPr>
        <w:t>PAOLO GREGÓRIO TROGGIAN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256948">
        <w:rPr>
          <w:rFonts w:ascii="Arial" w:eastAsia="Times New Roman" w:hAnsi="Arial" w:cs="Arial"/>
          <w:sz w:val="22"/>
          <w:lang w:eastAsia="pt-BR"/>
        </w:rPr>
        <w:t>052.754.929-01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256948">
        <w:rPr>
          <w:rFonts w:ascii="Arial" w:eastAsia="Times New Roman" w:hAnsi="Arial" w:cs="Arial"/>
          <w:sz w:val="22"/>
          <w:lang w:eastAsia="pt-BR"/>
        </w:rPr>
        <w:t>93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256948">
        <w:rPr>
          <w:rFonts w:ascii="Arial" w:eastAsia="Times New Roman" w:hAnsi="Arial" w:cs="Arial"/>
          <w:sz w:val="22"/>
          <w:lang w:eastAsia="pt-BR"/>
        </w:rPr>
        <w:t>Dispensa por Limite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256948">
        <w:rPr>
          <w:rFonts w:ascii="Arial" w:eastAsia="Times New Roman" w:hAnsi="Arial" w:cs="Arial"/>
          <w:sz w:val="22"/>
          <w:lang w:eastAsia="pt-BR"/>
        </w:rPr>
        <w:t>29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5C5B10">
        <w:rPr>
          <w:rFonts w:ascii="Arial" w:eastAsia="Times New Roman" w:hAnsi="Arial" w:cs="Arial"/>
          <w:sz w:val="22"/>
          <w:lang w:eastAsia="pt-BR"/>
        </w:rPr>
        <w:t>, homologado em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56948">
        <w:rPr>
          <w:rFonts w:ascii="Arial" w:eastAsia="Times New Roman" w:hAnsi="Arial" w:cs="Arial"/>
          <w:noProof/>
          <w:sz w:val="22"/>
          <w:lang w:eastAsia="pt-BR"/>
        </w:rPr>
        <w:t>07/12/18</w:t>
      </w:r>
      <w:r w:rsidRPr="005C5B1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AQUISIÇÃO DE CONCHA DE 0,76M³, para manutenção da  Escavadeira Hidráulica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Doosan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e deixá-la em condições de uso para continuidade dos trabalhos realizados pela Secretaria Municipal de Agricultura e Meio Ambiente.</w:t>
      </w:r>
      <w:r w:rsidRPr="005C5B1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5C5B1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256948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29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5C5B1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256948" w:rsidRPr="005C5B10" w:rsidRDefault="00256948" w:rsidP="00257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14.500,00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quatorze mil e quinhentos reais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5C5B10">
        <w:rPr>
          <w:rFonts w:ascii="Arial" w:eastAsia="Times New Roman" w:hAnsi="Arial" w:cs="Arial"/>
          <w:sz w:val="22"/>
          <w:lang w:eastAsia="pt-BR"/>
        </w:rPr>
        <w:t>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5C5B10">
        <w:rPr>
          <w:rFonts w:ascii="Arial" w:eastAsia="Times New Roman" w:hAnsi="Arial" w:cs="Arial"/>
          <w:sz w:val="22"/>
          <w:lang w:eastAsia="pt-BR"/>
        </w:rPr>
        <w:t>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6.1 - O prazo </w:t>
      </w:r>
      <w:r w:rsidRPr="00256948">
        <w:rPr>
          <w:rFonts w:ascii="Arial" w:eastAsia="Times New Roman" w:hAnsi="Arial" w:cs="Arial"/>
          <w:sz w:val="22"/>
          <w:lang w:eastAsia="pt-BR"/>
        </w:rPr>
        <w:t xml:space="preserve">de entrega é de até 08 (oito)  dias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256948">
        <w:rPr>
          <w:rFonts w:ascii="Arial" w:eastAsia="Times New Roman" w:hAnsi="Arial" w:cs="Arial"/>
          <w:sz w:val="22"/>
          <w:lang w:eastAsia="pt-BR"/>
        </w:rPr>
        <w:t>31/12/18</w:t>
      </w:r>
      <w:r w:rsidRPr="005C5B1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544"/>
        <w:gridCol w:w="2126"/>
        <w:gridCol w:w="1843"/>
      </w:tblGrid>
      <w:tr w:rsidR="00256948" w:rsidRPr="005C5B10" w:rsidTr="0025727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93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5B10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984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5B1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544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5B1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5B1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5B1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544"/>
        <w:gridCol w:w="2126"/>
        <w:gridCol w:w="1843"/>
      </w:tblGrid>
      <w:tr w:rsidR="00256948" w:rsidRPr="005C5B10" w:rsidTr="0025727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984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544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339030390000</w:t>
            </w:r>
          </w:p>
        </w:tc>
        <w:tc>
          <w:tcPr>
            <w:tcW w:w="1843" w:type="dxa"/>
          </w:tcPr>
          <w:p w:rsidR="00256948" w:rsidRPr="005C5B10" w:rsidRDefault="00256948" w:rsidP="00F41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14.500,00</w:t>
            </w:r>
          </w:p>
        </w:tc>
      </w:tr>
    </w:tbl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5C5B10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5C5B1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lastRenderedPageBreak/>
        <w:t>10.5  As multas serão as seguintes: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6948" w:rsidRPr="005C5B10" w:rsidRDefault="00256948" w:rsidP="00257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5C5B1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</w:t>
      </w:r>
      <w:r w:rsidRPr="005C5B10">
        <w:rPr>
          <w:rFonts w:ascii="Arial" w:eastAsia="Times New Roman" w:hAnsi="Arial" w:cs="Arial"/>
          <w:sz w:val="22"/>
          <w:lang w:eastAsia="pt-BR"/>
        </w:rPr>
        <w:lastRenderedPageBreak/>
        <w:t xml:space="preserve">importa em novação quanto a seus termos, não devendo, portanto, ser interpretada como renúncia ou desistência de aplicação ou de ações futuras. Todos os recursos postos a disposição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5C5B1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5C5B10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5C5B10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5C5B10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>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5C5B10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5C5B10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C5B10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A10C2" w:rsidRDefault="00FA10C2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A10C2" w:rsidRDefault="00FA10C2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bCs/>
          <w:sz w:val="22"/>
          <w:lang w:eastAsia="pt-BR"/>
        </w:rPr>
        <w:t>14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C5B10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5C5B10">
        <w:rPr>
          <w:rFonts w:ascii="Arial" w:eastAsia="Times New Roman" w:hAnsi="Arial" w:cs="Arial"/>
          <w:b/>
          <w:sz w:val="22"/>
          <w:lang w:eastAsia="pt-BR"/>
        </w:rPr>
        <w:t>C</w:t>
      </w:r>
      <w:r w:rsidRPr="005C5B1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5C5B1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5B10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07 de dezembro de 2018</w:t>
      </w:r>
      <w:r w:rsidRPr="005C5B10">
        <w:rPr>
          <w:rFonts w:ascii="Arial" w:eastAsia="Times New Roman" w:hAnsi="Arial" w:cs="Arial"/>
          <w:sz w:val="22"/>
          <w:lang w:eastAsia="pt-BR"/>
        </w:rPr>
        <w:t>.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PAOLO GREGÓRIO TROGGIAN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Testemunhas: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5C5B10">
        <w:rPr>
          <w:rFonts w:ascii="Arial" w:eastAsia="Times New Roman" w:hAnsi="Arial" w:cs="Arial"/>
          <w:sz w:val="22"/>
          <w:lang w:eastAsia="pt-BR"/>
        </w:rPr>
        <w:tab/>
      </w:r>
      <w:r w:rsidRPr="005C5B1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6948" w:rsidRPr="005C5B10" w:rsidRDefault="00256948" w:rsidP="0025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5B10">
        <w:rPr>
          <w:rFonts w:ascii="Arial" w:eastAsia="Times New Roman" w:hAnsi="Arial" w:cs="Arial"/>
          <w:sz w:val="22"/>
          <w:lang w:eastAsia="pt-BR"/>
        </w:rPr>
        <w:t>JHONAS PEZZINI</w:t>
      </w:r>
    </w:p>
    <w:p w:rsidR="00B432B5" w:rsidRDefault="00256948" w:rsidP="00FA1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C5B10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B432B5" w:rsidSect="0025727C">
      <w:headerReference w:type="default" r:id="rId5"/>
      <w:footerReference w:type="default" r:id="rId6"/>
      <w:pgSz w:w="12240" w:h="15840"/>
      <w:pgMar w:top="1440" w:right="616" w:bottom="198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BF0C8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A10C2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F0C8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F0C8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F0C8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6B0D0C" wp14:editId="17E03850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0C8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F0C8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F0C8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F0C8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0C8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F0C8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F0C8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F0C8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F0C8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F0C8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F0C8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256948"/>
    <w:rsid w:val="0025727C"/>
    <w:rsid w:val="00B432B5"/>
    <w:rsid w:val="00BF0C8E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56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569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6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569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56948"/>
  </w:style>
  <w:style w:type="paragraph" w:styleId="Textodebalo">
    <w:name w:val="Balloon Text"/>
    <w:basedOn w:val="Normal"/>
    <w:link w:val="TextodebaloChar"/>
    <w:uiPriority w:val="99"/>
    <w:semiHidden/>
    <w:unhideWhenUsed/>
    <w:rsid w:val="0025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56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569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6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569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56948"/>
  </w:style>
  <w:style w:type="paragraph" w:styleId="Textodebalo">
    <w:name w:val="Balloon Text"/>
    <w:basedOn w:val="Normal"/>
    <w:link w:val="TextodebaloChar"/>
    <w:uiPriority w:val="99"/>
    <w:semiHidden/>
    <w:unhideWhenUsed/>
    <w:rsid w:val="0025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2697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2018-12-07T11:41:00Z</cp:lastPrinted>
  <dcterms:created xsi:type="dcterms:W3CDTF">2018-12-07T11:41:00Z</dcterms:created>
  <dcterms:modified xsi:type="dcterms:W3CDTF">2018-12-07T11:41:00Z</dcterms:modified>
</cp:coreProperties>
</file>