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236DF" w:rsidRDefault="004236DF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128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Nº18/2019</w:t>
      </w:r>
    </w:p>
    <w:p w:rsidR="004236DF" w:rsidRPr="001A36A1" w:rsidRDefault="004236DF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1A36A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SEGUNDO </w:t>
      </w:r>
      <w:r w:rsidRPr="001A36A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A36A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86</w:t>
      </w:r>
      <w:r w:rsidRPr="001A36A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1A36A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18/09/18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A36A1">
        <w:rPr>
          <w:rFonts w:eastAsia="Times New Roman"/>
          <w:sz w:val="24"/>
          <w:szCs w:val="20"/>
          <w:lang w:eastAsia="pt-BR"/>
        </w:rPr>
        <w:tab/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A36A1">
        <w:rPr>
          <w:rFonts w:eastAsia="Times New Roman"/>
          <w:sz w:val="24"/>
          <w:szCs w:val="20"/>
          <w:lang w:eastAsia="pt-BR"/>
        </w:rPr>
        <w:t xml:space="preserve"> PARTES: </w:t>
      </w:r>
      <w:r w:rsidRPr="001A36A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1A36A1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1A36A1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1A36A1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1A36A1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B128A1">
        <w:rPr>
          <w:rFonts w:ascii="Arial" w:eastAsia="Times New Roman" w:hAnsi="Arial" w:cs="Arial"/>
          <w:noProof/>
          <w:sz w:val="18"/>
          <w:szCs w:val="18"/>
          <w:lang w:eastAsia="pt-BR"/>
        </w:rPr>
        <w:t>RICAQRDO ROLIM DE MOURA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1A36A1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B128A1">
        <w:rPr>
          <w:rFonts w:ascii="Arial" w:eastAsia="Times New Roman" w:hAnsi="Arial" w:cs="Arial"/>
          <w:b/>
          <w:sz w:val="18"/>
          <w:szCs w:val="18"/>
          <w:lang w:eastAsia="pt-BR"/>
        </w:rPr>
        <w:t>ELETRO LIGHT PROVENCE LTDA ME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1A36A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B128A1">
        <w:rPr>
          <w:rFonts w:ascii="Arial" w:eastAsia="Times New Roman" w:hAnsi="Arial" w:cs="Arial"/>
          <w:noProof/>
          <w:sz w:val="18"/>
          <w:szCs w:val="18"/>
          <w:lang w:eastAsia="pt-BR"/>
        </w:rPr>
        <w:t>Avenidas São Paulo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128A1">
        <w:rPr>
          <w:rFonts w:ascii="Arial" w:eastAsia="Times New Roman" w:hAnsi="Arial" w:cs="Arial"/>
          <w:sz w:val="18"/>
          <w:szCs w:val="18"/>
          <w:lang w:eastAsia="pt-BR"/>
        </w:rPr>
        <w:t>Pioneiro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128A1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1A36A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12.572.403/0001-94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1A36A1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1A36A1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62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1A36A1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</w:t>
      </w:r>
      <w:r w:rsidRPr="001A36A1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1A36A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18/09/2018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128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Cláusula Primeira:</w:t>
      </w:r>
      <w:r w:rsidR="0061313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o prazo de execução da obra em 60  (sessenta)  dias, passando de 150 (cento e cinquenta) dias para 210 (duzentos e dez dias) dias. </w:t>
      </w:r>
    </w:p>
    <w:p w:rsidR="00B128A1" w:rsidRPr="004236DF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bookmarkStart w:id="0" w:name="_GoBack"/>
    </w:p>
    <w:p w:rsidR="00B128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236D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bookmarkEnd w:id="0"/>
      <w:r>
        <w:rPr>
          <w:rFonts w:ascii="Arial" w:eastAsia="Times New Roman" w:hAnsi="Arial" w:cs="Arial"/>
          <w:sz w:val="18"/>
          <w:szCs w:val="18"/>
          <w:lang w:eastAsia="pt-BR"/>
        </w:rPr>
        <w:t xml:space="preserve">Permanecendo em vigor as demais cláusulas  e condições  constantes no Contrato Administrativo nº86/2.018 , não alteradas pelo presente instrumento.   </w:t>
      </w:r>
    </w:p>
    <w:p w:rsidR="00B128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E, por estarem juntos e acordados, firmam o presente em três vias de igual teor e forma, sem emendas ou rasuras, juntamente com duas testemunhas, para que produza  seus jurídicos e legais efeitos.    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36A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01 de março de 2019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36A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RICADO ROLIM DE MOURA 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36A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36A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36A1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36A1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36A1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A36A1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36A1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Nº18/2019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1A36A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SEGUNDO </w:t>
      </w:r>
      <w:r w:rsidRPr="001A36A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A36A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86</w:t>
      </w:r>
      <w:r w:rsidRPr="001A36A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1A36A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18/09/2018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1A36A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36A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01 de março de 2019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36A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36A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128A1" w:rsidRPr="001A36A1" w:rsidRDefault="00B128A1" w:rsidP="00B1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128A1" w:rsidRPr="001A36A1" w:rsidRDefault="00B128A1" w:rsidP="00B128A1"/>
    <w:p w:rsidR="00B13209" w:rsidRDefault="00B13209"/>
    <w:sectPr w:rsidR="00B13209" w:rsidSect="00B128A1">
      <w:headerReference w:type="default" r:id="rId8"/>
      <w:pgSz w:w="12242" w:h="15842"/>
      <w:pgMar w:top="720" w:right="902" w:bottom="1276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E7" w:rsidRDefault="008436E7" w:rsidP="00B128A1">
      <w:pPr>
        <w:spacing w:after="0" w:line="240" w:lineRule="auto"/>
      </w:pPr>
      <w:r>
        <w:separator/>
      </w:r>
    </w:p>
  </w:endnote>
  <w:endnote w:type="continuationSeparator" w:id="0">
    <w:p w:rsidR="008436E7" w:rsidRDefault="008436E7" w:rsidP="00B1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E7" w:rsidRDefault="008436E7" w:rsidP="00B128A1">
      <w:pPr>
        <w:spacing w:after="0" w:line="240" w:lineRule="auto"/>
      </w:pPr>
      <w:r>
        <w:separator/>
      </w:r>
    </w:p>
  </w:footnote>
  <w:footnote w:type="continuationSeparator" w:id="0">
    <w:p w:rsidR="008436E7" w:rsidRDefault="008436E7" w:rsidP="00B1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436E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CF81E0E" wp14:editId="65A5E9A2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436E7" w:rsidP="00B128A1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8436E7" w:rsidP="00B128A1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8436E7" w:rsidP="00B128A1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436E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436E7" w:rsidP="00B128A1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436E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8436E7" w:rsidP="00B128A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8436E7" w:rsidP="00B128A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8436E7" w:rsidP="00B128A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436E7" w:rsidP="00B128A1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436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1"/>
    <w:rsid w:val="004236DF"/>
    <w:rsid w:val="00613134"/>
    <w:rsid w:val="008436E7"/>
    <w:rsid w:val="00B128A1"/>
    <w:rsid w:val="00B13209"/>
    <w:rsid w:val="00C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28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128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8A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12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8A1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B128A1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28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128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8A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12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8A1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B128A1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8A03-B851-479E-A3F5-5DE31BDC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2019-03-01T16:48:00Z</cp:lastPrinted>
  <dcterms:created xsi:type="dcterms:W3CDTF">2019-03-01T16:33:00Z</dcterms:created>
  <dcterms:modified xsi:type="dcterms:W3CDTF">2019-03-01T16:48:00Z</dcterms:modified>
</cp:coreProperties>
</file>