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43</w:t>
      </w:r>
      <w:r w:rsidRPr="00566CB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0A8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50A8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50A8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50A8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50A8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50A8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050A8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 inscrito no CPF nº52668088968 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50A8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0A8F">
        <w:rPr>
          <w:rFonts w:ascii="Arial" w:eastAsia="Times New Roman" w:hAnsi="Arial" w:cs="Arial"/>
          <w:sz w:val="22"/>
          <w:lang w:eastAsia="pt-BR"/>
        </w:rPr>
        <w:t xml:space="preserve"> 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a Empresa </w:t>
      </w:r>
      <w:r>
        <w:rPr>
          <w:rFonts w:ascii="Arial" w:eastAsia="Times New Roman" w:hAnsi="Arial" w:cs="Arial"/>
          <w:sz w:val="22"/>
          <w:lang w:eastAsia="pt-BR"/>
        </w:rPr>
        <w:t>ASSOCIAÇÃO EDUCACIONAL SOCIAL E CULTURAL MÃO AMIGA</w:t>
      </w:r>
      <w:r w:rsidRPr="00566CB3">
        <w:rPr>
          <w:rFonts w:ascii="Arial" w:eastAsia="Times New Roman" w:hAnsi="Arial" w:cs="Arial"/>
          <w:sz w:val="22"/>
          <w:lang w:eastAsia="pt-BR"/>
        </w:rPr>
        <w:t>, com sede na(o)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183F7A">
        <w:rPr>
          <w:rFonts w:ascii="Arial" w:eastAsia="Times New Roman" w:hAnsi="Arial" w:cs="Arial"/>
          <w:noProof/>
          <w:sz w:val="22"/>
          <w:lang w:eastAsia="pt-BR"/>
        </w:rPr>
        <w:t>Rua Tiradentes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83F7A">
        <w:rPr>
          <w:rFonts w:ascii="Arial" w:eastAsia="Times New Roman" w:hAnsi="Arial" w:cs="Arial"/>
          <w:noProof/>
          <w:sz w:val="22"/>
          <w:lang w:eastAsia="pt-BR"/>
        </w:rPr>
        <w:t>479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CORONEL FREITAS</w:t>
      </w:r>
      <w:r w:rsidRPr="00566CB3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06.156.935/0001-48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66CB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566CB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566CB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SEBASTIÃO DOS SANTOS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347.028.149-15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41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7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66CB3">
        <w:rPr>
          <w:rFonts w:ascii="Arial" w:eastAsia="Times New Roman" w:hAnsi="Arial" w:cs="Arial"/>
          <w:sz w:val="22"/>
          <w:lang w:eastAsia="pt-BR"/>
        </w:rPr>
        <w:t>, homologado em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17/05/19</w:t>
      </w:r>
      <w:r w:rsidRPr="00566CB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COM ACOLHIMENTO  INSTITUCIONAL, para crianças e adolescentes  em que se encontram em situação de risco em conformidade com o artigo nº98 do  Estatuto da Criança  e do Adolescente</w:t>
      </w:r>
      <w:r w:rsidRPr="00566CB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66CB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E94406" w:rsidRPr="00E94406" w:rsidRDefault="00E94406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94406" w:rsidRPr="00E94406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94406">
        <w:rPr>
          <w:rFonts w:ascii="Arial" w:hAnsi="Arial" w:cs="Arial"/>
          <w:sz w:val="22"/>
        </w:rPr>
        <w:t xml:space="preserve">1.2 - Correrão por conta da </w:t>
      </w:r>
      <w:r w:rsidRPr="00E94406">
        <w:rPr>
          <w:rFonts w:ascii="Arial" w:hAnsi="Arial" w:cs="Arial"/>
          <w:b/>
          <w:sz w:val="22"/>
        </w:rPr>
        <w:t>CONTRATADA</w:t>
      </w:r>
      <w:r w:rsidRPr="00E94406">
        <w:rPr>
          <w:rFonts w:ascii="Arial" w:hAnsi="Arial" w:cs="Arial"/>
          <w:sz w:val="22"/>
        </w:rPr>
        <w:t xml:space="preserve">  as despesas de toda a mão-de-obra, instrumento, equipamento necessárias, e, igualmente se responsabiliza por encargos sociais decorrentes de contrato de trabalho de seus empregados, bem como do que vier a firmar com terceiros, nos termos da legislação trabalhista, civil, previdenciária ou penal em vigor, bem como indenizações por danos causados à </w:t>
      </w:r>
      <w:r w:rsidRPr="00E94406">
        <w:rPr>
          <w:rFonts w:ascii="Arial" w:hAnsi="Arial" w:cs="Arial"/>
          <w:b/>
          <w:sz w:val="22"/>
        </w:rPr>
        <w:t>CONTRATANTE</w:t>
      </w:r>
      <w:r w:rsidRPr="00E94406">
        <w:rPr>
          <w:rFonts w:ascii="Arial" w:hAnsi="Arial" w:cs="Arial"/>
          <w:sz w:val="22"/>
        </w:rPr>
        <w:t xml:space="preserve"> e ou a terceiros.</w:t>
      </w:r>
    </w:p>
    <w:p w:rsidR="00E94406" w:rsidRPr="00566CB3" w:rsidRDefault="00E94406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67D" w:rsidRDefault="00A5367D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66CB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66A34" w:rsidRPr="0063722F" w:rsidRDefault="00C9487F" w:rsidP="0063722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6A34" w:rsidRDefault="00466A34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24.500,00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vinte e quatro mil e quinhentos reais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  <w:r w:rsidR="008E3DD3">
        <w:rPr>
          <w:rFonts w:ascii="Arial" w:eastAsia="Times New Roman" w:hAnsi="Arial" w:cs="Arial"/>
          <w:sz w:val="22"/>
          <w:lang w:eastAsia="pt-BR"/>
        </w:rPr>
        <w:t xml:space="preserve"> Esse valor será dividido em 07(sete) parcelas mensais no valor de  R$3.500,00 (três mil e quinhentos reais)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4.1.1 -  O valor será pago a </w:t>
      </w:r>
      <w:r w:rsidRPr="00466A34">
        <w:rPr>
          <w:rFonts w:ascii="Arial" w:hAnsi="Arial" w:cs="Arial"/>
          <w:b/>
          <w:sz w:val="22"/>
        </w:rPr>
        <w:t xml:space="preserve"> CONTRATANTE </w:t>
      </w:r>
      <w:r w:rsidRPr="00466A34">
        <w:rPr>
          <w:rFonts w:ascii="Arial" w:hAnsi="Arial" w:cs="Arial"/>
          <w:sz w:val="22"/>
        </w:rPr>
        <w:t>quando em sua instituição estiver acolhido  crianças e/ou adolescentes do Município de Águas Frias encaminhados pelo  Conselho tutelar, Ministério Público ou Poder Judiciário.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>4.1.2 - O Valor de R$3.5</w:t>
      </w:r>
      <w:r w:rsidRPr="00466A34">
        <w:rPr>
          <w:rFonts w:ascii="Arial" w:hAnsi="Arial" w:cs="Arial"/>
          <w:sz w:val="22"/>
        </w:rPr>
        <w:t xml:space="preserve">00,00 </w:t>
      </w:r>
      <w:r w:rsidRPr="00466A34">
        <w:rPr>
          <w:rFonts w:ascii="Arial" w:hAnsi="Arial" w:cs="Arial"/>
          <w:sz w:val="22"/>
        </w:rPr>
        <w:t xml:space="preserve">(três mil e quinhentos reais) </w:t>
      </w:r>
      <w:r w:rsidRPr="00466A34">
        <w:rPr>
          <w:rFonts w:ascii="Arial" w:hAnsi="Arial" w:cs="Arial"/>
          <w:sz w:val="22"/>
        </w:rPr>
        <w:t>é mensal por criança/adolescente.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4.2 - Fica expressamente estabelecido que os preços constantes na proposta da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incluem todos os custos diretos e indiretos requeridos para a execução do objeto contratado, constituindo-se na única remuneração devida.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4.3 - O pagamento será efetivado, após entrega do objeto licitado  e apresentação da Nota Fiscal, na Tesouraria da Secretaria de Finanças da </w:t>
      </w:r>
      <w:r w:rsidRPr="00466A34">
        <w:rPr>
          <w:rFonts w:ascii="Arial" w:hAnsi="Arial" w:cs="Arial"/>
          <w:b/>
          <w:sz w:val="22"/>
        </w:rPr>
        <w:t>CONTRATANTE</w:t>
      </w:r>
      <w:r w:rsidRPr="00466A34">
        <w:rPr>
          <w:rFonts w:ascii="Arial" w:hAnsi="Arial" w:cs="Arial"/>
          <w:sz w:val="22"/>
        </w:rPr>
        <w:t xml:space="preserve"> ou Ordem Bancária, no seguinte prazo:</w:t>
      </w:r>
      <w:r w:rsidRPr="00466A34">
        <w:rPr>
          <w:rFonts w:ascii="Arial" w:hAnsi="Arial" w:cs="Arial"/>
          <w:noProof/>
          <w:sz w:val="22"/>
        </w:rPr>
        <w:t xml:space="preserve"> Mensal, até o 10° dia útil do mês subsequente ao da prestação dos serviços/ entr</w:t>
      </w:r>
      <w:r w:rsidRPr="00466A34">
        <w:rPr>
          <w:rFonts w:ascii="Arial" w:hAnsi="Arial" w:cs="Arial"/>
          <w:sz w:val="22"/>
        </w:rPr>
        <w:t>.</w:t>
      </w: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A5367D" w:rsidRPr="00466A34" w:rsidRDefault="00A5367D" w:rsidP="00A5367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4.4 - </w:t>
      </w:r>
      <w:r w:rsidRPr="00466A34">
        <w:rPr>
          <w:rFonts w:ascii="Arial" w:hAnsi="Arial" w:cs="Arial"/>
          <w:b/>
          <w:sz w:val="22"/>
        </w:rPr>
        <w:t xml:space="preserve">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9487F" w:rsidRPr="00566CB3" w:rsidRDefault="00C9487F" w:rsidP="00E944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</w:p>
    <w:p w:rsidR="00466A34" w:rsidRPr="0063722F" w:rsidRDefault="00C9487F" w:rsidP="0063722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6A34" w:rsidRDefault="00466A34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E94406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94406">
        <w:rPr>
          <w:rFonts w:ascii="Arial" w:eastAsia="Times New Roman" w:hAnsi="Arial" w:cs="Arial"/>
          <w:sz w:val="22"/>
          <w:lang w:eastAsia="pt-BR"/>
        </w:rPr>
        <w:t>6.1 - O prazo de execução é de ATÉ 31/12/2019, e terá vigência da assinatura até  31/12/19,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722F" w:rsidRDefault="0063722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722F" w:rsidRDefault="0063722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722F" w:rsidRDefault="0063722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9487F" w:rsidRPr="00566CB3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985"/>
      </w:tblGrid>
      <w:tr w:rsidR="00C9487F" w:rsidRPr="00566CB3" w:rsidTr="0063722F">
        <w:tc>
          <w:tcPr>
            <w:tcW w:w="993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66CB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701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66CB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66CB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66CB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985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66CB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969"/>
        <w:gridCol w:w="2126"/>
        <w:gridCol w:w="1843"/>
      </w:tblGrid>
      <w:tr w:rsidR="00C9487F" w:rsidRPr="00566CB3" w:rsidTr="0063722F">
        <w:tc>
          <w:tcPr>
            <w:tcW w:w="993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701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26</w:t>
            </w:r>
          </w:p>
        </w:tc>
        <w:tc>
          <w:tcPr>
            <w:tcW w:w="3969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DE PROGRAMAS DE PROTEÇÃO SOCI</w:t>
            </w:r>
          </w:p>
        </w:tc>
        <w:tc>
          <w:tcPr>
            <w:tcW w:w="2126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339039530000</w:t>
            </w:r>
          </w:p>
        </w:tc>
        <w:tc>
          <w:tcPr>
            <w:tcW w:w="1843" w:type="dxa"/>
          </w:tcPr>
          <w:p w:rsidR="00C9487F" w:rsidRPr="00566CB3" w:rsidRDefault="00C9487F" w:rsidP="007259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24.500,00</w:t>
            </w:r>
          </w:p>
        </w:tc>
      </w:tr>
    </w:tbl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466A34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466A34">
        <w:rPr>
          <w:rFonts w:ascii="Arial" w:hAnsi="Arial" w:cs="Arial"/>
          <w:b/>
          <w:sz w:val="22"/>
        </w:rPr>
        <w:t>CLÁUSULA OITAVA - DA EXECUÇÃO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66A34">
        <w:rPr>
          <w:rFonts w:ascii="Arial" w:hAnsi="Arial" w:cs="Arial"/>
          <w:sz w:val="22"/>
        </w:rPr>
        <w:t>conseqüências</w:t>
      </w:r>
      <w:proofErr w:type="spellEnd"/>
      <w:r w:rsidRPr="00466A34">
        <w:rPr>
          <w:rFonts w:ascii="Arial" w:hAnsi="Arial" w:cs="Arial"/>
          <w:sz w:val="22"/>
        </w:rPr>
        <w:t xml:space="preserve"> de sua inexecução total ou parcial.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94406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>8.2 - A execução deste Contrato será acompanhado e fiscalizado pel</w:t>
      </w:r>
      <w:r w:rsidRPr="00466A34">
        <w:rPr>
          <w:rFonts w:ascii="Arial" w:hAnsi="Arial" w:cs="Arial"/>
          <w:sz w:val="22"/>
        </w:rPr>
        <w:t>a Assistente Social do Município Sra. SARAJANI SEGALA CARDOZO.</w:t>
      </w:r>
    </w:p>
    <w:p w:rsidR="0063722F" w:rsidRPr="00466A34" w:rsidRDefault="0063722F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8.3 - 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deverá manter preposto, aceito pela </w:t>
      </w:r>
      <w:r w:rsidRPr="00466A34">
        <w:rPr>
          <w:rFonts w:ascii="Arial" w:hAnsi="Arial" w:cs="Arial"/>
          <w:b/>
          <w:sz w:val="22"/>
        </w:rPr>
        <w:t>CONTRATANTE</w:t>
      </w:r>
      <w:r w:rsidRPr="00466A34">
        <w:rPr>
          <w:rFonts w:ascii="Arial" w:hAnsi="Arial" w:cs="Arial"/>
          <w:sz w:val="22"/>
        </w:rPr>
        <w:t>, no local da obra ou serviço, para representá-la na execução deste Contrato.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8.4 - 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 </w:t>
      </w:r>
    </w:p>
    <w:p w:rsidR="00E94406" w:rsidRPr="00466A34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66A34">
        <w:rPr>
          <w:rFonts w:ascii="Arial" w:hAnsi="Arial" w:cs="Arial"/>
          <w:sz w:val="22"/>
        </w:rPr>
        <w:t xml:space="preserve">8.5 - A </w:t>
      </w:r>
      <w:r w:rsidRPr="00466A34">
        <w:rPr>
          <w:rFonts w:ascii="Arial" w:hAnsi="Arial" w:cs="Arial"/>
          <w:b/>
          <w:sz w:val="22"/>
        </w:rPr>
        <w:t>CONTRATADA</w:t>
      </w:r>
      <w:r w:rsidRPr="00466A34">
        <w:rPr>
          <w:rFonts w:ascii="Arial" w:hAnsi="Arial" w:cs="Arial"/>
          <w:sz w:val="22"/>
        </w:rPr>
        <w:t xml:space="preserve"> é responsável pelos danos causados diretamente à </w:t>
      </w:r>
      <w:r w:rsidRPr="00466A34">
        <w:rPr>
          <w:rFonts w:ascii="Arial" w:hAnsi="Arial" w:cs="Arial"/>
          <w:b/>
          <w:sz w:val="22"/>
        </w:rPr>
        <w:t>CONTRATANTE</w:t>
      </w:r>
      <w:r w:rsidRPr="00466A34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E94406" w:rsidRPr="004E2FF1" w:rsidRDefault="00E94406" w:rsidP="00E944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E2FF1">
        <w:rPr>
          <w:rFonts w:ascii="Arial" w:hAnsi="Arial" w:cs="Arial"/>
          <w:sz w:val="18"/>
          <w:szCs w:val="18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63722F" w:rsidRPr="00566CB3">
        <w:rPr>
          <w:rFonts w:ascii="Arial" w:eastAsia="Times New Roman" w:hAnsi="Arial" w:cs="Arial"/>
          <w:sz w:val="22"/>
          <w:lang w:eastAsia="pt-BR"/>
        </w:rPr>
        <w:t>repetido, o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9487F" w:rsidRPr="00566CB3" w:rsidRDefault="00C9487F" w:rsidP="00466A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</w:t>
      </w:r>
      <w:r w:rsidRPr="00566CB3">
        <w:rPr>
          <w:rFonts w:ascii="Arial" w:eastAsia="Times New Roman" w:hAnsi="Arial" w:cs="Arial"/>
          <w:sz w:val="22"/>
          <w:lang w:eastAsia="pt-BR"/>
        </w:rPr>
        <w:lastRenderedPageBreak/>
        <w:t xml:space="preserve">enunciados, bastando para isso comunicar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566CB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</w:t>
      </w:r>
      <w:r w:rsidRPr="00566CB3">
        <w:rPr>
          <w:rFonts w:ascii="Arial" w:eastAsia="Times New Roman" w:hAnsi="Arial" w:cs="Arial"/>
          <w:sz w:val="22"/>
          <w:lang w:eastAsia="pt-BR"/>
        </w:rPr>
        <w:lastRenderedPageBreak/>
        <w:t xml:space="preserve">importa em novação quanto a seus termos, não devendo, portanto, ser interpretada como renúncia ou desistência de aplicação ou de ações futuras. Todos os recursos postos a disposição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566CB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566CB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566CB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566CB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566CB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566CB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66CB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722F" w:rsidRDefault="0063722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722F" w:rsidRDefault="0063722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bCs/>
          <w:sz w:val="22"/>
          <w:lang w:eastAsia="pt-BR"/>
        </w:rPr>
        <w:t>14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66CB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566CB3">
        <w:rPr>
          <w:rFonts w:ascii="Arial" w:eastAsia="Times New Roman" w:hAnsi="Arial" w:cs="Arial"/>
          <w:b/>
          <w:sz w:val="22"/>
          <w:lang w:eastAsia="pt-BR"/>
        </w:rPr>
        <w:t>C</w:t>
      </w:r>
      <w:r w:rsidRPr="00566CB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566CB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9487F" w:rsidRPr="00566CB3" w:rsidRDefault="00C9487F" w:rsidP="00466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66CB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17 de maio de 2019</w:t>
      </w:r>
      <w:r w:rsidRPr="00566CB3">
        <w:rPr>
          <w:rFonts w:ascii="Arial" w:eastAsia="Times New Roman" w:hAnsi="Arial" w:cs="Arial"/>
          <w:sz w:val="22"/>
          <w:lang w:eastAsia="pt-BR"/>
        </w:rPr>
        <w:t>.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SEBASTIÃO DOS SANTOS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Testemunhas: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66CB3">
        <w:rPr>
          <w:rFonts w:ascii="Arial" w:eastAsia="Times New Roman" w:hAnsi="Arial" w:cs="Arial"/>
          <w:sz w:val="22"/>
          <w:lang w:eastAsia="pt-BR"/>
        </w:rPr>
        <w:tab/>
      </w:r>
      <w:r w:rsidRPr="00566CB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JHONAS PEZZINI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66CB3">
        <w:rPr>
          <w:rFonts w:ascii="Arial" w:eastAsia="Times New Roman" w:hAnsi="Arial" w:cs="Arial"/>
          <w:sz w:val="22"/>
          <w:lang w:eastAsia="pt-BR"/>
        </w:rPr>
        <w:t>OAB/SC 33678</w:t>
      </w:r>
    </w:p>
    <w:p w:rsidR="00C9487F" w:rsidRPr="00566CB3" w:rsidRDefault="00C9487F" w:rsidP="00C948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03D09" w:rsidRDefault="00703D09">
      <w:bookmarkStart w:id="0" w:name="_GoBack"/>
      <w:bookmarkEnd w:id="0"/>
    </w:p>
    <w:sectPr w:rsidR="00703D09" w:rsidSect="0063722F">
      <w:headerReference w:type="default" r:id="rId7"/>
      <w:footerReference w:type="default" r:id="rId8"/>
      <w:pgSz w:w="12240" w:h="15840"/>
      <w:pgMar w:top="1440" w:right="758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93" w:rsidRDefault="00CB2893">
      <w:pPr>
        <w:spacing w:after="0" w:line="240" w:lineRule="auto"/>
      </w:pPr>
      <w:r>
        <w:separator/>
      </w:r>
    </w:p>
  </w:endnote>
  <w:endnote w:type="continuationSeparator" w:id="0">
    <w:p w:rsidR="00CB2893" w:rsidRDefault="00CB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9487F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3722F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9487F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B28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93" w:rsidRDefault="00CB2893">
      <w:pPr>
        <w:spacing w:after="0" w:line="240" w:lineRule="auto"/>
      </w:pPr>
      <w:r>
        <w:separator/>
      </w:r>
    </w:p>
  </w:footnote>
  <w:footnote w:type="continuationSeparator" w:id="0">
    <w:p w:rsidR="00CB2893" w:rsidRDefault="00CB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9487F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4C3AC7A" wp14:editId="31BC7A92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487F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9487F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9487F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B289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487F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B289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9487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9487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9487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B289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B289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F"/>
    <w:rsid w:val="00050A8F"/>
    <w:rsid w:val="00183F7A"/>
    <w:rsid w:val="00466A34"/>
    <w:rsid w:val="0063722F"/>
    <w:rsid w:val="00703D09"/>
    <w:rsid w:val="008E3DD3"/>
    <w:rsid w:val="00A5367D"/>
    <w:rsid w:val="00C9487F"/>
    <w:rsid w:val="00CB2893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8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48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48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48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87F"/>
  </w:style>
  <w:style w:type="paragraph" w:styleId="Textodebalo">
    <w:name w:val="Balloon Text"/>
    <w:basedOn w:val="Normal"/>
    <w:link w:val="TextodebaloChar"/>
    <w:uiPriority w:val="99"/>
    <w:semiHidden/>
    <w:unhideWhenUsed/>
    <w:rsid w:val="00C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8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8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48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487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948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87F"/>
  </w:style>
  <w:style w:type="paragraph" w:styleId="Textodebalo">
    <w:name w:val="Balloon Text"/>
    <w:basedOn w:val="Normal"/>
    <w:link w:val="TextodebaloChar"/>
    <w:uiPriority w:val="99"/>
    <w:semiHidden/>
    <w:unhideWhenUsed/>
    <w:rsid w:val="00C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8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2762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2019-05-17T13:24:00Z</cp:lastPrinted>
  <dcterms:created xsi:type="dcterms:W3CDTF">2019-05-17T13:24:00Z</dcterms:created>
  <dcterms:modified xsi:type="dcterms:W3CDTF">2019-05-17T13:24:00Z</dcterms:modified>
</cp:coreProperties>
</file>