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35" w:rsidRPr="00750E51" w:rsidRDefault="003E7E35" w:rsidP="003E7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50E5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68</w:t>
      </w:r>
      <w:r w:rsidRPr="00750E5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3E7E35" w:rsidRPr="00750E51" w:rsidRDefault="003E7E35" w:rsidP="003E7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pela Prefeita em Exercício Sra. JANETE ROLIM DE MOURA DAGA, doravante denominado CONTRATANTE, e por outro lado </w:t>
      </w:r>
      <w:r>
        <w:rPr>
          <w:rFonts w:ascii="Arial" w:hAnsi="Arial" w:cs="Arial"/>
          <w:sz w:val="22"/>
        </w:rPr>
        <w:t>EUNICE INÊS WIECZYNSKI SANTIN</w:t>
      </w:r>
      <w:r w:rsidRPr="00750E51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030.726.449-18</w:t>
      </w:r>
      <w:r w:rsidRPr="00750E5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residente e domiciliada na Linha Venci, interior de Águas Frias-SC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</w:t>
      </w:r>
      <w:r w:rsidRPr="00F25E58">
        <w:rPr>
          <w:rFonts w:ascii="Verdana" w:hAnsi="Verdana"/>
          <w:color w:val="000000"/>
          <w:sz w:val="20"/>
          <w:szCs w:val="20"/>
        </w:rPr>
        <w:t>que consta na Chamada Pública nº03/2019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3757A4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64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3757A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18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>, homologado em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13/08/19</w:t>
      </w:r>
      <w:r w:rsidRPr="00F25E58">
        <w:rPr>
          <w:rFonts w:ascii="Verdana" w:hAnsi="Verdana"/>
          <w:color w:val="000000"/>
          <w:sz w:val="20"/>
          <w:szCs w:val="20"/>
        </w:rPr>
        <w:t>,</w:t>
      </w:r>
      <w:r w:rsidRPr="007A13FF">
        <w:rPr>
          <w:rFonts w:ascii="Verdana" w:hAnsi="Verdana"/>
          <w:color w:val="000000"/>
          <w:sz w:val="20"/>
          <w:szCs w:val="20"/>
        </w:rPr>
        <w:t xml:space="preserve"> resolvem celebrar o presente contrato mediante as cláusulas que seguem: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agosto a dezembro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 xml:space="preserve">Cláusula Quarta, todos de acordo </w:t>
      </w:r>
      <w:r w:rsidRPr="00F25E58">
        <w:rPr>
          <w:rFonts w:ascii="Verdana" w:hAnsi="Verdana"/>
          <w:color w:val="000000"/>
          <w:sz w:val="20"/>
          <w:szCs w:val="20"/>
        </w:rPr>
        <w:t>com a chamada pública n.º03/2019, o</w:t>
      </w:r>
      <w:r>
        <w:rPr>
          <w:rFonts w:ascii="Verdana" w:hAnsi="Verdana"/>
          <w:color w:val="000000"/>
          <w:sz w:val="20"/>
          <w:szCs w:val="20"/>
        </w:rPr>
        <w:t xml:space="preserve"> qual fica fazendo parte integrante do presente contrato, independentemente de anexação ou transcrição.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 xml:space="preserve">2.244,50 </w:t>
      </w:r>
      <w:r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dois mil, duzentos e quarenta e quatro reais e cinquenta</w:t>
      </w:r>
      <w:r>
        <w:rPr>
          <w:rFonts w:ascii="Verdana" w:hAnsi="Verdana"/>
          <w:color w:val="000000"/>
          <w:sz w:val="20"/>
          <w:szCs w:val="20"/>
        </w:rPr>
        <w:t xml:space="preserve"> centavos)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3E7E35" w:rsidTr="001A7CAD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3E7E35" w:rsidTr="001A7CAD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7E35" w:rsidRDefault="003E7E35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3E7E35" w:rsidTr="001A7CAD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Alface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 w:rsidRPr="003E7E35">
              <w:rPr>
                <w:spacing w:val="6"/>
              </w:rPr>
              <w:t>400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35" w:rsidRDefault="003E7E35" w:rsidP="001A7CAD">
            <w:pPr>
              <w:jc w:val="center"/>
              <w:rPr>
                <w:sz w:val="24"/>
                <w:szCs w:val="24"/>
              </w:rPr>
            </w:pPr>
            <w:r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2,92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1168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Beterraba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r w:rsidRPr="003E7E35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3E7E35">
              <w:rPr>
                <w:spacing w:val="4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3,74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336,6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Brócolis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  <w:lang w:eastAsia="ja-JP"/>
              </w:rPr>
            </w:pPr>
            <w:r w:rsidRPr="003E7E35"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399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Cebola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r w:rsidRPr="003E7E35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3E7E35">
              <w:rPr>
                <w:spacing w:val="17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4,62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231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Cheiro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3E7E35">
              <w:rPr>
                <w:spacing w:val="4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399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Chuchu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r w:rsidRPr="003E7E35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26"/>
                <w:sz w:val="24"/>
                <w:szCs w:val="24"/>
                <w:lang w:eastAsia="ja-JP"/>
              </w:rPr>
            </w:pPr>
            <w:r w:rsidRPr="003E7E35">
              <w:rPr>
                <w:spacing w:val="26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3,41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341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Couve flor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13"/>
                <w:sz w:val="24"/>
                <w:szCs w:val="24"/>
                <w:lang w:eastAsia="ja-JP"/>
              </w:rPr>
            </w:pPr>
            <w:r w:rsidRPr="003E7E35">
              <w:rPr>
                <w:spacing w:val="13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5,65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395,5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Pepino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r w:rsidRPr="003E7E35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3E7E35">
              <w:rPr>
                <w:spacing w:val="17"/>
              </w:rPr>
              <w:t>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3,30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264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Repolho branco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2"/>
                <w:sz w:val="24"/>
                <w:szCs w:val="24"/>
                <w:lang w:eastAsia="ja-JP"/>
              </w:rPr>
            </w:pPr>
            <w:r w:rsidRPr="003E7E35">
              <w:rPr>
                <w:spacing w:val="2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7,85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94,2</w:t>
            </w:r>
          </w:p>
        </w:tc>
      </w:tr>
      <w:tr w:rsidR="003E7E35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rPr>
                <w:color w:val="000000"/>
                <w:sz w:val="24"/>
                <w:szCs w:val="24"/>
              </w:rPr>
            </w:pPr>
            <w:r w:rsidRPr="003E7E35">
              <w:rPr>
                <w:color w:val="000000"/>
              </w:rPr>
              <w:t>Repolho roxo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3E7E35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Pr="003E7E35" w:rsidRDefault="003E7E35" w:rsidP="001A7CAD">
            <w:pPr>
              <w:jc w:val="center"/>
              <w:rPr>
                <w:spacing w:val="2"/>
                <w:sz w:val="24"/>
                <w:szCs w:val="24"/>
                <w:lang w:eastAsia="ja-JP"/>
              </w:rPr>
            </w:pPr>
            <w:r w:rsidRPr="003E7E35">
              <w:rPr>
                <w:spacing w:val="2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E35" w:rsidRDefault="003E7E35" w:rsidP="001A7CAD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35" w:rsidRPr="003E7E35" w:rsidRDefault="003E7E35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4,62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7E35" w:rsidRPr="003E7E35" w:rsidRDefault="003E7E35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E7E35">
              <w:rPr>
                <w:rFonts w:ascii="Calibri" w:hAnsi="Calibri"/>
                <w:color w:val="000000"/>
                <w:sz w:val="22"/>
              </w:rPr>
              <w:t>323,4</w:t>
            </w:r>
          </w:p>
        </w:tc>
      </w:tr>
      <w:tr w:rsidR="003E7E35" w:rsidTr="001A7CAD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35" w:rsidRPr="003E7E35" w:rsidRDefault="003E7E35" w:rsidP="001A7CAD">
            <w:pPr>
              <w:spacing w:line="210" w:lineRule="atLeast"/>
              <w:jc w:val="right"/>
              <w:rPr>
                <w:sz w:val="24"/>
                <w:szCs w:val="24"/>
              </w:rPr>
            </w:pPr>
            <w:r w:rsidRPr="003E7E35"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35" w:rsidRPr="003E7E35" w:rsidRDefault="003E7E35" w:rsidP="003E7E35">
            <w:pPr>
              <w:spacing w:line="210" w:lineRule="atLeast"/>
              <w:rPr>
                <w:sz w:val="24"/>
                <w:szCs w:val="24"/>
              </w:rPr>
            </w:pPr>
            <w:r w:rsidRPr="003E7E35">
              <w:t> </w:t>
            </w:r>
            <w:r w:rsidRPr="003E7E35">
              <w:t>4.244,50</w:t>
            </w:r>
          </w:p>
        </w:tc>
      </w:tr>
    </w:tbl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3E7E35" w:rsidRPr="008B5449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129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4741"/>
        <w:gridCol w:w="2410"/>
      </w:tblGrid>
      <w:tr w:rsidR="003E7E35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3E7E35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ALUNO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  <w:tr w:rsidR="003E7E35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E35" w:rsidRPr="004A57B8" w:rsidRDefault="003E7E35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3E7E35" w:rsidRPr="003367FE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fiscalização do presente contrato ficará a cargo do respectivo fiscal de contrato, da Secretaria Municipal de Educação, da Entidade Executora, do Conselho de Alimentação Escolar </w:t>
      </w:r>
      <w:r w:rsidRPr="003367FE">
        <w:rPr>
          <w:rFonts w:ascii="Verdana" w:hAnsi="Verdana"/>
          <w:color w:val="000000"/>
          <w:sz w:val="20"/>
          <w:szCs w:val="20"/>
        </w:rPr>
        <w:t>- CAE e outras entidades designadas pelo contratante ou pela legislação.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367FE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</w:t>
      </w:r>
      <w:r>
        <w:rPr>
          <w:rFonts w:ascii="Verdana" w:hAnsi="Verdana"/>
          <w:color w:val="000000"/>
          <w:sz w:val="20"/>
          <w:szCs w:val="20"/>
        </w:rPr>
        <w:t xml:space="preserve">icionista Sra. Mirian Ana </w:t>
      </w:r>
      <w:proofErr w:type="spellStart"/>
      <w:r>
        <w:rPr>
          <w:rFonts w:ascii="Verdana" w:hAnsi="Verdana"/>
          <w:color w:val="000000"/>
          <w:sz w:val="20"/>
          <w:szCs w:val="20"/>
        </w:rPr>
        <w:t>Boaro</w:t>
      </w:r>
      <w:proofErr w:type="spellEnd"/>
      <w:r w:rsidRPr="003367FE">
        <w:rPr>
          <w:rFonts w:ascii="Verdana" w:hAnsi="Verdana"/>
          <w:color w:val="000000"/>
          <w:sz w:val="20"/>
          <w:szCs w:val="20"/>
        </w:rPr>
        <w:t xml:space="preserve"> CRN</w:t>
      </w:r>
      <w:r>
        <w:rPr>
          <w:rFonts w:ascii="Verdana" w:hAnsi="Verdana"/>
          <w:color w:val="000000"/>
          <w:sz w:val="20"/>
          <w:szCs w:val="20"/>
        </w:rPr>
        <w:t xml:space="preserve"> 10</w:t>
      </w:r>
      <w:r w:rsidRPr="003367FE">
        <w:rPr>
          <w:rFonts w:ascii="Verdana" w:hAnsi="Verdana"/>
          <w:color w:val="000000"/>
          <w:sz w:val="20"/>
          <w:szCs w:val="20"/>
        </w:rPr>
        <w:t>-2798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F25E58">
        <w:rPr>
          <w:rFonts w:ascii="Verdana" w:hAnsi="Verdana"/>
          <w:color w:val="000000"/>
          <w:sz w:val="20"/>
          <w:szCs w:val="20"/>
        </w:rPr>
        <w:t>O presente contrato rege-se, ainda, pela chamada pública n.º 03/2019,</w:t>
      </w:r>
      <w:r>
        <w:rPr>
          <w:rFonts w:ascii="Verdana" w:hAnsi="Verdana"/>
          <w:color w:val="000000"/>
          <w:sz w:val="20"/>
          <w:szCs w:val="20"/>
        </w:rPr>
        <w:t xml:space="preserve">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e-mail, transmitido pelas partes.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2019.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E, por estarem assim, justos e contratados, assinam o presente instrumento em duas vias de igual teor e forma, na presença de duas testemunhas.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15 de agosto  de 2019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JANETE ROLIM DE MOURA DE DAGA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PREFEITA EM EXERCÍCIO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sz w:val="22"/>
        </w:rPr>
        <w:t>EUNICE INÊS WIECZYNSKI SANTIN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CONTRATADA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3E7E35" w:rsidRDefault="003E7E35" w:rsidP="003E7E3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                            2. ___________________________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E7E35" w:rsidRDefault="003E7E35" w:rsidP="003E7E3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E7E35" w:rsidRPr="007C0F43" w:rsidRDefault="003E7E35" w:rsidP="003E7E35">
      <w:pPr>
        <w:pStyle w:val="SemEspaamento"/>
        <w:jc w:val="center"/>
        <w:rPr>
          <w:rFonts w:ascii="Arial" w:hAnsi="Arial" w:cs="Arial"/>
          <w:sz w:val="22"/>
        </w:rPr>
      </w:pPr>
      <w:r w:rsidRPr="007C0F43">
        <w:rPr>
          <w:rFonts w:ascii="Arial" w:hAnsi="Arial" w:cs="Arial"/>
          <w:sz w:val="22"/>
        </w:rPr>
        <w:t>JHONAS PEZZINI</w:t>
      </w:r>
    </w:p>
    <w:p w:rsidR="003E7E35" w:rsidRPr="007C0F43" w:rsidRDefault="003E7E35" w:rsidP="003E7E35">
      <w:pPr>
        <w:pStyle w:val="SemEspaamento"/>
        <w:jc w:val="center"/>
        <w:rPr>
          <w:rFonts w:ascii="Arial" w:hAnsi="Arial" w:cs="Arial"/>
          <w:sz w:val="22"/>
        </w:rPr>
      </w:pPr>
      <w:r w:rsidRPr="007C0F43">
        <w:rPr>
          <w:rFonts w:ascii="Arial" w:hAnsi="Arial" w:cs="Arial"/>
          <w:sz w:val="22"/>
        </w:rPr>
        <w:t>Assessor jurídico</w:t>
      </w:r>
    </w:p>
    <w:p w:rsidR="003E7E35" w:rsidRDefault="003E7E35" w:rsidP="003E7E35">
      <w:pPr>
        <w:pStyle w:val="SemEspaamento"/>
        <w:jc w:val="center"/>
      </w:pPr>
      <w:r w:rsidRPr="007C0F43">
        <w:rPr>
          <w:rFonts w:ascii="Arial" w:hAnsi="Arial" w:cs="Arial"/>
          <w:sz w:val="22"/>
        </w:rPr>
        <w:t>OAB/SC 33678</w:t>
      </w:r>
    </w:p>
    <w:p w:rsidR="003E7E35" w:rsidRDefault="003E7E35" w:rsidP="003E7E35">
      <w:pPr>
        <w:pStyle w:val="SemEspaamento"/>
        <w:jc w:val="center"/>
      </w:pPr>
    </w:p>
    <w:p w:rsidR="003E7E35" w:rsidRPr="00750E51" w:rsidRDefault="003E7E35" w:rsidP="003E7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50E5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E7E35" w:rsidRPr="00750E51" w:rsidRDefault="003E7E35" w:rsidP="003E7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sectPr w:rsidR="003E7E35" w:rsidRPr="00750E51" w:rsidSect="003E7E35">
      <w:headerReference w:type="default" r:id="rId10"/>
      <w:footerReference w:type="default" r:id="rId11"/>
      <w:pgSz w:w="12240" w:h="15840"/>
      <w:pgMar w:top="1440" w:right="61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24FF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24FF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24FF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24FF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8B8AF1F" wp14:editId="5022FA1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24FF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24FF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24FF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24FF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24FF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24FF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24FF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24FF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24FF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24FF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24FF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35"/>
    <w:rsid w:val="003E7E35"/>
    <w:rsid w:val="00614578"/>
    <w:rsid w:val="00A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7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E7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7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7E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7E35"/>
  </w:style>
  <w:style w:type="paragraph" w:styleId="Textodebalo">
    <w:name w:val="Balloon Text"/>
    <w:basedOn w:val="Normal"/>
    <w:link w:val="TextodebaloChar"/>
    <w:uiPriority w:val="99"/>
    <w:semiHidden/>
    <w:unhideWhenUsed/>
    <w:rsid w:val="003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E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7E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E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E7E35"/>
  </w:style>
  <w:style w:type="paragraph" w:styleId="SemEspaamento">
    <w:name w:val="No Spacing"/>
    <w:uiPriority w:val="1"/>
    <w:qFormat/>
    <w:rsid w:val="003E7E3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7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E7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7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7E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7E35"/>
  </w:style>
  <w:style w:type="paragraph" w:styleId="Textodebalo">
    <w:name w:val="Balloon Text"/>
    <w:basedOn w:val="Normal"/>
    <w:link w:val="TextodebaloChar"/>
    <w:uiPriority w:val="99"/>
    <w:semiHidden/>
    <w:unhideWhenUsed/>
    <w:rsid w:val="003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E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7E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E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E7E35"/>
  </w:style>
  <w:style w:type="paragraph" w:styleId="SemEspaamento">
    <w:name w:val="No Spacing"/>
    <w:uiPriority w:val="1"/>
    <w:qFormat/>
    <w:rsid w:val="003E7E3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2019-08-15T16:43:00Z</cp:lastPrinted>
  <dcterms:created xsi:type="dcterms:W3CDTF">2019-08-15T16:44:00Z</dcterms:created>
  <dcterms:modified xsi:type="dcterms:W3CDTF">2019-08-15T16:44:00Z</dcterms:modified>
</cp:coreProperties>
</file>