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bookmarkStart w:id="0" w:name="_GoBack"/>
      <w:bookmarkEnd w:id="0"/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Nº101/2019</w:t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751C8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751C8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51C8E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35</w:t>
      </w:r>
      <w:r w:rsidRPr="00751C8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751C8E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15/04/19</w:t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51C8E">
        <w:rPr>
          <w:rFonts w:eastAsia="Times New Roman"/>
          <w:sz w:val="24"/>
          <w:szCs w:val="20"/>
          <w:lang w:eastAsia="pt-BR"/>
        </w:rPr>
        <w:tab/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51C8E">
        <w:rPr>
          <w:rFonts w:eastAsia="Times New Roman"/>
          <w:sz w:val="24"/>
          <w:szCs w:val="20"/>
          <w:lang w:eastAsia="pt-BR"/>
        </w:rPr>
        <w:t xml:space="preserve"> PARTES: </w:t>
      </w:r>
      <w:r w:rsidRPr="00751C8E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51C8E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751C8E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751C8E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751C8E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751C8E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751C8E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653F52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51C8E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653F52">
        <w:rPr>
          <w:rFonts w:ascii="Arial" w:eastAsia="Times New Roman" w:hAnsi="Arial" w:cs="Arial"/>
          <w:b/>
          <w:sz w:val="18"/>
          <w:szCs w:val="18"/>
          <w:lang w:eastAsia="pt-BR"/>
        </w:rPr>
        <w:t>R D S CONSTRUTORA EIRELI ME</w:t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751C8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653F52">
        <w:rPr>
          <w:rFonts w:ascii="Arial" w:eastAsia="Times New Roman" w:hAnsi="Arial" w:cs="Arial"/>
          <w:noProof/>
          <w:sz w:val="18"/>
          <w:szCs w:val="18"/>
          <w:lang w:eastAsia="pt-BR"/>
        </w:rPr>
        <w:t>Linha São José BR282</w:t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653F52">
        <w:rPr>
          <w:rFonts w:ascii="Arial" w:eastAsia="Times New Roman" w:hAnsi="Arial" w:cs="Arial"/>
          <w:sz w:val="18"/>
          <w:szCs w:val="18"/>
          <w:lang w:eastAsia="pt-BR"/>
        </w:rPr>
        <w:t xml:space="preserve">Interior </w:t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653F52">
        <w:rPr>
          <w:rFonts w:ascii="Arial" w:eastAsia="Times New Roman" w:hAnsi="Arial" w:cs="Arial"/>
          <w:sz w:val="18"/>
          <w:szCs w:val="18"/>
          <w:lang w:eastAsia="pt-BR"/>
        </w:rPr>
        <w:t>NOVA ERECHIM</w:t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751C8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653F52">
        <w:rPr>
          <w:rFonts w:ascii="Arial" w:eastAsia="Times New Roman" w:hAnsi="Arial" w:cs="Arial"/>
          <w:noProof/>
          <w:sz w:val="18"/>
          <w:szCs w:val="18"/>
          <w:lang w:eastAsia="pt-BR"/>
        </w:rPr>
        <w:t>20.435.201/0001-29</w:t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751C8E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751C8E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751C8E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751C8E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 w:rsidRPr="00653F52">
        <w:rPr>
          <w:rFonts w:ascii="Arial" w:eastAsia="Times New Roman" w:hAnsi="Arial" w:cs="Arial"/>
          <w:sz w:val="18"/>
          <w:szCs w:val="18"/>
          <w:lang w:eastAsia="pt-BR"/>
        </w:rPr>
        <w:t>LUIS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FLÁVIO RODRIGUES DOS SANTOS</w:t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51C8E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16</w:t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751C8E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751C8E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751C8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15/04/2019</w:t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653F52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C8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Fica prorrogado o prazo de execução da obra,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>constante na cláusula sexta do Contrato nº35/2019 e alterado pelo Contrato de Aditivo nº74/2019,  em 30  (trinta)  dias. Passando de 180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(cento e oitenta) dias para 210 (duzentos e dez) dias o prazo de execução.    </w:t>
      </w:r>
    </w:p>
    <w:p w:rsidR="00653F52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53F52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>: Permanecendo em vigor as demais cláusulas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e condições  constantes no Contrato Administrativo nº35/2.019 , não alteradas pelo presente instrumento.   </w:t>
      </w:r>
    </w:p>
    <w:p w:rsidR="00653F52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E, por estarem juntos e acordados, firmam o presente em duas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vias de igual teor e forma , sem emendas ou rasuras, juntamente com duas testemunhas, para que produza  seus jurídicos e legais efeitos.  </w:t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 xml:space="preserve">. </w:t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07 de outubro de 2019</w:t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C8E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653F52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C8E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C8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653F52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C8E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LUIS FLÁVIO RODRIGUES DOS SANTOS</w:t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C8E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C8E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751C8E">
        <w:rPr>
          <w:rFonts w:ascii="Arial" w:eastAsia="Times New Roman" w:hAnsi="Arial" w:cs="Arial"/>
          <w:sz w:val="18"/>
          <w:szCs w:val="18"/>
          <w:lang w:eastAsia="pt-BR"/>
        </w:rPr>
        <w:t>1</w:t>
      </w:r>
      <w:proofErr w:type="gramEnd"/>
      <w:r w:rsidRPr="00751C8E">
        <w:rPr>
          <w:rFonts w:ascii="Arial" w:eastAsia="Times New Roman" w:hAnsi="Arial" w:cs="Arial"/>
          <w:sz w:val="18"/>
          <w:szCs w:val="18"/>
          <w:lang w:eastAsia="pt-BR"/>
        </w:rPr>
        <w:t>)____________________________</w:t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51C8E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Pr="00751C8E" w:rsidRDefault="00653F52" w:rsidP="00653F5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751C8E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C8E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Nº101/2019</w:t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751C8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751C8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51C8E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35</w:t>
      </w:r>
      <w:r w:rsidRPr="00751C8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751C8E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15/04/2019</w:t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751C8E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C8E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C8E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07/10/2019</w:t>
      </w:r>
      <w:proofErr w:type="gramEnd"/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C8E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C8E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53F52" w:rsidRPr="00751C8E" w:rsidRDefault="00653F52" w:rsidP="0065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53F52" w:rsidRPr="00751C8E" w:rsidRDefault="00653F52" w:rsidP="00653F52"/>
    <w:p w:rsidR="000E48E5" w:rsidRDefault="000E48E5"/>
    <w:sectPr w:rsidR="000E48E5">
      <w:headerReference w:type="default" r:id="rId7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44" w:rsidRDefault="00C77D44" w:rsidP="00653F52">
      <w:pPr>
        <w:spacing w:after="0" w:line="240" w:lineRule="auto"/>
      </w:pPr>
      <w:r>
        <w:separator/>
      </w:r>
    </w:p>
  </w:endnote>
  <w:endnote w:type="continuationSeparator" w:id="0">
    <w:p w:rsidR="00C77D44" w:rsidRDefault="00C77D44" w:rsidP="0065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44" w:rsidRDefault="00C77D44" w:rsidP="00653F52">
      <w:pPr>
        <w:spacing w:after="0" w:line="240" w:lineRule="auto"/>
      </w:pPr>
      <w:r>
        <w:separator/>
      </w:r>
    </w:p>
  </w:footnote>
  <w:footnote w:type="continuationSeparator" w:id="0">
    <w:p w:rsidR="00C77D44" w:rsidRDefault="00C77D44" w:rsidP="0065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CB1A76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913DC3F" wp14:editId="19F5286B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B1A76" w:rsidP="00653F52">
          <w:pPr>
            <w:pStyle w:val="SemEspaamento"/>
          </w:pPr>
          <w:r>
            <w:t xml:space="preserve">Estado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CB1A76" w:rsidP="00653F52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CB1A76" w:rsidP="00653F52">
          <w:pPr>
            <w:pStyle w:val="SemEspaamento"/>
          </w:pPr>
          <w:r>
            <w:t xml:space="preserve">Departamento de </w:t>
          </w:r>
          <w:proofErr w:type="gramStart"/>
          <w:r>
            <w:t xml:space="preserve">Licitação </w:t>
          </w:r>
          <w:r>
            <w:rPr>
              <w:color w:val="FFFFFF"/>
            </w:rPr>
            <w:t xml:space="preserve">   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77D4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B1A76" w:rsidP="00653F52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77D4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CB1A76" w:rsidP="00653F5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BA26BB" w:rsidRDefault="00CB1A76" w:rsidP="00653F5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BA26BB" w:rsidRDefault="00CB1A76" w:rsidP="00653F5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C77D44" w:rsidP="00653F52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C77D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52"/>
    <w:rsid w:val="000E48E5"/>
    <w:rsid w:val="0052226D"/>
    <w:rsid w:val="00653F52"/>
    <w:rsid w:val="00C77D44"/>
    <w:rsid w:val="00C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3F5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53F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F5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53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F52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653F52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3F5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53F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F5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53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F52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653F52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2019-10-07T14:23:00Z</cp:lastPrinted>
  <dcterms:created xsi:type="dcterms:W3CDTF">2019-10-07T14:27:00Z</dcterms:created>
  <dcterms:modified xsi:type="dcterms:W3CDTF">2019-10-07T14:27:00Z</dcterms:modified>
</cp:coreProperties>
</file>