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Nº111/2019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86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010AC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10AC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010AC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010AC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26/11/18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10ACD">
        <w:rPr>
          <w:rFonts w:eastAsia="Times New Roman"/>
          <w:sz w:val="24"/>
          <w:szCs w:val="20"/>
          <w:lang w:eastAsia="pt-BR"/>
        </w:rPr>
        <w:tab/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10ACD">
        <w:rPr>
          <w:rFonts w:eastAsia="Times New Roman"/>
          <w:sz w:val="24"/>
          <w:szCs w:val="20"/>
          <w:lang w:eastAsia="pt-BR"/>
        </w:rPr>
        <w:t xml:space="preserve"> PARTES: </w:t>
      </w:r>
      <w:r w:rsidRPr="00010ACD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8D653A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10ACD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8D653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PALOMA CONSTRUÇÕES EIRELI 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8D653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Nereu Ramos 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D653A">
        <w:rPr>
          <w:rFonts w:ascii="Arial" w:eastAsia="Times New Roman" w:hAnsi="Arial" w:cs="Arial"/>
          <w:sz w:val="18"/>
          <w:szCs w:val="18"/>
          <w:lang w:eastAsia="pt-BR"/>
        </w:rPr>
        <w:t>Passo dos Fortes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D653A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09.656.330/0001-04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010ACD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10ACD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72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26/11/2018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D653A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planilha orçamentária apresentada pela Engenheira Civil Sra. Fabiana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Grando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CREA/SC 125595-6, o valor contratual constante na cláusula quarta do Contrato nº103/2018 fica suprimido em R$ 175.515,41 (cento e setenta e cinco mil, quinhentos e quinze reais e quarenta e um centavos). Ainda de acordo com a planilha orçamentária o contrato nº103/2018 será aditivado em R$199.635,67  (cento e noventa e nove mil, seiscentos e trinta e cinco reais e sessenta e sete centavos).</w:t>
      </w:r>
    </w:p>
    <w:p w:rsidR="008D653A" w:rsidRPr="008D653A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653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Considerando a supressão e a adição constante na planilha orçamentária o valor da diferença é de R$24.120,26(vinte e quatro mil, cento e vinte reais e vinte e seis centavos)  a ser acrescido no valor contratual constante na cláusula quarta  item 4.1.</w:t>
      </w:r>
      <w:r w:rsidRPr="008D653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do contrato nº103/2018 que passará de R$1.713.748,61 </w:t>
      </w:r>
      <w:r w:rsidRPr="004049B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4049BE">
        <w:rPr>
          <w:rFonts w:ascii="Arial" w:eastAsia="Times New Roman" w:hAnsi="Arial" w:cs="Arial"/>
          <w:noProof/>
          <w:sz w:val="18"/>
          <w:szCs w:val="18"/>
          <w:lang w:eastAsia="pt-BR"/>
        </w:rPr>
        <w:t>(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um milhão, setecentos e treze mil, setecentos e quarenta e oito reais e sessenta e um centavos</w:t>
      </w:r>
      <w:r w:rsidRPr="004049BE">
        <w:rPr>
          <w:rFonts w:ascii="Arial" w:eastAsia="Times New Roman" w:hAnsi="Arial" w:cs="Arial"/>
          <w:noProof/>
          <w:sz w:val="18"/>
          <w:szCs w:val="18"/>
          <w:lang w:eastAsia="pt-BR"/>
        </w:rPr>
        <w:t>)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para R$1.737.868,87</w:t>
      </w:r>
      <w:r w:rsidRPr="004049BE">
        <w:rPr>
          <w:rFonts w:ascii="Arial" w:eastAsia="Times New Roman" w:hAnsi="Arial" w:cs="Arial"/>
          <w:sz w:val="18"/>
          <w:szCs w:val="18"/>
          <w:lang w:eastAsia="pt-BR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eastAsia="pt-BR"/>
        </w:rPr>
        <w:t>um milhão, setecentos e trinta e sete mil, oitocentos e sessenta e oito reais e oitenta e sete centavos</w:t>
      </w:r>
      <w:r w:rsidRPr="004049BE">
        <w:rPr>
          <w:rFonts w:ascii="Arial" w:eastAsia="Times New Roman" w:hAnsi="Arial" w:cs="Arial"/>
          <w:sz w:val="18"/>
          <w:szCs w:val="18"/>
          <w:lang w:eastAsia="pt-BR"/>
        </w:rPr>
        <w:t>).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Terceira</w:t>
      </w:r>
      <w:r w:rsidRPr="00010AC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103</w:t>
      </w:r>
      <w:r w:rsidRPr="00010AC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 de outubro de 2019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Nº111/2019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010AC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10AC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010AC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010AC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26/11/2018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010A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 de outubro de 2019</w:t>
      </w:r>
      <w:r w:rsidRPr="00010ACD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10ACD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D653A" w:rsidRPr="00010ACD" w:rsidRDefault="008D653A" w:rsidP="008D65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D653A" w:rsidRPr="00010ACD" w:rsidRDefault="008D653A" w:rsidP="008D653A"/>
    <w:p w:rsidR="001B074D" w:rsidRDefault="001B074D"/>
    <w:sectPr w:rsidR="001B074D" w:rsidSect="008D653A">
      <w:headerReference w:type="default" r:id="rId7"/>
      <w:pgSz w:w="12242" w:h="15842"/>
      <w:pgMar w:top="720" w:right="760" w:bottom="567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C8" w:rsidRDefault="00563CC8" w:rsidP="008D653A">
      <w:pPr>
        <w:spacing w:after="0" w:line="240" w:lineRule="auto"/>
      </w:pPr>
      <w:r>
        <w:separator/>
      </w:r>
    </w:p>
  </w:endnote>
  <w:endnote w:type="continuationSeparator" w:id="0">
    <w:p w:rsidR="00563CC8" w:rsidRDefault="00563CC8" w:rsidP="008D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C8" w:rsidRDefault="00563CC8" w:rsidP="008D653A">
      <w:pPr>
        <w:spacing w:after="0" w:line="240" w:lineRule="auto"/>
      </w:pPr>
      <w:r>
        <w:separator/>
      </w:r>
    </w:p>
  </w:footnote>
  <w:footnote w:type="continuationSeparator" w:id="0">
    <w:p w:rsidR="00563CC8" w:rsidRDefault="00563CC8" w:rsidP="008D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63CC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FC5088C" wp14:editId="24E5CB03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63CC8" w:rsidP="008D653A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563CC8" w:rsidP="008D653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563CC8" w:rsidP="008D653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63CC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63CC8" w:rsidP="008D653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63CC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63CC8" w:rsidP="008D653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563CC8" w:rsidP="008D653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563CC8" w:rsidP="008D653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563CC8" w:rsidP="008D653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563C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3A"/>
    <w:rsid w:val="001B074D"/>
    <w:rsid w:val="00563CC8"/>
    <w:rsid w:val="008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653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D65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53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53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D653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653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D65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53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53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D653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2019-10-29T17:18:00Z</dcterms:created>
  <dcterms:modified xsi:type="dcterms:W3CDTF">2019-10-29T17:29:00Z</dcterms:modified>
</cp:coreProperties>
</file>