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Nº145/2019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825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4825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825E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</w:t>
      </w:r>
      <w:r w:rsidRPr="004825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825E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13/02/17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825EC">
        <w:rPr>
          <w:rFonts w:eastAsia="Times New Roman"/>
          <w:sz w:val="24"/>
          <w:szCs w:val="20"/>
          <w:lang w:eastAsia="pt-BR"/>
        </w:rPr>
        <w:tab/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825EC">
        <w:rPr>
          <w:rFonts w:eastAsia="Times New Roman"/>
          <w:sz w:val="24"/>
          <w:szCs w:val="20"/>
          <w:lang w:eastAsia="pt-BR"/>
        </w:rPr>
        <w:t xml:space="preserve"> PARTES: </w:t>
      </w:r>
      <w:r w:rsidRPr="004825E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4825EC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D267A3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825E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267A3">
        <w:rPr>
          <w:rFonts w:ascii="Arial" w:eastAsia="Times New Roman" w:hAnsi="Arial" w:cs="Arial"/>
          <w:b/>
          <w:sz w:val="18"/>
          <w:szCs w:val="18"/>
          <w:lang w:eastAsia="pt-BR"/>
        </w:rPr>
        <w:t>F.V.P.L &amp;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ASSOCIADOS - ASSESSORIA EM CONTABILIDADE PÚBLICA E EMPRESARIAL LTDA 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Presidente Jucelino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SUL BRASIL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10.606.568/0001-04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825E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4825EC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VALDICIR  ANTONIO WIEBBELLING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825E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13/02/2017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30A8F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 Primeira: Fica prorrogado a vigência do Contrato Administrativo nº6/2017 por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um período de 12 (doze) meses. Tendo início a vigência em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01/01/2020, com término em 31/12/2020. </w:t>
      </w:r>
    </w:p>
    <w:p w:rsidR="00D267A3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D267A3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D267A3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mensal permanecerá R$4.300,00 (quatro mil e trezentos reais), totalizando R$51.600,00 (cinquenta e um mil e seiscentos reais) nos doze meses. </w:t>
      </w:r>
    </w:p>
    <w:p w:rsidR="00030A8F" w:rsidRPr="00030A8F" w:rsidRDefault="00030A8F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267A3" w:rsidRPr="004825EC" w:rsidRDefault="00D267A3" w:rsidP="007977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30A8F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nº6/2.017 , não alteradas pelo presente instrumento. 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7977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4825EC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7977D4" w:rsidP="00D267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dezembro de 2019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267A3" w:rsidRPr="004825EC" w:rsidRDefault="007977D4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VALDICIR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ANTONIO WIEBBELLING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4825EC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4825EC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825E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77D4" w:rsidRPr="004825EC" w:rsidRDefault="007977D4" w:rsidP="007977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Nº145/2019</w:t>
      </w:r>
    </w:p>
    <w:p w:rsidR="007977D4" w:rsidRPr="004825EC" w:rsidRDefault="007977D4" w:rsidP="007977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977D4" w:rsidRPr="004825EC" w:rsidRDefault="007977D4" w:rsidP="007977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825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4825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825E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</w:t>
      </w:r>
      <w:r w:rsidRPr="004825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825E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13/02/2017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77D4" w:rsidRPr="004825EC" w:rsidRDefault="007977D4" w:rsidP="007977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77D4" w:rsidRPr="004825EC" w:rsidRDefault="007977D4" w:rsidP="007977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dezembro de 2019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77D4" w:rsidRPr="004825EC" w:rsidRDefault="007977D4" w:rsidP="00D26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825E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267A3" w:rsidRPr="004825EC" w:rsidRDefault="00D267A3" w:rsidP="00D267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67A3" w:rsidRPr="004825EC" w:rsidRDefault="00D267A3" w:rsidP="00D267A3"/>
    <w:p w:rsidR="00B15D09" w:rsidRDefault="00B15D09"/>
    <w:sectPr w:rsidR="00B15D09" w:rsidSect="007977D4">
      <w:headerReference w:type="default" r:id="rId7"/>
      <w:pgSz w:w="12242" w:h="15842"/>
      <w:pgMar w:top="720" w:right="1043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56" w:rsidRDefault="00BA6A56" w:rsidP="007977D4">
      <w:pPr>
        <w:spacing w:after="0" w:line="240" w:lineRule="auto"/>
      </w:pPr>
      <w:r>
        <w:separator/>
      </w:r>
    </w:p>
  </w:endnote>
  <w:endnote w:type="continuationSeparator" w:id="0">
    <w:p w:rsidR="00BA6A56" w:rsidRDefault="00BA6A56" w:rsidP="0079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56" w:rsidRDefault="00BA6A56" w:rsidP="007977D4">
      <w:pPr>
        <w:spacing w:after="0" w:line="240" w:lineRule="auto"/>
      </w:pPr>
      <w:r>
        <w:separator/>
      </w:r>
    </w:p>
  </w:footnote>
  <w:footnote w:type="continuationSeparator" w:id="0">
    <w:p w:rsidR="00BA6A56" w:rsidRDefault="00BA6A56" w:rsidP="0079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A6A5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3B20A3" wp14:editId="046010F1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A6A56" w:rsidP="007977D4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A6A56" w:rsidP="007977D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A6A56" w:rsidP="007977D4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A6A5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A6A56" w:rsidP="007977D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A6A5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A6A56" w:rsidP="007977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BA6A56" w:rsidP="007977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BA6A56" w:rsidP="007977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A6A56" w:rsidP="007977D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A6A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A3"/>
    <w:rsid w:val="00030A8F"/>
    <w:rsid w:val="006859AB"/>
    <w:rsid w:val="007977D4"/>
    <w:rsid w:val="00B15D09"/>
    <w:rsid w:val="00BA6A56"/>
    <w:rsid w:val="00D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67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26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97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7D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977D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67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26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97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7D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977D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2019-12-19T16:36:00Z</cp:lastPrinted>
  <dcterms:created xsi:type="dcterms:W3CDTF">2019-12-19T16:36:00Z</dcterms:created>
  <dcterms:modified xsi:type="dcterms:W3CDTF">2019-12-19T16:36:00Z</dcterms:modified>
</cp:coreProperties>
</file>