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5B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C6DA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151</w:t>
      </w:r>
      <w:r w:rsidRPr="002C6DA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caps/>
          <w:sz w:val="22"/>
          <w:szCs w:val="22"/>
        </w:rPr>
        <w:t xml:space="preserve">TERMO DE CONTRATO QUE ENTRE SI FAZEM DE UM LADO o município de </w:t>
      </w:r>
      <w:r>
        <w:rPr>
          <w:rFonts w:ascii="Arial" w:hAnsi="Arial" w:cs="Arial"/>
          <w:caps/>
          <w:sz w:val="22"/>
          <w:szCs w:val="22"/>
        </w:rPr>
        <w:t>ÁGUAS FRIAS</w:t>
      </w:r>
      <w:r w:rsidRPr="00F5014B">
        <w:rPr>
          <w:rFonts w:ascii="Arial" w:hAnsi="Arial" w:cs="Arial"/>
          <w:caps/>
          <w:sz w:val="22"/>
          <w:szCs w:val="22"/>
        </w:rPr>
        <w:t xml:space="preserve"> E A EMPRESA </w:t>
      </w:r>
      <w:r>
        <w:rPr>
          <w:rFonts w:ascii="Arial" w:hAnsi="Arial" w:cs="Arial"/>
          <w:sz w:val="22"/>
        </w:rPr>
        <w:t>MARISA BARELA DIAS DA SILVA 70144230968</w:t>
      </w:r>
      <w:r w:rsidRPr="00F5014B">
        <w:rPr>
          <w:rFonts w:ascii="Arial" w:hAnsi="Arial" w:cs="Arial"/>
          <w:caps/>
          <w:sz w:val="22"/>
          <w:szCs w:val="22"/>
        </w:rPr>
        <w:t xml:space="preserve"> NOS TERMOS DA LEI Nº. 8.666/93, </w:t>
      </w:r>
      <w:r w:rsidRPr="00F5014B">
        <w:rPr>
          <w:rFonts w:ascii="Arial" w:hAnsi="Arial" w:cs="Arial"/>
          <w:sz w:val="22"/>
          <w:szCs w:val="22"/>
        </w:rPr>
        <w:t>E LEI MUNICIPAL Nº 557/2002.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Contrato que entre si celebram a(o) MUNICIPIO DE ÁGUAS FRIAS, Estado de Santa Catarina, com endereço na(o) Rua Sete de Setembro, nº 512, inscrita no CNPJ/MF sob o nº 95.990.180/0001-02, neste ato representada por seu PREFEITO MUNICIPAL, Senhor </w:t>
      </w:r>
      <w:r>
        <w:rPr>
          <w:rFonts w:ascii="Arial" w:hAnsi="Arial" w:cs="Arial"/>
          <w:sz w:val="22"/>
          <w:szCs w:val="22"/>
        </w:rPr>
        <w:t>RICARDO ROLIM DE MOURA</w:t>
      </w:r>
      <w:r w:rsidRPr="00F501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inscrito no CPF nº52668088968 </w:t>
      </w:r>
      <w:r w:rsidRPr="00F5014B">
        <w:rPr>
          <w:rFonts w:ascii="Arial" w:hAnsi="Arial" w:cs="Arial"/>
          <w:sz w:val="22"/>
          <w:szCs w:val="22"/>
        </w:rPr>
        <w:t xml:space="preserve">doravante denominada simplesmente de CONTRATANTE e a Empresa </w:t>
      </w:r>
      <w:r>
        <w:rPr>
          <w:rFonts w:ascii="Arial" w:hAnsi="Arial" w:cs="Arial"/>
          <w:sz w:val="22"/>
        </w:rPr>
        <w:t>PRÉ METAL PRÉ MOLDADOS  LTDA</w:t>
      </w:r>
      <w:r w:rsidRPr="002C6DA5">
        <w:rPr>
          <w:rFonts w:ascii="Arial" w:hAnsi="Arial" w:cs="Arial"/>
          <w:sz w:val="22"/>
        </w:rPr>
        <w:t>, com sede na(o)</w:t>
      </w:r>
      <w:r w:rsidRPr="002C6DA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Linha Bela Vista </w:t>
      </w:r>
      <w:r w:rsidRPr="002C6DA5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 xml:space="preserve">SN </w:t>
      </w:r>
      <w:r w:rsidRPr="002C6DA5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Industrial </w:t>
      </w:r>
      <w:r w:rsidRPr="002C6DA5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Aguas Frias</w:t>
      </w:r>
      <w:r w:rsidRPr="002C6DA5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2C6DA5">
        <w:rPr>
          <w:rFonts w:ascii="Arial" w:hAnsi="Arial" w:cs="Arial"/>
          <w:sz w:val="22"/>
        </w:rPr>
        <w:t xml:space="preserve">, inscrita no CGC/MF sob o nº. </w:t>
      </w:r>
      <w:r w:rsidRPr="002C6DA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01.134.900/0001-94</w:t>
      </w:r>
      <w:r w:rsidRPr="002C6DA5">
        <w:rPr>
          <w:rFonts w:ascii="Arial" w:hAnsi="Arial" w:cs="Arial"/>
          <w:noProof/>
          <w:sz w:val="22"/>
        </w:rPr>
        <w:t xml:space="preserve"> </w:t>
      </w:r>
      <w:r w:rsidRPr="002C6DA5">
        <w:rPr>
          <w:rFonts w:ascii="Arial" w:hAnsi="Arial" w:cs="Arial"/>
          <w:sz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</w:rPr>
        <w:t>CLEBER REOLON</w:t>
      </w:r>
      <w:r w:rsidRPr="002C6DA5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042.894.749-26</w:t>
      </w:r>
      <w:r>
        <w:rPr>
          <w:rFonts w:ascii="Arial" w:hAnsi="Arial" w:cs="Arial"/>
          <w:sz w:val="22"/>
          <w:szCs w:val="22"/>
        </w:rPr>
        <w:t xml:space="preserve">e RG </w:t>
      </w:r>
      <w:r>
        <w:rPr>
          <w:rFonts w:ascii="Arial" w:hAnsi="Arial" w:cs="Arial"/>
          <w:sz w:val="22"/>
          <w:szCs w:val="22"/>
        </w:rPr>
        <w:t>nº4.257.568</w:t>
      </w:r>
      <w:r w:rsidRPr="00F5014B">
        <w:rPr>
          <w:rFonts w:ascii="Arial" w:hAnsi="Arial" w:cs="Arial"/>
          <w:sz w:val="22"/>
          <w:szCs w:val="22"/>
        </w:rPr>
        <w:t xml:space="preserve">, doravante denominada simplesmente de CONTRATADA, cuja celebração foi autorizada de acordo com o </w:t>
      </w:r>
      <w:r w:rsidRPr="00262DB5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93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Concorrência</w:t>
      </w:r>
      <w:r w:rsidRPr="00262DB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>, homologado em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30/12/19</w:t>
      </w:r>
      <w:r w:rsidRPr="00262DB5">
        <w:rPr>
          <w:rFonts w:ascii="Arial" w:hAnsi="Arial" w:cs="Arial"/>
          <w:sz w:val="22"/>
        </w:rPr>
        <w:t>,</w:t>
      </w:r>
      <w:r w:rsidRPr="00F5014B">
        <w:rPr>
          <w:rFonts w:ascii="Arial" w:hAnsi="Arial" w:cs="Arial"/>
          <w:sz w:val="22"/>
          <w:szCs w:val="22"/>
        </w:rPr>
        <w:t xml:space="preserve"> mediante sujeição mútua às normas constantes da Lei Nº 8.666/93 e Lei Municipal nº. 557/2012 e legislação pertinente ao edital antes citado, à proposta e às seguintes cláusulas contratuais:</w:t>
      </w:r>
    </w:p>
    <w:p w:rsidR="00F02C5B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PRIMEIRA - DO OBJETO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1.1 O presente contrato de po</w:t>
      </w:r>
      <w:r w:rsidRPr="00EA59AE">
        <w:rPr>
          <w:rFonts w:ascii="Arial" w:hAnsi="Arial" w:cs="Arial"/>
          <w:sz w:val="22"/>
          <w:szCs w:val="22"/>
        </w:rPr>
        <w:t xml:space="preserve">r objetivo a </w:t>
      </w:r>
      <w:r w:rsidRPr="00EA59AE">
        <w:rPr>
          <w:rFonts w:ascii="Arial" w:hAnsi="Arial" w:cs="Arial"/>
          <w:color w:val="000000"/>
          <w:sz w:val="22"/>
          <w:szCs w:val="22"/>
        </w:rPr>
        <w:t>Concessão de Direito de Uso com encargos, po</w:t>
      </w:r>
      <w:r>
        <w:rPr>
          <w:rFonts w:ascii="Arial" w:hAnsi="Arial" w:cs="Arial"/>
          <w:color w:val="000000"/>
          <w:sz w:val="22"/>
          <w:szCs w:val="22"/>
        </w:rPr>
        <w:t xml:space="preserve">r prazo determinado de 10 (dez) anos </w:t>
      </w:r>
      <w:r w:rsidRPr="00EA59AE">
        <w:rPr>
          <w:rFonts w:ascii="Arial" w:hAnsi="Arial" w:cs="Arial"/>
          <w:color w:val="000000"/>
          <w:sz w:val="22"/>
          <w:szCs w:val="22"/>
        </w:rPr>
        <w:t>do seguinte bem imóvel público:</w:t>
      </w:r>
      <w:r w:rsidRPr="00F501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2C5B" w:rsidRDefault="00F02C5B" w:rsidP="00F02C5B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F02C5B" w:rsidRPr="00EB2FF3" w:rsidRDefault="00F02C5B" w:rsidP="00F02C5B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1.1.1 - </w:t>
      </w:r>
      <w:r w:rsidRPr="00B97F3B">
        <w:rPr>
          <w:rFonts w:ascii="Arial" w:hAnsi="Arial" w:cs="Arial"/>
          <w:b/>
          <w:color w:val="000000"/>
          <w:sz w:val="22"/>
          <w:szCs w:val="22"/>
        </w:rPr>
        <w:t>Lote número 04 da quadra 65 do Loteamento Bela Vista</w:t>
      </w:r>
      <w:r w:rsidRPr="00B97F3B">
        <w:rPr>
          <w:rFonts w:ascii="Arial" w:hAnsi="Arial" w:cs="Arial"/>
          <w:color w:val="000000"/>
          <w:sz w:val="22"/>
          <w:szCs w:val="22"/>
        </w:rPr>
        <w:t xml:space="preserve">, originário da matrícula 1.738 do Cartório de Registro de Imóveis de Chapecó-SC, </w:t>
      </w:r>
      <w:r>
        <w:rPr>
          <w:rFonts w:ascii="Arial" w:hAnsi="Arial" w:cs="Arial"/>
          <w:color w:val="000000"/>
          <w:sz w:val="22"/>
          <w:szCs w:val="22"/>
        </w:rPr>
        <w:t xml:space="preserve">localizado na Rua Jose Maito, </w:t>
      </w:r>
      <w:r w:rsidRPr="00B97F3B">
        <w:rPr>
          <w:rFonts w:ascii="Arial" w:hAnsi="Arial" w:cs="Arial"/>
          <w:color w:val="000000"/>
          <w:sz w:val="22"/>
          <w:szCs w:val="22"/>
        </w:rPr>
        <w:t>com área de 4.491,86 m2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B97F3B">
        <w:rPr>
          <w:rFonts w:ascii="Arial" w:hAnsi="Arial" w:cs="Arial"/>
          <w:color w:val="000000"/>
          <w:sz w:val="22"/>
          <w:szCs w:val="22"/>
        </w:rPr>
        <w:t>quatro mil quatrocentos e noventa e um metros e oitenta e seis centímetros quadrados): avaliado em R$ 327.378,39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B97F3B">
        <w:rPr>
          <w:rFonts w:ascii="Arial" w:hAnsi="Arial" w:cs="Arial"/>
          <w:color w:val="000000"/>
          <w:sz w:val="22"/>
          <w:szCs w:val="22"/>
        </w:rPr>
        <w:t xml:space="preserve">trezentos e vinte e sete mil trezentos e setenta e oito reais e trinta e nove centavos), R$ 134.755,80 referente ao terreno e R$ 192.622,59 referente à benfeitoria, consistente em um barracão industrial de </w:t>
      </w:r>
      <w:r>
        <w:rPr>
          <w:rFonts w:ascii="Arial" w:hAnsi="Arial" w:cs="Arial"/>
          <w:color w:val="000000"/>
          <w:sz w:val="22"/>
          <w:szCs w:val="22"/>
        </w:rPr>
        <w:t>700 m2</w:t>
      </w:r>
      <w:r w:rsidRPr="00B97F3B">
        <w:rPr>
          <w:rFonts w:ascii="Arial" w:hAnsi="Arial" w:cs="Arial"/>
          <w:color w:val="000000"/>
          <w:sz w:val="22"/>
          <w:szCs w:val="22"/>
        </w:rPr>
        <w:t>, completo, fechado</w:t>
      </w:r>
      <w:r>
        <w:rPr>
          <w:rFonts w:ascii="Arial" w:hAnsi="Arial" w:cs="Arial"/>
          <w:color w:val="000000"/>
          <w:sz w:val="22"/>
          <w:szCs w:val="22"/>
        </w:rPr>
        <w:t>, destinado a instalação de indústria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 xml:space="preserve">CLÁUSULA SEGUNDA - </w:t>
      </w:r>
      <w:r w:rsidRPr="00324026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2 - Os casos omissos serão resolvidos à luz da Lei Federal 8.666/93 de 21 de junho de 1.993 e alterações posteriores vigentes</w:t>
      </w:r>
      <w:r>
        <w:rPr>
          <w:rFonts w:ascii="Arial" w:hAnsi="Arial" w:cs="Arial"/>
          <w:sz w:val="22"/>
          <w:szCs w:val="22"/>
        </w:rPr>
        <w:t xml:space="preserve"> e Lei Municipal nº557/2002</w:t>
      </w:r>
      <w:r w:rsidRPr="00F5014B">
        <w:rPr>
          <w:rFonts w:ascii="Arial" w:hAnsi="Arial" w:cs="Arial"/>
          <w:sz w:val="22"/>
          <w:szCs w:val="22"/>
        </w:rPr>
        <w:t>, recorrendo-se à analogia, aos costumes e aos princípios gerais de Direito.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lastRenderedPageBreak/>
        <w:t>CLAUSULA TERCEIRA- DA DOCUMENTAÇÃO CONTRATUAL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3.1. Fazem parte deste contrato, independente de transcrição os seguintes documentos, cujo teor é de conhecimento das partes contratantes: Edital de Licitação</w:t>
      </w:r>
      <w:r>
        <w:rPr>
          <w:rFonts w:ascii="Arial" w:hAnsi="Arial" w:cs="Arial"/>
          <w:sz w:val="22"/>
          <w:szCs w:val="22"/>
        </w:rPr>
        <w:t xml:space="preserve"> na modalidade </w:t>
      </w:r>
      <w:r w:rsidRPr="00794898">
        <w:rPr>
          <w:rFonts w:ascii="Arial" w:hAnsi="Arial" w:cs="Arial"/>
          <w:sz w:val="22"/>
          <w:szCs w:val="22"/>
        </w:rPr>
        <w:t>Concorrência  nº 3/2019</w:t>
      </w:r>
      <w:r w:rsidRPr="00F5014B">
        <w:rPr>
          <w:rFonts w:ascii="Arial" w:hAnsi="Arial" w:cs="Arial"/>
          <w:sz w:val="22"/>
          <w:szCs w:val="22"/>
        </w:rPr>
        <w:t>; Proposta da CONTRATADA, especificações complementares, além das normas e instruções legais vigentes no país, que lhe forem atinentes.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QUARTA – DO REGIME DE EXECUÇÃO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4.1. O objeto do presente contrato será realizado sob Forma/regime: Execução Direta.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QUINTA- DOS PRAZOS DE EXECUÇÃO E VIGÊNCIA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Pr="00F5014B">
        <w:rPr>
          <w:rFonts w:ascii="Arial" w:hAnsi="Arial" w:cs="Arial"/>
          <w:sz w:val="22"/>
          <w:szCs w:val="22"/>
        </w:rPr>
        <w:t>O prazo de vigência do contrato será de 10 (dez) anos a contar da data de assinatura do presente contrato</w:t>
      </w:r>
      <w:r>
        <w:rPr>
          <w:rFonts w:ascii="Arial" w:hAnsi="Arial" w:cs="Arial"/>
          <w:sz w:val="22"/>
          <w:szCs w:val="22"/>
        </w:rPr>
        <w:t xml:space="preserve">, renovável por igual período, se interesse do Município de Águas Frias.  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5.2. O inicio dos serviços deve se dar em 30 (trinta) dias a partir da assinatura deste instrumento com prazo máximo de 120 (cento e vinte) dias para cumprir com encargos, que deverão ser mantidos por 10 anos.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5.3. Na contagem dos prazos, excluir-se-á o dia do início e incluir-se-á o do vencimento.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5.4.  Os prazos serão em dias consecutivos, exceto quando for explicitamente disposto de forma diferente.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O</w:t>
      </w:r>
      <w:r w:rsidRPr="00F5014B">
        <w:rPr>
          <w:rFonts w:ascii="Arial" w:hAnsi="Arial" w:cs="Arial"/>
          <w:sz w:val="22"/>
          <w:szCs w:val="22"/>
        </w:rPr>
        <w:t>s prazos se iniciam e vencem em dia de expediente normal.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5.6. O presente instrumento, Result</w:t>
      </w:r>
      <w:r>
        <w:rPr>
          <w:rFonts w:ascii="Arial" w:hAnsi="Arial" w:cs="Arial"/>
          <w:sz w:val="22"/>
          <w:szCs w:val="22"/>
        </w:rPr>
        <w:t xml:space="preserve">ante do edital de </w:t>
      </w:r>
      <w:r w:rsidRPr="001B2D92">
        <w:rPr>
          <w:rFonts w:ascii="Arial" w:hAnsi="Arial" w:cs="Arial"/>
          <w:sz w:val="22"/>
          <w:szCs w:val="22"/>
        </w:rPr>
        <w:t>licitação nº.3/2019 é de caráter intransferível;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SEXTA- DAS OBRIGAÇÕES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 São obrigações do Município: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6.1.1. Entregar o imóvel objeto da presente concessão em perfeitas condições de uso.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6.1.2. Fiscalizar o objeto da presente concessão, podendo solicitar informações e impor medidas para o cumprimento integral da proposta apresentada pela contratada.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 São obrigações da Empresa Concessionária: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 xml:space="preserve">6.2.1. Utilizar o imóvel recebido de acordo com o projeto apresentado e aprovado, pelo período mínimo de 10 </w:t>
      </w:r>
      <w:r>
        <w:rPr>
          <w:rFonts w:ascii="Arial" w:hAnsi="Arial" w:cs="Arial"/>
          <w:sz w:val="22"/>
          <w:szCs w:val="22"/>
        </w:rPr>
        <w:t xml:space="preserve">(dez) </w:t>
      </w:r>
      <w:r w:rsidRPr="00F5014B">
        <w:rPr>
          <w:rFonts w:ascii="Arial" w:hAnsi="Arial" w:cs="Arial"/>
          <w:sz w:val="22"/>
          <w:szCs w:val="22"/>
        </w:rPr>
        <w:t>anos, sendo vedada a utilização do bem para fins diversos do destinado;</w:t>
      </w:r>
      <w:r>
        <w:rPr>
          <w:rFonts w:ascii="Arial" w:hAnsi="Arial" w:cs="Arial"/>
          <w:sz w:val="22"/>
          <w:szCs w:val="22"/>
        </w:rPr>
        <w:t xml:space="preserve"> salvo com autorização escrita pelo Município de Águas Frias.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6.2.2 Manter-se em dia com os débitos fiscais junto ao Município de Águas Frias-SC;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3</w:t>
      </w:r>
      <w:r w:rsidRPr="00F5014B">
        <w:rPr>
          <w:rFonts w:ascii="Arial" w:hAnsi="Arial" w:cs="Arial"/>
          <w:sz w:val="22"/>
          <w:szCs w:val="22"/>
        </w:rPr>
        <w:t xml:space="preserve"> Arcar com todos os encargos civis, administrativos e tributários que venham a incidir sobre o imóvel e suas rendas</w:t>
      </w:r>
      <w:r>
        <w:rPr>
          <w:rFonts w:ascii="Arial" w:hAnsi="Arial" w:cs="Arial"/>
          <w:sz w:val="22"/>
          <w:szCs w:val="22"/>
        </w:rPr>
        <w:t>, exceto o IPTU que será isento tendo em vista a propriedade do município de Águas Frias sobre o imóvel</w:t>
      </w:r>
      <w:r w:rsidRPr="00F5014B">
        <w:rPr>
          <w:rFonts w:ascii="Arial" w:hAnsi="Arial" w:cs="Arial"/>
          <w:sz w:val="22"/>
          <w:szCs w:val="22"/>
        </w:rPr>
        <w:t>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6.2.4</w:t>
      </w:r>
      <w:r w:rsidRPr="00F5014B">
        <w:rPr>
          <w:rFonts w:ascii="Arial" w:hAnsi="Arial" w:cs="Arial"/>
          <w:sz w:val="22"/>
          <w:szCs w:val="22"/>
        </w:rPr>
        <w:t xml:space="preserve"> Efetuar às suas expensas os investimentos necessários à manutenção e desenvolvimento da atividade fabril.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5</w:t>
      </w:r>
      <w:r w:rsidRPr="00F5014B">
        <w:rPr>
          <w:rFonts w:ascii="Arial" w:hAnsi="Arial" w:cs="Arial"/>
          <w:sz w:val="22"/>
          <w:szCs w:val="22"/>
        </w:rPr>
        <w:t>. Cumprir e fazer cumprir as normas dos serviços e as cláusulas contratuais da concessão;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 w:rsidRPr="00F5014B">
        <w:rPr>
          <w:rFonts w:ascii="Arial" w:hAnsi="Arial" w:cs="Arial"/>
          <w:sz w:val="22"/>
          <w:szCs w:val="22"/>
        </w:rPr>
        <w:t>. Manter e conservar o prédio, objeto da presente concessão, dentro da mais perfeita ordem, limpeza e de acordo com as normas exigidas pela vigilância e da Postura Municipal;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6.2.7. </w:t>
      </w:r>
      <w:r w:rsidRPr="00F5014B">
        <w:rPr>
          <w:rFonts w:ascii="Arial" w:hAnsi="Arial" w:cs="Arial"/>
          <w:sz w:val="22"/>
          <w:szCs w:val="22"/>
        </w:rPr>
        <w:t>Garantir segurança, higiene e manter o prédio esteticamente apresentável;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6.2.8</w:t>
      </w:r>
      <w:r w:rsidRPr="00F5014B">
        <w:rPr>
          <w:rFonts w:ascii="Arial" w:hAnsi="Arial" w:cs="Arial"/>
          <w:sz w:val="22"/>
          <w:szCs w:val="22"/>
        </w:rPr>
        <w:t>. Em hipótese alguma poderá ser feita qualquer modificação no prédio sem prévia anuência do poder da CONTRATANTE;</w:t>
      </w: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6.2.9 – Cumprir todas as cláusulas do presente instrumento e demais condições do edital licitatório.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SETIMA – DA ALTERAÇÃO CONTRATUAL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7.1. Este contrato somente poderá ser alterado mediante interesse público devidamente justificado, unilateralmente ou por acordo entre as partes, além dos casos expressamente previstos em lei.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324026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OITAVA – DAS PENALIDADES POR DESCUMPRIMENTO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 8.1. Pela inexecução total ou parcial do contrato, caberá, conforme a gravidade da falta e garantia a previa defesa, a aplicação das seguintes sanções, de acordo com o previsto na seção II do capitulo IV da lei nº8.666/93;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8.1.1. Advertência;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8.1.2 – Multa de até 10% sobre o valor do contrato;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8.1.3 – Suspensão de participação de licitações pelo prazo de até 2 (dois) anos;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8.1.4 – Rescisão do contrato com reversão do bem concedido ao Município de Águas Frias.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4F004D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CLAUSUA NONA – DA RESCISÃO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 Rescisão deste Contrato por ato unilateral da CONTRATANTE;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9.1.1. A CONTRATANTE poderá, unilateralmente, rescindir de pleno direito este contrato, independente de notificação judicial ou extrajudicial, desde que ocorra qualquer um dos fatos adiante enunciados, bastando para isso comunicar a CONTRATADA sua intenção, com antecedência mínima de 05(cinco) dias;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a) O não cumprimento pela CONTRATADA das cláusulas contratuais, especificações, projetos ou prazos;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b) O cumprimento irregular pela CONTRATADA das cláusulas contratuais, especificações, projetos ou prazos;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c) O desatendimento pela CONTRATADA das determinações regulares da autorizada designada para acompanhar e fiscalizar a sua execução, assim como as de seus superiores;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d) Razões de interesse público;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e) Paralisação da atividade por mais de 30 (trinta) dias sem justa causa e prévia comunicação a CONTRATANTE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f) Falência ou concordata da CONTRATADA;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g) A dissolução da sociedade ou falecimento do proprietário em se tratando de firma individual;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h) A alteração social ou a modificação da finalidade ou da estrutura da empresa, que, a juízo da CONTRATANTE, prejudique a execução do contrato;</w:t>
      </w:r>
    </w:p>
    <w:p w:rsidR="00F02C5B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F02C5B" w:rsidRPr="004F004D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CLAUSULA DÉCIMA – NOVAÇÃO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10.1. A não utilização por parte da CONTRATANTE, de quaisquer direitos a ela assegurados neste contrato ou na lei, em geral ou a não aplicação de quaisquer sanções nelas previstas, não importa em novação quanto a seus termos, não devendo, portanto ser interpretada como renuncia ou desistência de aplicação ou de ações futuras. Todos os recursos postos a disposição da CONTRATANTE, neste contrato, serão considerados como cumulativos, e não alternativos, inclusive em relação a dispositivos legais.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DO VALOR DO CONTRATO</w:t>
      </w:r>
    </w:p>
    <w:p w:rsidR="00F02C5B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F02C5B" w:rsidRPr="00BC7237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 – Para todos os efeitos é atribuído ao presente contrato o valor de </w:t>
      </w:r>
      <w:r>
        <w:rPr>
          <w:rFonts w:ascii="Arial" w:hAnsi="Arial" w:cs="Arial"/>
          <w:sz w:val="22"/>
          <w:szCs w:val="22"/>
        </w:rPr>
        <w:br/>
      </w:r>
      <w:r w:rsidRPr="00B97F3B">
        <w:rPr>
          <w:rFonts w:ascii="Arial" w:hAnsi="Arial" w:cs="Arial"/>
          <w:color w:val="000000"/>
          <w:sz w:val="22"/>
          <w:szCs w:val="22"/>
        </w:rPr>
        <w:t>R$ 327.378,39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B97F3B">
        <w:rPr>
          <w:rFonts w:ascii="Arial" w:hAnsi="Arial" w:cs="Arial"/>
          <w:color w:val="000000"/>
          <w:sz w:val="22"/>
          <w:szCs w:val="22"/>
        </w:rPr>
        <w:t>trezentos e vinte e sete mil trezentos e setenta e oito reais e trinta e nove centavos)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</w:t>
      </w:r>
    </w:p>
    <w:p w:rsidR="00F02C5B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F02C5B" w:rsidRPr="004F004D" w:rsidRDefault="00F02C5B" w:rsidP="00F02C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 SEGUNDA</w:t>
      </w:r>
      <w:r w:rsidRPr="004F004D">
        <w:rPr>
          <w:rFonts w:ascii="Arial" w:hAnsi="Arial" w:cs="Arial"/>
          <w:b/>
          <w:sz w:val="22"/>
          <w:szCs w:val="22"/>
        </w:rPr>
        <w:t xml:space="preserve"> – DO FORO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F5014B">
        <w:rPr>
          <w:rFonts w:ascii="Arial" w:hAnsi="Arial" w:cs="Arial"/>
          <w:sz w:val="22"/>
          <w:szCs w:val="22"/>
        </w:rPr>
        <w:t>.1. Para questões decorrentes deste contrato, fica eleito o foro da comarca de Coronel Freitas, estado de Santa Catarina, com renuncia expressa de qualquer outro, por mais privilegiado que seja.</w:t>
      </w:r>
    </w:p>
    <w:p w:rsidR="00F02C5B" w:rsidRPr="00F5014B" w:rsidRDefault="00F02C5B" w:rsidP="00F02C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Estando de acordo, assinam o presente termo os representantes das partes contratantes, juntamente com as testemunhas abaixo assinado;</w:t>
      </w:r>
    </w:p>
    <w:p w:rsidR="00F02C5B" w:rsidRPr="00262DB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2C5B" w:rsidRPr="00262DB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62DB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262DB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31 de dezembro de 2019</w:t>
      </w:r>
      <w:r w:rsidRPr="00262DB5">
        <w:rPr>
          <w:rFonts w:ascii="Arial" w:eastAsia="Times New Roman" w:hAnsi="Arial" w:cs="Arial"/>
          <w:sz w:val="22"/>
          <w:lang w:eastAsia="pt-BR"/>
        </w:rPr>
        <w:t>.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CLEBER REOLON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>Testemunhas: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2C6DA5">
        <w:rPr>
          <w:rFonts w:ascii="Arial" w:eastAsia="Times New Roman" w:hAnsi="Arial" w:cs="Arial"/>
          <w:sz w:val="22"/>
          <w:lang w:eastAsia="pt-BR"/>
        </w:rPr>
        <w:tab/>
      </w:r>
      <w:r w:rsidRPr="002C6DA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>JHONAS PEZZINI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C6DA5">
        <w:rPr>
          <w:rFonts w:ascii="Arial" w:eastAsia="Times New Roman" w:hAnsi="Arial" w:cs="Arial"/>
          <w:sz w:val="22"/>
          <w:lang w:eastAsia="pt-BR"/>
        </w:rPr>
        <w:t>OAB/SC 33678</w:t>
      </w:r>
    </w:p>
    <w:p w:rsidR="00F02C5B" w:rsidRPr="002C6DA5" w:rsidRDefault="00F02C5B" w:rsidP="00F0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2C5B" w:rsidRPr="002C6DA5" w:rsidRDefault="00F02C5B" w:rsidP="00F02C5B"/>
    <w:p w:rsidR="00E4028A" w:rsidRDefault="00E4028A"/>
    <w:sectPr w:rsidR="00E4028A" w:rsidSect="00F02C5B">
      <w:headerReference w:type="default" r:id="rId5"/>
      <w:footerReference w:type="default" r:id="rId6"/>
      <w:pgSz w:w="12240" w:h="15840"/>
      <w:pgMar w:top="1440" w:right="616" w:bottom="170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02C5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02C5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02C5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02C5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54C6A49" wp14:editId="2F96238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02C5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02C5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02C5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02C5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02C5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02C5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02C5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02C5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02C5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02C5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02C5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5B"/>
    <w:rsid w:val="00E4028A"/>
    <w:rsid w:val="00F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2C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02C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02C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02C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2C5B"/>
  </w:style>
  <w:style w:type="paragraph" w:styleId="Textodebalo">
    <w:name w:val="Balloon Text"/>
    <w:basedOn w:val="Normal"/>
    <w:link w:val="TextodebaloChar"/>
    <w:uiPriority w:val="99"/>
    <w:semiHidden/>
    <w:unhideWhenUsed/>
    <w:rsid w:val="00F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C5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2C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02C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02C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02C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2C5B"/>
  </w:style>
  <w:style w:type="paragraph" w:styleId="Textodebalo">
    <w:name w:val="Balloon Text"/>
    <w:basedOn w:val="Normal"/>
    <w:link w:val="TextodebaloChar"/>
    <w:uiPriority w:val="99"/>
    <w:semiHidden/>
    <w:unhideWhenUsed/>
    <w:rsid w:val="00F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C5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2019-12-31T11:37:00Z</cp:lastPrinted>
  <dcterms:created xsi:type="dcterms:W3CDTF">2019-12-31T11:33:00Z</dcterms:created>
  <dcterms:modified xsi:type="dcterms:W3CDTF">2019-12-31T11:38:00Z</dcterms:modified>
</cp:coreProperties>
</file>