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="00A66EDA">
        <w:rPr>
          <w:rFonts w:ascii="Arial" w:eastAsia="Times New Roman" w:hAnsi="Arial" w:cs="Arial"/>
          <w:b/>
          <w:sz w:val="22"/>
          <w:lang w:eastAsia="pt-BR"/>
        </w:rPr>
        <w:t>1</w:t>
      </w:r>
      <w:r w:rsidRPr="007A31BD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="00A66EDA"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6D042D" w:rsidRPr="007A31BD" w:rsidRDefault="006D042D" w:rsidP="00E02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7A31BD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6D042D">
        <w:rPr>
          <w:rFonts w:ascii="Arial" w:eastAsia="Times New Roman" w:hAnsi="Arial" w:cs="Arial"/>
          <w:sz w:val="22"/>
          <w:lang w:eastAsia="pt-BR"/>
        </w:rPr>
        <w:t>CINTHIA THOMAS</w:t>
      </w:r>
      <w:r w:rsidRPr="007A31BD">
        <w:rPr>
          <w:rFonts w:ascii="Arial" w:eastAsia="Times New Roman" w:hAnsi="Arial" w:cs="Arial"/>
          <w:sz w:val="22"/>
          <w:lang w:eastAsia="pt-BR"/>
        </w:rPr>
        <w:t>, com sede na(o)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 xml:space="preserve">Rua Clevelândia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446-D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6D042D">
        <w:rPr>
          <w:rFonts w:ascii="Arial" w:eastAsia="Times New Roman" w:hAnsi="Arial" w:cs="Arial"/>
          <w:sz w:val="22"/>
          <w:lang w:eastAsia="pt-BR"/>
        </w:rPr>
        <w:t>CHAPECÓ</w:t>
      </w:r>
      <w:r w:rsidRPr="007A31BD">
        <w:rPr>
          <w:rFonts w:ascii="Arial" w:eastAsia="Times New Roman" w:hAnsi="Arial" w:cs="Arial"/>
          <w:sz w:val="22"/>
          <w:lang w:eastAsia="pt-BR"/>
        </w:rPr>
        <w:t>-</w:t>
      </w:r>
      <w:r w:rsidRPr="006D042D">
        <w:rPr>
          <w:rFonts w:ascii="Arial" w:eastAsia="Times New Roman" w:hAnsi="Arial" w:cs="Arial"/>
          <w:sz w:val="22"/>
          <w:lang w:eastAsia="pt-BR"/>
        </w:rPr>
        <w:t>SC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054.955.949-32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A31BD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7A31BD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7A31BD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6D042D">
        <w:rPr>
          <w:rFonts w:ascii="Arial" w:eastAsia="Times New Roman" w:hAnsi="Arial" w:cs="Arial"/>
          <w:sz w:val="22"/>
          <w:lang w:eastAsia="pt-BR"/>
        </w:rPr>
        <w:t>CINTHIA THOMAS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6D042D">
        <w:rPr>
          <w:rFonts w:ascii="Arial" w:eastAsia="Times New Roman" w:hAnsi="Arial" w:cs="Arial"/>
          <w:sz w:val="22"/>
          <w:lang w:eastAsia="pt-BR"/>
        </w:rPr>
        <w:t>054.955.949-32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="00A66EDA">
        <w:rPr>
          <w:rFonts w:ascii="Arial" w:eastAsia="Times New Roman" w:hAnsi="Arial" w:cs="Arial"/>
          <w:sz w:val="22"/>
          <w:lang w:eastAsia="pt-BR"/>
        </w:rPr>
        <w:t>1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/</w:t>
      </w:r>
      <w:r w:rsidR="00A66EDA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D042D"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Nº.</w:t>
      </w:r>
      <w:r w:rsidR="00A66EDA">
        <w:rPr>
          <w:rFonts w:ascii="Arial" w:eastAsia="Times New Roman" w:hAnsi="Arial" w:cs="Arial"/>
          <w:sz w:val="22"/>
          <w:lang w:eastAsia="pt-BR"/>
        </w:rPr>
        <w:t>1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/</w:t>
      </w:r>
      <w:r w:rsidR="00A66EDA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7A31BD">
        <w:rPr>
          <w:rFonts w:ascii="Arial" w:eastAsia="Times New Roman" w:hAnsi="Arial" w:cs="Arial"/>
          <w:sz w:val="22"/>
          <w:lang w:eastAsia="pt-BR"/>
        </w:rPr>
        <w:t>, homologado em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="00A66EDA">
        <w:rPr>
          <w:rFonts w:ascii="Arial" w:eastAsia="Times New Roman" w:hAnsi="Arial" w:cs="Arial"/>
          <w:noProof/>
          <w:sz w:val="22"/>
          <w:lang w:eastAsia="pt-BR"/>
        </w:rPr>
        <w:t>02/01/20</w:t>
      </w:r>
      <w:r w:rsidRPr="007A31BD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 w:rsidRPr="006D042D">
        <w:rPr>
          <w:rFonts w:ascii="Arial" w:eastAsia="Times New Roman" w:hAnsi="Arial" w:cs="Arial"/>
          <w:sz w:val="22"/>
          <w:lang w:eastAsia="pt-BR"/>
        </w:rPr>
        <w:t>Contratação de Serviços Profissionais de um Médico Clínico Geral, para atendimento na Unidade de Saúde do Município de Águas Frias.</w:t>
      </w:r>
      <w:r w:rsidRPr="007A31BD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7A31BD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D042D">
        <w:rPr>
          <w:rFonts w:ascii="Arial" w:eastAsia="Times New Roman" w:hAnsi="Arial" w:cs="Arial"/>
          <w:sz w:val="22"/>
          <w:lang w:eastAsia="pt-BR"/>
        </w:rPr>
        <w:t>pre</w:t>
      </w:r>
      <w:r w:rsidR="00A66EDA">
        <w:rPr>
          <w:rFonts w:ascii="Arial" w:eastAsia="Times New Roman" w:hAnsi="Arial" w:cs="Arial"/>
          <w:sz w:val="22"/>
          <w:lang w:eastAsia="pt-BR"/>
        </w:rPr>
        <w:t>stará os serviços profissionais</w:t>
      </w:r>
      <w:r w:rsidRPr="006D042D">
        <w:rPr>
          <w:rFonts w:ascii="Arial" w:eastAsia="Times New Roman" w:hAnsi="Arial" w:cs="Arial"/>
          <w:sz w:val="22"/>
          <w:lang w:eastAsia="pt-BR"/>
        </w:rPr>
        <w:t xml:space="preserve"> de cl</w:t>
      </w:r>
      <w:r w:rsidR="00A66EDA">
        <w:rPr>
          <w:rFonts w:ascii="Arial" w:eastAsia="Times New Roman" w:hAnsi="Arial" w:cs="Arial"/>
          <w:sz w:val="22"/>
          <w:lang w:eastAsia="pt-BR"/>
        </w:rPr>
        <w:t>í</w:t>
      </w:r>
      <w:r w:rsidRPr="006D042D">
        <w:rPr>
          <w:rFonts w:ascii="Arial" w:eastAsia="Times New Roman" w:hAnsi="Arial" w:cs="Arial"/>
          <w:sz w:val="22"/>
          <w:lang w:eastAsia="pt-BR"/>
        </w:rPr>
        <w:t>nico geral a todas as áreas inerentes a profissão, para atendimento na Unidade de Saúde do Município de Águas Frias, no período de</w:t>
      </w:r>
      <w:r w:rsidR="00A66EDA">
        <w:rPr>
          <w:rFonts w:ascii="Arial" w:eastAsia="Times New Roman" w:hAnsi="Arial" w:cs="Arial"/>
          <w:sz w:val="22"/>
          <w:lang w:eastAsia="pt-BR"/>
        </w:rPr>
        <w:t xml:space="preserve"> 02/01/2020  a 31/01/2020</w:t>
      </w:r>
      <w:r w:rsidRPr="006D042D">
        <w:rPr>
          <w:rFonts w:ascii="Arial" w:eastAsia="Times New Roman" w:hAnsi="Arial" w:cs="Arial"/>
          <w:sz w:val="22"/>
          <w:lang w:eastAsia="pt-BR"/>
        </w:rPr>
        <w:t>, compreendendo  carga horária de 40 (quarenta) horas  semanais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D042D">
        <w:rPr>
          <w:rFonts w:ascii="Arial" w:eastAsia="Times New Roman" w:hAnsi="Arial" w:cs="Arial"/>
          <w:sz w:val="22"/>
          <w:lang w:eastAsia="pt-BR"/>
        </w:rPr>
        <w:t>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1.3 - </w:t>
      </w:r>
      <w:r w:rsidRPr="006D042D">
        <w:rPr>
          <w:rFonts w:ascii="Arial" w:hAnsi="Arial" w:cs="Arial"/>
          <w:sz w:val="22"/>
        </w:rPr>
        <w:t xml:space="preserve"> Os encaminhamentos de exames aos pacientes atendidos pelo profissional supra mencionado que necessitam de tratamento fora do Município serão por meio do consórcio CIS AMOSC.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1.4 </w:t>
      </w:r>
      <w:r w:rsidRPr="006D042D">
        <w:rPr>
          <w:rFonts w:ascii="Arial" w:hAnsi="Arial" w:cs="Arial"/>
          <w:sz w:val="22"/>
        </w:rPr>
        <w:t xml:space="preserve">– A finalidade da presente contratação é oferecer atendimento na saúde pública para os munícipes </w:t>
      </w:r>
      <w:proofErr w:type="spellStart"/>
      <w:r w:rsidRPr="006D042D">
        <w:rPr>
          <w:rFonts w:ascii="Arial" w:hAnsi="Arial" w:cs="Arial"/>
          <w:sz w:val="22"/>
        </w:rPr>
        <w:t>aguasfrienses</w:t>
      </w:r>
      <w:proofErr w:type="spellEnd"/>
      <w:r w:rsidRPr="006D042D">
        <w:rPr>
          <w:rFonts w:ascii="Arial" w:hAnsi="Arial" w:cs="Arial"/>
          <w:sz w:val="22"/>
        </w:rPr>
        <w:t>, serviço que compõe garantias constitucionais e está ligada intimamente à dignidade da pessoa humana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 xml:space="preserve"> DA FORMA DE PRESTAÇÃO DOS SERVIÇOS E FORMA DE EXECUÇÃO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>.1 -  Os serviços previstos na Cláusula primeira serão prestados pelo contratado sem vínculo de natureza empregatícia, na própria sede do CONTRATANTE, conforme a situação o exigir, ficando o mesmo sujeito a horários fixos de atendimento da unidade de Saúde da CONTRATANTE, ou datas predeterminadas, salvo em casos especiais.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D042D">
        <w:rPr>
          <w:rFonts w:ascii="Arial" w:hAnsi="Arial" w:cs="Arial"/>
          <w:sz w:val="22"/>
        </w:rPr>
        <w:t xml:space="preserve"> </w:t>
      </w: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 xml:space="preserve">.2 - Os serviços serão prestados de forma personalíssima, sendo que nenhuma substituição será permitida sem prévia comunicação e anuência do CONTRATANTE. 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6D042D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D042D">
        <w:rPr>
          <w:rFonts w:ascii="Arial" w:hAnsi="Arial" w:cs="Arial"/>
          <w:sz w:val="22"/>
        </w:rPr>
        <w:t>1</w:t>
      </w:r>
      <w:r w:rsidR="00D269DC">
        <w:rPr>
          <w:rFonts w:ascii="Arial" w:hAnsi="Arial" w:cs="Arial"/>
          <w:sz w:val="22"/>
        </w:rPr>
        <w:t>.5</w:t>
      </w:r>
      <w:r w:rsidRPr="006D042D">
        <w:rPr>
          <w:rFonts w:ascii="Arial" w:hAnsi="Arial" w:cs="Arial"/>
          <w:sz w:val="22"/>
        </w:rPr>
        <w:t xml:space="preserve">.3 - Todos os materiais e equipamentos necessários ao bom desempenho dos serviços serão fornecidos pelo CONTRATANTE. </w:t>
      </w:r>
    </w:p>
    <w:p w:rsid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 xml:space="preserve">.4 - Todo o trabalho prestado pelo CONTRATADO será acompanhado pelo CONTRATANTE, que deverá lhe fornecer todas as informações necessárias ao bom desempenho dos serviços profissionais objeto deste contrato. 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>.5 – A forma de execução deste contrato é indireta.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6D042D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D042D">
        <w:rPr>
          <w:rFonts w:ascii="Arial" w:hAnsi="Arial" w:cs="Arial"/>
          <w:sz w:val="22"/>
        </w:rPr>
        <w:t>1.</w:t>
      </w:r>
      <w:r w:rsidR="00D269DC">
        <w:rPr>
          <w:rFonts w:ascii="Arial" w:hAnsi="Arial" w:cs="Arial"/>
          <w:sz w:val="22"/>
        </w:rPr>
        <w:t>5</w:t>
      </w:r>
      <w:r w:rsidRPr="006D042D">
        <w:rPr>
          <w:rFonts w:ascii="Arial" w:hAnsi="Arial" w:cs="Arial"/>
          <w:sz w:val="22"/>
        </w:rPr>
        <w:t xml:space="preserve">.6 - Durante o prazo da contratação a CONTRATADA ficará a disposição deste Município, na Unidade de Saúde Municipal o período de 40(quarenta) horas semanais no caso do Clínico Geral, e quando da necessidade a atendimentos excepcionais que possam surgir sendo solicitado pelo gestor do Fundo de Saúde. 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 xml:space="preserve">.7 –  O contratado fica a disposição deste Município para representá-lo em cursos, palestras e no que se fizer necessária à presença do mesmo, relativos a área objeto da presente contratação. 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>.8 - Os serviços deverão ser executados de forma completa e eficiente, de maneira contínua, sem causar qualquer prejuízo ao andamento normal dos trabalhos na Unidade Básica de Saúde e no Pronto Atendimento do Município de Águas Frias.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 w:rsidR="00A66EDA">
        <w:rPr>
          <w:rFonts w:ascii="Arial" w:eastAsia="Times New Roman" w:hAnsi="Arial" w:cs="Arial"/>
          <w:noProof/>
          <w:sz w:val="22"/>
          <w:lang w:eastAsia="pt-BR"/>
        </w:rPr>
        <w:t>1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/</w:t>
      </w:r>
      <w:r w:rsidR="00A66EDA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7A31BD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FA6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 w:rsidR="00A66EDA">
        <w:rPr>
          <w:rFonts w:ascii="Arial" w:eastAsia="Times New Roman" w:hAnsi="Arial" w:cs="Arial"/>
          <w:noProof/>
          <w:sz w:val="22"/>
          <w:lang w:eastAsia="pt-BR"/>
        </w:rPr>
        <w:t xml:space="preserve">14.189,88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(</w:t>
      </w:r>
      <w:r w:rsidR="00A66EDA">
        <w:rPr>
          <w:rFonts w:ascii="Arial" w:eastAsia="Times New Roman" w:hAnsi="Arial" w:cs="Arial"/>
          <w:noProof/>
          <w:sz w:val="22"/>
          <w:lang w:eastAsia="pt-BR"/>
        </w:rPr>
        <w:t>quatorze mil, cento e oitenta e nove reais e oitenta e oito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 xml:space="preserve"> centavos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7A31BD">
        <w:rPr>
          <w:rFonts w:ascii="Arial" w:eastAsia="Times New Roman" w:hAnsi="Arial" w:cs="Arial"/>
          <w:sz w:val="22"/>
          <w:lang w:eastAsia="pt-BR"/>
        </w:rPr>
        <w:t>.</w:t>
      </w:r>
      <w:r w:rsidR="00D269DC">
        <w:rPr>
          <w:rFonts w:ascii="Arial" w:eastAsia="Times New Roman" w:hAnsi="Arial" w:cs="Arial"/>
          <w:sz w:val="22"/>
          <w:lang w:eastAsia="pt-BR"/>
        </w:rPr>
        <w:t xml:space="preserve"> Este valor será pago em uma única parcela após a prestação de serviços.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 xml:space="preserve">Mensalmente, após a comprovação dos serviços prestados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 A nota fiscal eletrônica deverá ser emitida em nome do Fundo Municipal de Saúde de Águas Frias  CNPJ 11.300.021/0001-49 Rua Maria Gotardo </w:t>
      </w:r>
      <w:proofErr w:type="spellStart"/>
      <w:r w:rsidRPr="007A31BD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7A31BD">
        <w:rPr>
          <w:rFonts w:ascii="Arial" w:eastAsia="Times New Roman" w:hAnsi="Arial" w:cs="Arial"/>
          <w:b/>
          <w:sz w:val="22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6D042D" w:rsidRPr="00116BF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5556C" w:rsidRPr="00114A88" w:rsidRDefault="0005556C" w:rsidP="0005556C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</w:rPr>
      </w:pPr>
      <w:r w:rsidRPr="00116BFD">
        <w:rPr>
          <w:rFonts w:ascii="Arial" w:hAnsi="Arial" w:cs="Arial"/>
          <w:sz w:val="22"/>
        </w:rPr>
        <w:t>4.5 - Da quantia estabelecida no item 4.1, serão descontados/retidos impostos, taxas, ISS, IR</w:t>
      </w:r>
      <w:r w:rsidR="00116BFD" w:rsidRPr="00116BFD">
        <w:rPr>
          <w:rFonts w:ascii="Arial" w:hAnsi="Arial" w:cs="Arial"/>
          <w:sz w:val="22"/>
        </w:rPr>
        <w:t>R</w:t>
      </w:r>
      <w:r w:rsidRPr="00116BFD">
        <w:rPr>
          <w:rFonts w:ascii="Arial" w:hAnsi="Arial" w:cs="Arial"/>
          <w:sz w:val="22"/>
        </w:rPr>
        <w:t>F</w:t>
      </w:r>
      <w:r w:rsidR="00116BFD" w:rsidRPr="00116BFD">
        <w:rPr>
          <w:rFonts w:ascii="Arial" w:hAnsi="Arial" w:cs="Arial"/>
          <w:sz w:val="22"/>
        </w:rPr>
        <w:t>, INSS</w:t>
      </w:r>
      <w:r w:rsidRPr="00116BFD">
        <w:rPr>
          <w:rFonts w:ascii="Arial" w:hAnsi="Arial" w:cs="Arial"/>
          <w:sz w:val="22"/>
        </w:rPr>
        <w:t xml:space="preserve"> e/ou Contribuições que incidam sobre a execução do objeto do presente contrato.</w:t>
      </w:r>
    </w:p>
    <w:p w:rsidR="006D042D" w:rsidRPr="007A31BD" w:rsidRDefault="006D042D" w:rsidP="00116B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7A31BD">
        <w:rPr>
          <w:rFonts w:ascii="Arial" w:eastAsia="Times New Roman" w:hAnsi="Arial" w:cs="Arial"/>
          <w:sz w:val="22"/>
          <w:lang w:eastAsia="pt-BR"/>
        </w:rPr>
        <w:t>.</w:t>
      </w:r>
    </w:p>
    <w:p w:rsid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16BFD" w:rsidRPr="007A31BD" w:rsidRDefault="00116BF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9DC">
        <w:rPr>
          <w:rFonts w:ascii="Arial" w:eastAsia="Times New Roman" w:hAnsi="Arial" w:cs="Arial"/>
          <w:sz w:val="22"/>
          <w:lang w:eastAsia="pt-BR"/>
        </w:rPr>
        <w:t>6.1 – A exec</w:t>
      </w:r>
      <w:r w:rsidR="00A66EDA">
        <w:rPr>
          <w:rFonts w:ascii="Arial" w:eastAsia="Times New Roman" w:hAnsi="Arial" w:cs="Arial"/>
          <w:sz w:val="22"/>
          <w:lang w:eastAsia="pt-BR"/>
        </w:rPr>
        <w:t>ução dos serviços será do dia 02/01/2020</w:t>
      </w:r>
      <w:r w:rsidRPr="00D269DC">
        <w:rPr>
          <w:rFonts w:ascii="Arial" w:eastAsia="Times New Roman" w:hAnsi="Arial" w:cs="Arial"/>
          <w:sz w:val="22"/>
          <w:lang w:eastAsia="pt-BR"/>
        </w:rPr>
        <w:t xml:space="preserve"> até</w:t>
      </w:r>
      <w:r w:rsidR="00A66EDA">
        <w:rPr>
          <w:rFonts w:ascii="Arial" w:eastAsia="Times New Roman" w:hAnsi="Arial" w:cs="Arial"/>
          <w:sz w:val="22"/>
          <w:lang w:eastAsia="pt-BR"/>
        </w:rPr>
        <w:t xml:space="preserve"> 31/01/2020</w:t>
      </w:r>
      <w:r w:rsidR="006D042D" w:rsidRPr="007A31BD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="00A66EDA">
        <w:rPr>
          <w:rFonts w:ascii="Arial" w:eastAsia="Times New Roman" w:hAnsi="Arial" w:cs="Arial"/>
          <w:sz w:val="22"/>
          <w:lang w:eastAsia="pt-BR"/>
        </w:rPr>
        <w:t>31/01/20</w:t>
      </w:r>
      <w:r w:rsidR="006D042D" w:rsidRPr="007A31BD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16BFD" w:rsidRDefault="00116BF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66EDA" w:rsidRDefault="00A66EDA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66EDA" w:rsidRDefault="00A66EDA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66EDA" w:rsidRDefault="00A66EDA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16BFD" w:rsidRDefault="00116BF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6D042D" w:rsidRPr="007A31BD" w:rsidRDefault="006D042D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969"/>
        <w:gridCol w:w="2126"/>
        <w:gridCol w:w="1843"/>
      </w:tblGrid>
      <w:tr w:rsidR="006D042D" w:rsidRPr="007A31BD" w:rsidTr="00FA6306">
        <w:tc>
          <w:tcPr>
            <w:tcW w:w="993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31BD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701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31BD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31BD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31BD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31BD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969"/>
        <w:gridCol w:w="2126"/>
        <w:gridCol w:w="1843"/>
      </w:tblGrid>
      <w:tr w:rsidR="006D042D" w:rsidRPr="007A31BD" w:rsidTr="00FA6306">
        <w:tc>
          <w:tcPr>
            <w:tcW w:w="993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D042D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701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D042D"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D042D"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D042D">
              <w:rPr>
                <w:rFonts w:ascii="Arial" w:eastAsia="Times New Roman" w:hAnsi="Arial" w:cs="Arial"/>
                <w:sz w:val="22"/>
                <w:lang w:eastAsia="pt-BR"/>
              </w:rPr>
              <w:t>339034010000</w:t>
            </w:r>
          </w:p>
        </w:tc>
        <w:tc>
          <w:tcPr>
            <w:tcW w:w="1843" w:type="dxa"/>
          </w:tcPr>
          <w:p w:rsidR="006D042D" w:rsidRPr="007A31BD" w:rsidRDefault="00A66EDA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14.189,88</w:t>
            </w:r>
          </w:p>
        </w:tc>
      </w:tr>
    </w:tbl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CLÁUSULA OITAVA </w:t>
      </w:r>
      <w:r w:rsidR="00D269DC">
        <w:rPr>
          <w:rFonts w:ascii="Arial" w:eastAsia="Times New Roman" w:hAnsi="Arial" w:cs="Arial"/>
          <w:b/>
          <w:sz w:val="22"/>
          <w:lang w:eastAsia="pt-BR"/>
        </w:rPr>
        <w:t>–</w:t>
      </w: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="00D269DC">
        <w:rPr>
          <w:rFonts w:ascii="Arial" w:eastAsia="Times New Roman" w:hAnsi="Arial" w:cs="Arial"/>
          <w:b/>
          <w:sz w:val="22"/>
          <w:lang w:eastAsia="pt-BR"/>
        </w:rPr>
        <w:t>PRESTAÇÃO DOS SERVIÇOS E OBRIGAÇÕES DA CONTRATADA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269DC" w:rsidRP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 xml:space="preserve">8.1 - Cumprir com proficiência, zelo, dedicação, probidade, espírito de solidariedade e lealdade os serviços contratados; </w:t>
      </w:r>
    </w:p>
    <w:p w:rsidR="00D269DC" w:rsidRP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8.2 – Prestar o serviço em conformidade com disposto na Cláusula Segunda deste Contrato e de acordo com as normas técnicas inerentes aos serviços;</w:t>
      </w:r>
    </w:p>
    <w:p w:rsidR="00D269DC" w:rsidRP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 xml:space="preserve"> 8.3 – Manter a CONTRATANTE informada sobre todas as ocorrências e andamento da execução deste Contrato; </w:t>
      </w:r>
    </w:p>
    <w:p w:rsidR="00D269DC" w:rsidRP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8.4 – Manter sigilo na execução dos serviços;</w:t>
      </w:r>
    </w:p>
    <w:p w:rsidR="00D269DC" w:rsidRP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 xml:space="preserve">8.5 - Durante o prazo da contratação o contratado ficará a disposição deste Município, conforme a carga horária determinada no objeto contratual; </w:t>
      </w:r>
    </w:p>
    <w:p w:rsidR="00D269DC" w:rsidRP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8.6 - Permitir a fiscalização do Gestor do Fundo Municipal, de Saúde Sr. GILMAR GONÇALVES DA SILVA e informar a Secretaria de Saúde de qualquer ocorrência na execução dos serviços no prazo estipulado neste contrato.</w:t>
      </w:r>
    </w:p>
    <w:p w:rsidR="00A66EDA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 xml:space="preserve">8.7 - Arcar com outras despesas tais como, impostos, encargos sociais, trabalhistas e previdenciários, etc. </w:t>
      </w:r>
    </w:p>
    <w:p w:rsidR="00D269DC" w:rsidRPr="00D269DC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 xml:space="preserve">8.8-Aceitar acréscimos ou supressões que se fizerem necessários de até 25% (vinte cinco por cento) do valor contratual corrigido. </w:t>
      </w:r>
    </w:p>
    <w:p w:rsidR="00D269DC" w:rsidRPr="00D269DC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8.9 - Manter todas as condições de habilitação durante toda a vigência do contrato.</w:t>
      </w:r>
    </w:p>
    <w:p w:rsidR="00D269DC" w:rsidRPr="00D269DC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 xml:space="preserve">8.10 - Indicar, a pedido do Município, telefones para contato fora dos horários normais de atendimento, inclusive finais de semana e feriados, para os casos excepcionais que porventura venham a ocorrer; </w:t>
      </w:r>
    </w:p>
    <w:p w:rsidR="00D269DC" w:rsidRPr="00D269DC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 xml:space="preserve">8.11 - Prestar os esclarecimentos que forem solicitados pelo Município, cujas reclamações se obrigam a atender prontamente; </w:t>
      </w:r>
    </w:p>
    <w:p w:rsidR="006D042D" w:rsidRPr="007A31B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8.12</w:t>
      </w:r>
      <w:r w:rsidR="006D042D" w:rsidRPr="007A31BD">
        <w:rPr>
          <w:rFonts w:ascii="Arial" w:eastAsia="Times New Roman" w:hAnsi="Arial" w:cs="Arial"/>
          <w:sz w:val="22"/>
          <w:lang w:eastAsia="pt-BR"/>
        </w:rPr>
        <w:t xml:space="preserve"> - A </w:t>
      </w:r>
      <w:r w:rsidR="006D042D"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6D042D" w:rsidRPr="007A31BD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269DC" w:rsidRDefault="00D269DC" w:rsidP="00116B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16BFD" w:rsidRDefault="00116BFD" w:rsidP="00116B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</w:t>
      </w:r>
      <w:r w:rsidR="00A66EDA">
        <w:rPr>
          <w:rFonts w:ascii="Arial" w:eastAsia="Times New Roman" w:hAnsi="Arial" w:cs="Arial"/>
          <w:sz w:val="22"/>
          <w:lang w:eastAsia="pt-BR"/>
        </w:rPr>
        <w:t xml:space="preserve">to, se este atraso for repetido, </w:t>
      </w:r>
      <w:r w:rsidRPr="007A31BD">
        <w:rPr>
          <w:rFonts w:ascii="Arial" w:eastAsia="Times New Roman" w:hAnsi="Arial" w:cs="Arial"/>
          <w:sz w:val="22"/>
          <w:lang w:eastAsia="pt-BR"/>
        </w:rPr>
        <w:t>o MUNICÍPIO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lastRenderedPageBreak/>
        <w:t xml:space="preserve">Parágrafo Quarto: Além das penalidades acima citadas a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7A31BD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7A31BD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7A31BD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7A31BD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7A31BD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7A31BD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7A31BD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Cs/>
          <w:sz w:val="22"/>
          <w:lang w:eastAsia="pt-BR"/>
        </w:rPr>
        <w:t>14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7A31BD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A66EDA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Águas Frias – SC, 02 de janeiro de 2020</w:t>
      </w:r>
      <w:bookmarkStart w:id="0" w:name="_GoBack"/>
      <w:bookmarkEnd w:id="0"/>
    </w:p>
    <w:p w:rsidR="006D042D" w:rsidRPr="007A31BD" w:rsidRDefault="006D042D" w:rsidP="00116B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6D042D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D042D">
        <w:rPr>
          <w:rFonts w:ascii="Arial" w:eastAsia="Times New Roman" w:hAnsi="Arial" w:cs="Arial"/>
          <w:sz w:val="22"/>
          <w:lang w:eastAsia="pt-BR"/>
        </w:rPr>
        <w:t>CINTHIA THOMAS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D042D" w:rsidRPr="007A31BD" w:rsidRDefault="006D042D" w:rsidP="00116B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Testemunhas: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7A31BD">
        <w:rPr>
          <w:rFonts w:ascii="Arial" w:eastAsia="Times New Roman" w:hAnsi="Arial" w:cs="Arial"/>
          <w:sz w:val="22"/>
          <w:lang w:eastAsia="pt-BR"/>
        </w:rPr>
        <w:tab/>
      </w:r>
      <w:r w:rsidRPr="007A31BD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JHONAS PEZZINI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6D042D" w:rsidRPr="007A31BD" w:rsidSect="00E02434">
      <w:headerReference w:type="default" r:id="rId7"/>
      <w:footerReference w:type="default" r:id="rId8"/>
      <w:pgSz w:w="12240" w:h="15840"/>
      <w:pgMar w:top="1440" w:right="61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25" w:rsidRDefault="00AB1A25">
      <w:pPr>
        <w:spacing w:after="0" w:line="240" w:lineRule="auto"/>
      </w:pPr>
      <w:r>
        <w:separator/>
      </w:r>
    </w:p>
  </w:endnote>
  <w:endnote w:type="continuationSeparator" w:id="0">
    <w:p w:rsidR="00AB1A25" w:rsidRDefault="00A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116BF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7066A6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16BF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B1A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25" w:rsidRDefault="00AB1A25">
      <w:pPr>
        <w:spacing w:after="0" w:line="240" w:lineRule="auto"/>
      </w:pPr>
      <w:r>
        <w:separator/>
      </w:r>
    </w:p>
  </w:footnote>
  <w:footnote w:type="continuationSeparator" w:id="0">
    <w:p w:rsidR="00AB1A25" w:rsidRDefault="00AB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16BF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56ADB4B" wp14:editId="0F6BA08B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16BF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16BF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16BF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B1A2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16BF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B1A2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16BF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16BF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16BF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B1A2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B1A25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2D"/>
    <w:rsid w:val="0005556C"/>
    <w:rsid w:val="00116BFD"/>
    <w:rsid w:val="00551C9A"/>
    <w:rsid w:val="006D042D"/>
    <w:rsid w:val="007066A6"/>
    <w:rsid w:val="00A66EDA"/>
    <w:rsid w:val="00A76332"/>
    <w:rsid w:val="00AB1A25"/>
    <w:rsid w:val="00D0052F"/>
    <w:rsid w:val="00D269DC"/>
    <w:rsid w:val="00E02434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D04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D04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04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D04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D042D"/>
  </w:style>
  <w:style w:type="paragraph" w:styleId="Textodebalo">
    <w:name w:val="Balloon Text"/>
    <w:basedOn w:val="Normal"/>
    <w:link w:val="TextodebaloChar"/>
    <w:uiPriority w:val="99"/>
    <w:semiHidden/>
    <w:unhideWhenUsed/>
    <w:rsid w:val="006D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D04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D04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04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D04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D042D"/>
  </w:style>
  <w:style w:type="paragraph" w:styleId="Textodebalo">
    <w:name w:val="Balloon Text"/>
    <w:basedOn w:val="Normal"/>
    <w:link w:val="TextodebaloChar"/>
    <w:uiPriority w:val="99"/>
    <w:semiHidden/>
    <w:unhideWhenUsed/>
    <w:rsid w:val="006D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3244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2019-12-24T12:26:00Z</cp:lastPrinted>
  <dcterms:created xsi:type="dcterms:W3CDTF">2019-12-24T12:26:00Z</dcterms:created>
  <dcterms:modified xsi:type="dcterms:W3CDTF">2019-12-24T12:26:00Z</dcterms:modified>
</cp:coreProperties>
</file>