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98" w:rsidRDefault="001A219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A2198" w:rsidRDefault="001A219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A2198" w:rsidRDefault="001A219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  <w:r w:rsidRPr="005D43D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3</w:t>
      </w:r>
      <w:r w:rsidRPr="005D43D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5D43D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1A2198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1A2198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1A2198">
        <w:rPr>
          <w:rFonts w:ascii="Arial" w:eastAsia="Times New Roman" w:hAnsi="Arial" w:cs="Arial"/>
          <w:sz w:val="22"/>
          <w:lang w:eastAsia="pt-BR"/>
        </w:rPr>
        <w:t>CONSÓRCIO INTERMUNICIPAL VELHO CORONEL</w:t>
      </w:r>
      <w:r>
        <w:rPr>
          <w:rFonts w:ascii="Arial" w:eastAsia="Times New Roman" w:hAnsi="Arial" w:cs="Arial"/>
          <w:sz w:val="22"/>
          <w:lang w:eastAsia="pt-BR"/>
        </w:rPr>
        <w:t xml:space="preserve"> - CVC</w:t>
      </w:r>
      <w:r w:rsidRPr="005D43D0">
        <w:rPr>
          <w:rFonts w:ascii="Arial" w:eastAsia="Times New Roman" w:hAnsi="Arial" w:cs="Arial"/>
          <w:sz w:val="22"/>
          <w:lang w:eastAsia="pt-BR"/>
        </w:rPr>
        <w:t>, com sede na(o)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Avenida Santa Catarina 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1022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CORONEL FREITAS</w:t>
      </w:r>
      <w:r w:rsidRPr="005D43D0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14.688.861/0001-19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D43D0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5D43D0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5D43D0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CARLOS ALBERTO TOZZO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515.987.529-87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5D43D0">
        <w:rPr>
          <w:rFonts w:ascii="Arial" w:eastAsia="Times New Roman" w:hAnsi="Arial" w:cs="Arial"/>
          <w:sz w:val="22"/>
          <w:lang w:eastAsia="pt-BR"/>
        </w:rPr>
        <w:t>, homologado em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08/01/20</w:t>
      </w:r>
      <w:r w:rsidRPr="005D43D0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TRANSFERÊNCIA DE RECURSOS PARA PRESTAÇÃO DE SERVIÇOS DE GESTÃO ADMINISTRATIVA  E PATRIMONIAL DE CONSÓRCIO,  em conformidade com a Lei Municipal nº995/2011, o Contrato de Programa nº001/2012 e Contrato Rateio nº002/2020</w:t>
      </w:r>
      <w:r w:rsidRPr="005D43D0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5D43D0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5D43D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5D43D0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23.400,00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vinte e três mil e quatrocentos reais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5D43D0">
        <w:rPr>
          <w:rFonts w:ascii="Arial" w:eastAsia="Times New Roman" w:hAnsi="Arial" w:cs="Arial"/>
          <w:sz w:val="22"/>
          <w:lang w:eastAsia="pt-BR"/>
        </w:rPr>
        <w:t>.</w:t>
      </w:r>
      <w:r w:rsidR="001A2198">
        <w:rPr>
          <w:rFonts w:ascii="Arial" w:eastAsia="Times New Roman" w:hAnsi="Arial" w:cs="Arial"/>
          <w:sz w:val="22"/>
          <w:lang w:eastAsia="pt-BR"/>
        </w:rPr>
        <w:t xml:space="preserve"> Este valor será dividido em 12 (doze) parcelas mensais no valor de R$1.950,00 (um mil, novecentos e cinquenta reais) cada.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Mensal, até o 5º (quinto) dia útil do mês subsequente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614A68" w:rsidRPr="005D43D0" w:rsidRDefault="00614A68" w:rsidP="001A21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5D43D0">
        <w:rPr>
          <w:rFonts w:ascii="Arial" w:eastAsia="Times New Roman" w:hAnsi="Arial" w:cs="Arial"/>
          <w:sz w:val="22"/>
          <w:lang w:eastAsia="pt-BR"/>
        </w:rPr>
        <w:t>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1A2198">
        <w:rPr>
          <w:rFonts w:ascii="Arial" w:eastAsia="Times New Roman" w:hAnsi="Arial" w:cs="Arial"/>
          <w:sz w:val="22"/>
          <w:lang w:eastAsia="pt-BR"/>
        </w:rPr>
        <w:t>ATÉ 31/12/2020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1A2198">
        <w:rPr>
          <w:rFonts w:ascii="Arial" w:eastAsia="Times New Roman" w:hAnsi="Arial" w:cs="Arial"/>
          <w:sz w:val="22"/>
          <w:lang w:eastAsia="pt-BR"/>
        </w:rPr>
        <w:t>31/12/20</w:t>
      </w:r>
      <w:r w:rsidRPr="005D43D0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614A68" w:rsidRPr="005D43D0" w:rsidRDefault="00614A68" w:rsidP="001A21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14A68" w:rsidRPr="005D43D0" w:rsidTr="00DB29C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43D0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43D0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43D0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43D0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43D0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14A68" w:rsidRPr="005D43D0" w:rsidTr="00DB29C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317170010000</w:t>
            </w:r>
          </w:p>
        </w:tc>
        <w:tc>
          <w:tcPr>
            <w:tcW w:w="1843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20.112,24</w:t>
            </w:r>
          </w:p>
        </w:tc>
      </w:tr>
      <w:tr w:rsidR="00614A68" w:rsidRPr="005D43D0" w:rsidTr="00DB29C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14A68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2</w:t>
            </w:r>
          </w:p>
        </w:tc>
        <w:tc>
          <w:tcPr>
            <w:tcW w:w="1843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337170010000</w:t>
            </w:r>
          </w:p>
        </w:tc>
        <w:tc>
          <w:tcPr>
            <w:tcW w:w="1843" w:type="dxa"/>
          </w:tcPr>
          <w:p w:rsidR="00614A68" w:rsidRPr="005D43D0" w:rsidRDefault="00614A68" w:rsidP="00DB2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3.287,76</w:t>
            </w:r>
          </w:p>
        </w:tc>
      </w:tr>
    </w:tbl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A2198" w:rsidRPr="00A55275" w:rsidRDefault="001A2198" w:rsidP="001A2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CLÁUSULA OITAVA - </w:t>
      </w:r>
      <w:r w:rsidRPr="00432E2E">
        <w:rPr>
          <w:rFonts w:ascii="Arial" w:hAnsi="Arial" w:cs="Arial"/>
          <w:b/>
        </w:rPr>
        <w:t xml:space="preserve"> </w:t>
      </w:r>
      <w:r w:rsidRPr="00A55275">
        <w:rPr>
          <w:rFonts w:ascii="Arial" w:hAnsi="Arial" w:cs="Arial"/>
          <w:b/>
          <w:sz w:val="22"/>
        </w:rPr>
        <w:t>DA EXECUÇÃO</w:t>
      </w:r>
    </w:p>
    <w:p w:rsidR="001A2198" w:rsidRPr="00432E2E" w:rsidRDefault="001A2198" w:rsidP="001A21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32E2E">
        <w:rPr>
          <w:rFonts w:ascii="Arial" w:hAnsi="Arial" w:cs="Arial"/>
        </w:rPr>
        <w:t xml:space="preserve"> </w:t>
      </w:r>
    </w:p>
    <w:p w:rsidR="001A2198" w:rsidRPr="0037146E" w:rsidRDefault="001A2198" w:rsidP="001A21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37146E">
        <w:rPr>
          <w:rFonts w:ascii="Arial" w:hAnsi="Arial" w:cs="Arial"/>
          <w:sz w:val="22"/>
        </w:rPr>
        <w:t>conseqüências</w:t>
      </w:r>
      <w:proofErr w:type="spellEnd"/>
      <w:r w:rsidRPr="0037146E">
        <w:rPr>
          <w:rFonts w:ascii="Arial" w:hAnsi="Arial" w:cs="Arial"/>
          <w:sz w:val="22"/>
        </w:rPr>
        <w:t xml:space="preserve"> de sua inexecução total ou parcial.</w:t>
      </w:r>
    </w:p>
    <w:p w:rsidR="001A2198" w:rsidRPr="0037146E" w:rsidRDefault="001A2198" w:rsidP="001A21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1A2198" w:rsidRPr="0037146E" w:rsidRDefault="001A2198" w:rsidP="001A21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8.2 - A execução deste Contrato será acompanhado e fiscalizado pelo Secretário Municipal de </w:t>
      </w:r>
      <w:r>
        <w:rPr>
          <w:rFonts w:ascii="Arial" w:hAnsi="Arial" w:cs="Arial"/>
          <w:sz w:val="22"/>
        </w:rPr>
        <w:t>Agricultura e Meio Ambiente Sr. MARCOS ROBERTO DA SILVA</w:t>
      </w:r>
    </w:p>
    <w:p w:rsidR="001A2198" w:rsidRPr="0037146E" w:rsidRDefault="001A2198" w:rsidP="001A21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1A2198" w:rsidRPr="0037146E" w:rsidRDefault="001A2198" w:rsidP="001A21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3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1A2198" w:rsidRPr="0037146E" w:rsidRDefault="001A2198" w:rsidP="001A21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 </w:t>
      </w:r>
    </w:p>
    <w:p w:rsidR="001A2198" w:rsidRDefault="001A2198" w:rsidP="001A21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responsável pelos danos causados diretamente à </w:t>
      </w:r>
      <w:r w:rsidRPr="0037146E">
        <w:rPr>
          <w:rFonts w:ascii="Arial" w:hAnsi="Arial" w:cs="Arial"/>
          <w:b/>
          <w:sz w:val="22"/>
        </w:rPr>
        <w:t>CONTRATANTE</w:t>
      </w:r>
      <w:r w:rsidRPr="0037146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1A2198" w:rsidRPr="0037146E" w:rsidRDefault="001A2198" w:rsidP="001A21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lastRenderedPageBreak/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5D43D0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5D43D0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5D43D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5D43D0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5D43D0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5D43D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5D43D0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5D43D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5D43D0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5D43D0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5D43D0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5D43D0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5D43D0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>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5D43D0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5D43D0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D43D0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5D43D0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bCs/>
          <w:sz w:val="22"/>
          <w:lang w:eastAsia="pt-BR"/>
        </w:rPr>
        <w:t>14</w:t>
      </w:r>
      <w:r w:rsidRPr="005D43D0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5D43D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5D43D0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5D43D0">
        <w:rPr>
          <w:rFonts w:ascii="Arial" w:eastAsia="Times New Roman" w:hAnsi="Arial" w:cs="Arial"/>
          <w:b/>
          <w:sz w:val="22"/>
          <w:lang w:eastAsia="pt-BR"/>
        </w:rPr>
        <w:t>C</w:t>
      </w:r>
      <w:r w:rsidRPr="005D43D0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5D43D0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43D0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08 de janeiro de 2020</w:t>
      </w:r>
      <w:r w:rsidRPr="005D43D0">
        <w:rPr>
          <w:rFonts w:ascii="Arial" w:eastAsia="Times New Roman" w:hAnsi="Arial" w:cs="Arial"/>
          <w:sz w:val="22"/>
          <w:lang w:eastAsia="pt-BR"/>
        </w:rPr>
        <w:t>.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CARLOS ALBERTO TOZZO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Testemunhas: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5D43D0">
        <w:rPr>
          <w:rFonts w:ascii="Arial" w:eastAsia="Times New Roman" w:hAnsi="Arial" w:cs="Arial"/>
          <w:sz w:val="22"/>
          <w:lang w:eastAsia="pt-BR"/>
        </w:rPr>
        <w:tab/>
      </w:r>
      <w:r w:rsidRPr="005D43D0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A2198" w:rsidRDefault="001A219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A2198" w:rsidRPr="005D43D0" w:rsidRDefault="001A219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JHONAS PEZZINI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43D0">
        <w:rPr>
          <w:rFonts w:ascii="Arial" w:eastAsia="Times New Roman" w:hAnsi="Arial" w:cs="Arial"/>
          <w:sz w:val="22"/>
          <w:lang w:eastAsia="pt-BR"/>
        </w:rPr>
        <w:t>OAB/SC 33678</w:t>
      </w:r>
    </w:p>
    <w:p w:rsidR="00614A68" w:rsidRPr="005D43D0" w:rsidRDefault="00614A68" w:rsidP="00614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A68" w:rsidRPr="005D43D0" w:rsidRDefault="00614A68" w:rsidP="00614A68"/>
    <w:p w:rsidR="009D2231" w:rsidRDefault="009D2231"/>
    <w:sectPr w:rsidR="009D2231" w:rsidSect="001A2198">
      <w:headerReference w:type="default" r:id="rId5"/>
      <w:footerReference w:type="default" r:id="rId6"/>
      <w:pgSz w:w="12240" w:h="15840"/>
      <w:pgMar w:top="1440" w:right="616" w:bottom="184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1A219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A219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A219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A219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1AEA3FA" wp14:editId="03D5906E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A219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A219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A219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A219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A219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A219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A219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A219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A219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A219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A219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68"/>
    <w:rsid w:val="001A2198"/>
    <w:rsid w:val="00614A68"/>
    <w:rsid w:val="009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4A6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4A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14A6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14A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14A68"/>
  </w:style>
  <w:style w:type="paragraph" w:styleId="Textodebalo">
    <w:name w:val="Balloon Text"/>
    <w:basedOn w:val="Normal"/>
    <w:link w:val="TextodebaloChar"/>
    <w:uiPriority w:val="99"/>
    <w:semiHidden/>
    <w:unhideWhenUsed/>
    <w:rsid w:val="0061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4A6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4A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14A6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14A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14A68"/>
  </w:style>
  <w:style w:type="paragraph" w:styleId="Textodebalo">
    <w:name w:val="Balloon Text"/>
    <w:basedOn w:val="Normal"/>
    <w:link w:val="TextodebaloChar"/>
    <w:uiPriority w:val="99"/>
    <w:semiHidden/>
    <w:unhideWhenUsed/>
    <w:rsid w:val="0061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2643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2020-01-08T13:29:00Z</cp:lastPrinted>
  <dcterms:created xsi:type="dcterms:W3CDTF">2020-01-08T13:29:00Z</dcterms:created>
  <dcterms:modified xsi:type="dcterms:W3CDTF">2020-01-08T13:29:00Z</dcterms:modified>
</cp:coreProperties>
</file>