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Nº108/2020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86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97AD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B97AD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97AD2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87</w:t>
      </w:r>
      <w:r w:rsidRPr="00B97AD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B97AD2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18/08/20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97AD2">
        <w:rPr>
          <w:rFonts w:eastAsia="Times New Roman"/>
          <w:sz w:val="24"/>
          <w:szCs w:val="20"/>
          <w:lang w:eastAsia="pt-BR"/>
        </w:rPr>
        <w:tab/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97AD2">
        <w:rPr>
          <w:rFonts w:eastAsia="Times New Roman"/>
          <w:sz w:val="24"/>
          <w:szCs w:val="20"/>
          <w:lang w:eastAsia="pt-BR"/>
        </w:rPr>
        <w:t xml:space="preserve">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B97AD2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97AD2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B97AD2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B97AD2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B97AD2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0B30DB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B97AD2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0B30DB">
        <w:rPr>
          <w:rFonts w:ascii="Arial" w:eastAsia="Times New Roman" w:hAnsi="Arial" w:cs="Arial"/>
          <w:b/>
          <w:sz w:val="18"/>
          <w:szCs w:val="18"/>
          <w:lang w:eastAsia="pt-BR"/>
        </w:rPr>
        <w:t>ANDERSON RENATO SUHRE BAPTISTA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B97AD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0B30D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Gasparino Kowacic 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B30DB">
        <w:rPr>
          <w:rFonts w:ascii="Arial" w:eastAsia="Times New Roman" w:hAnsi="Arial" w:cs="Arial"/>
          <w:sz w:val="18"/>
          <w:szCs w:val="18"/>
          <w:lang w:eastAsia="pt-BR"/>
        </w:rPr>
        <w:t xml:space="preserve">Vista Alegre 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B30DB">
        <w:rPr>
          <w:rFonts w:ascii="Arial" w:eastAsia="Times New Roman" w:hAnsi="Arial" w:cs="Arial"/>
          <w:sz w:val="18"/>
          <w:szCs w:val="18"/>
          <w:lang w:eastAsia="pt-BR"/>
        </w:rPr>
        <w:t>Concórdia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– SC,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B97AD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0B30DB">
        <w:rPr>
          <w:rFonts w:ascii="Arial" w:eastAsia="Times New Roman" w:hAnsi="Arial" w:cs="Arial"/>
          <w:noProof/>
          <w:sz w:val="18"/>
          <w:szCs w:val="18"/>
          <w:lang w:eastAsia="pt-BR"/>
        </w:rPr>
        <w:t>27.856.626/0001-50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B97AD2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0B30DB">
        <w:rPr>
          <w:rFonts w:ascii="Arial" w:eastAsia="Times New Roman" w:hAnsi="Arial" w:cs="Arial"/>
          <w:sz w:val="18"/>
          <w:szCs w:val="18"/>
          <w:lang w:eastAsia="pt-BR"/>
        </w:rPr>
        <w:t>ANDERS</w:t>
      </w:r>
      <w:r>
        <w:rPr>
          <w:rFonts w:ascii="Arial" w:eastAsia="Times New Roman" w:hAnsi="Arial" w:cs="Arial"/>
          <w:sz w:val="18"/>
          <w:szCs w:val="18"/>
          <w:lang w:eastAsia="pt-BR"/>
        </w:rPr>
        <w:t>ON RENATO SUHREN BAPTISTA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B97AD2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66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B97AD2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</w:t>
      </w:r>
      <w:r w:rsidRPr="00B97AD2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B97AD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17/08/2020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B30DB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a planilha orçamentária apresentada pelo Engenheira Civil Sr.  Daniel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Wilk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Junior  CREA/SC 144263-4, o valor contratual constante na cláusula quarta do Contrato Administrativo nº87/2020 fica suprimido em R$ 822,04 (oitocentos e vinte e dois reais e quatro centavos) . Ainda de acordo com a planilha orçamentária o Contrato de Administrativo nº87/2020 será aditivado em R$3.081,08  (três mil, oitenta e um reais  e oito centavos). </w:t>
      </w:r>
    </w:p>
    <w:p w:rsidR="000B30DB" w:rsidRPr="000B30DB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B30DB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Considerando a supressão e a adição constante na planilha orçamentária o valor da diferença é de R$ 2.259,04(dois mil, duzentos e cinquenta e nove reais e quatro centavos) a ser acrescido no valor da cláusula quarta do Contrato de nº87/2020, passando o valor global da obra </w:t>
      </w:r>
      <w:r>
        <w:rPr>
          <w:rFonts w:ascii="Arial" w:eastAsia="Times New Roman" w:hAnsi="Arial" w:cs="Arial"/>
          <w:sz w:val="18"/>
          <w:szCs w:val="18"/>
          <w:lang w:eastAsia="pt-BR"/>
        </w:rPr>
        <w:t>de R$80.472,42 (oitenta mil, quatrocentos e setenta e dois reais e quarenta e dois centavos) para R$ 82.731,46 (oitenta e dois mil, setecentos e trinta e um reais e quarenta e seis centavos).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B30DB">
        <w:rPr>
          <w:rFonts w:ascii="Arial" w:eastAsia="Times New Roman" w:hAnsi="Arial" w:cs="Arial"/>
          <w:b/>
          <w:sz w:val="18"/>
          <w:szCs w:val="18"/>
          <w:lang w:eastAsia="pt-BR"/>
        </w:rPr>
        <w:t>Cláusula Terceira</w:t>
      </w:r>
      <w:r w:rsidRPr="00B97AD2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 w:rsidRPr="000B30DB">
        <w:rPr>
          <w:rFonts w:ascii="Arial" w:eastAsia="Times New Roman" w:hAnsi="Arial" w:cs="Arial"/>
          <w:sz w:val="18"/>
          <w:szCs w:val="18"/>
          <w:lang w:eastAsia="pt-BR"/>
        </w:rPr>
        <w:t>87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0B30DB"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–SC, 27 de outubr</w:t>
      </w:r>
      <w:bookmarkStart w:id="0" w:name="_GoBack"/>
      <w:bookmarkEnd w:id="0"/>
      <w:r>
        <w:rPr>
          <w:rFonts w:ascii="Arial" w:eastAsia="Times New Roman" w:hAnsi="Arial" w:cs="Arial"/>
          <w:noProof/>
          <w:sz w:val="18"/>
          <w:szCs w:val="18"/>
          <w:lang w:eastAsia="pt-BR"/>
        </w:rPr>
        <w:t>o de 2020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0B30DB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0B30DB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ANDERSON RENATO SUHREN BAPTISTA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97AD2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Nº108/2020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97AD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B97AD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0B30DB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97AD2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87</w:t>
      </w:r>
      <w:r w:rsidRPr="00B97AD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B97AD2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18/08/2020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27/10/2020</w:t>
      </w:r>
    </w:p>
    <w:p w:rsidR="000B30DB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97AD2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B30DB" w:rsidRPr="00B97AD2" w:rsidRDefault="000B30DB" w:rsidP="000B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B30DB" w:rsidRPr="00B97AD2" w:rsidRDefault="000B30DB" w:rsidP="000B30DB"/>
    <w:p w:rsidR="00472E5C" w:rsidRDefault="00E608FE"/>
    <w:sectPr w:rsidR="00472E5C" w:rsidSect="000B30DB">
      <w:headerReference w:type="default" r:id="rId6"/>
      <w:pgSz w:w="12242" w:h="15842"/>
      <w:pgMar w:top="720" w:right="1043" w:bottom="1135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FE" w:rsidRDefault="00E608FE" w:rsidP="000B30DB">
      <w:pPr>
        <w:spacing w:after="0" w:line="240" w:lineRule="auto"/>
      </w:pPr>
      <w:r>
        <w:separator/>
      </w:r>
    </w:p>
  </w:endnote>
  <w:endnote w:type="continuationSeparator" w:id="0">
    <w:p w:rsidR="00E608FE" w:rsidRDefault="00E608FE" w:rsidP="000B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FE" w:rsidRDefault="00E608FE" w:rsidP="000B30DB">
      <w:pPr>
        <w:spacing w:after="0" w:line="240" w:lineRule="auto"/>
      </w:pPr>
      <w:r>
        <w:separator/>
      </w:r>
    </w:p>
  </w:footnote>
  <w:footnote w:type="continuationSeparator" w:id="0">
    <w:p w:rsidR="00E608FE" w:rsidRDefault="00E608FE" w:rsidP="000B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E608FE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D08701B" wp14:editId="67C18071">
                <wp:extent cx="1219200" cy="1193800"/>
                <wp:effectExtent l="0" t="0" r="0" b="6350"/>
                <wp:docPr id="12" name="Imagem 1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608FE" w:rsidP="000B30DB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E608FE" w:rsidP="000B30DB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E608FE" w:rsidP="000B30DB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608F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608FE" w:rsidP="000B30DB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608F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E608FE" w:rsidP="000B30D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E608FE" w:rsidP="000B30D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E608FE" w:rsidP="000B30D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608FE" w:rsidP="000B30DB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608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DB"/>
    <w:rsid w:val="000B30DB"/>
    <w:rsid w:val="00E608FE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5794"/>
  <w15:chartTrackingRefBased/>
  <w15:docId w15:val="{E777BA37-EF41-4C58-B0D0-22CB3128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30D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B3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0DB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0B30D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2020-10-27T12:18:00Z</dcterms:created>
  <dcterms:modified xsi:type="dcterms:W3CDTF">2020-10-27T12:26:00Z</dcterms:modified>
</cp:coreProperties>
</file>