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Nº137/2020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E1B23" w:rsidRPr="004367B1" w:rsidRDefault="004E1B23" w:rsidP="00EC193C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139</w:t>
      </w:r>
      <w:r w:rsidRPr="004367B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4367B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13/12/19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ab/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4367B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DUETO  TECNOLOGIA LTDA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Rua Olinda 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São Geraldo 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PORTO ALEGRE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04.311.157/0001-99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4367B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MARIO SEBEN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91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37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13/12/2019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Cláusula Primeira</w:t>
      </w: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 Contrato Administrativo nº139/2019 por  um período de 12 (doze) meses. Tendo início da vigência em 01/01/2021  e  término em 31/12/2021.     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1EC9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Segunda: O  valor mensal será reajustado em 10,98% (dez vírgula noventa e oito por cento), passan</w:t>
      </w:r>
      <w:r>
        <w:rPr>
          <w:rFonts w:ascii="Arial" w:eastAsia="Times New Roman" w:hAnsi="Arial" w:cs="Arial"/>
          <w:sz w:val="18"/>
          <w:szCs w:val="18"/>
          <w:lang w:eastAsia="pt-BR"/>
        </w:rPr>
        <w:t>d</w:t>
      </w:r>
      <w:r>
        <w:rPr>
          <w:rFonts w:ascii="Arial" w:eastAsia="Times New Roman" w:hAnsi="Arial" w:cs="Arial"/>
          <w:sz w:val="18"/>
          <w:szCs w:val="18"/>
          <w:lang w:eastAsia="pt-BR"/>
        </w:rPr>
        <w:t>o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de R$10.395,00 (dez mil, trezentos e noventa e cinco reais) para R$11.536,35 ( onze mil, quinhentos e trinta e seis reais e trinta e cinco centavos), perfazendo um total de  R$138.436,20 (cento e trinta e oito mil, quatrocentos e trinta e seis reais e vint</w:t>
      </w:r>
      <w:r w:rsidR="00FE1EC9">
        <w:rPr>
          <w:rFonts w:ascii="Arial" w:eastAsia="Times New Roman" w:hAnsi="Arial" w:cs="Arial"/>
          <w:sz w:val="18"/>
          <w:szCs w:val="18"/>
          <w:lang w:eastAsia="pt-BR"/>
        </w:rPr>
        <w:t xml:space="preserve">e centavos) para  o ano de 2021. </w:t>
      </w:r>
    </w:p>
    <w:p w:rsidR="00FE1EC9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E1EC9" w:rsidRPr="00246085" w:rsidRDefault="00FE1EC9" w:rsidP="00FE1E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Terceira: De comum acordo fica alterado o índice de reajuste da </w:t>
      </w:r>
      <w:r>
        <w:rPr>
          <w:rFonts w:ascii="Arial" w:eastAsia="Times New Roman" w:hAnsi="Arial" w:cs="Arial"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quinta do Contrato nº139/2019 sendo substituído o IGP-M/FGV (Índice Geral de Preços do Mercado)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pelo INPC </w:t>
      </w:r>
      <w:r w:rsidRPr="006C2AB7">
        <w:rPr>
          <w:rFonts w:ascii="Arial" w:hAnsi="Arial" w:cs="Arial"/>
          <w:sz w:val="18"/>
          <w:szCs w:val="18"/>
        </w:rPr>
        <w:t xml:space="preserve"> (Índice Nacional de Preços ao Consumidor)</w:t>
      </w:r>
      <w:r>
        <w:rPr>
          <w:rFonts w:ascii="Arial" w:hAnsi="Arial" w:cs="Arial"/>
          <w:sz w:val="18"/>
          <w:szCs w:val="18"/>
        </w:rPr>
        <w:t>.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Cláusula</w:t>
      </w:r>
      <w:r w:rsidRPr="00DB3E4B">
        <w:rPr>
          <w:rFonts w:ascii="Arial" w:eastAsia="Times New Roman" w:hAnsi="Arial" w:cs="Arial"/>
          <w:sz w:val="18"/>
          <w:szCs w:val="18"/>
          <w:lang w:eastAsia="pt-BR"/>
        </w:rPr>
        <w:t xml:space="preserve"> Quarta</w:t>
      </w: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139</w:t>
      </w:r>
      <w:r w:rsidRPr="004367B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>, não alteradas pelo presente instrumento.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Àguas Frias – SC, 23 de dezembro de 2020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E1EC9" w:rsidRDefault="00FE1EC9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B3E4B" w:rsidRPr="004367B1" w:rsidRDefault="00DB3E4B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RAFAEL MARIO SEBEN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4367B1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C193C" w:rsidRPr="004367B1" w:rsidRDefault="00EC193C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Nº137/2020</w:t>
      </w:r>
    </w:p>
    <w:p w:rsidR="00EC193C" w:rsidRPr="004367B1" w:rsidRDefault="00EC193C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EC193C" w:rsidRPr="004367B1" w:rsidRDefault="00EC193C" w:rsidP="00EC193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4367B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EC193C" w:rsidRPr="004367B1" w:rsidRDefault="00EC193C" w:rsidP="00EC193C">
      <w:pPr>
        <w:overflowPunct w:val="0"/>
        <w:autoSpaceDE w:val="0"/>
        <w:autoSpaceDN w:val="0"/>
        <w:adjustRightInd w:val="0"/>
        <w:spacing w:after="0" w:line="240" w:lineRule="auto"/>
        <w:ind w:right="55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DB3E4B" w:rsidRDefault="00DB3E4B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bookmarkStart w:id="0" w:name="_GoBack"/>
      <w:bookmarkEnd w:id="0"/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4367B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139</w:t>
      </w:r>
      <w:r w:rsidRPr="004367B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4367B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13/12/2019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23/12/2020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EC193C" w:rsidRPr="004367B1" w:rsidRDefault="00EC193C" w:rsidP="004E1B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367B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E1B23" w:rsidRPr="004367B1" w:rsidRDefault="004E1B23" w:rsidP="004E1B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E1B23" w:rsidRPr="004367B1" w:rsidRDefault="004E1B23" w:rsidP="004E1B23"/>
    <w:p w:rsidR="00472E5C" w:rsidRDefault="00CD31A7"/>
    <w:sectPr w:rsidR="00472E5C" w:rsidSect="00EC193C">
      <w:headerReference w:type="default" r:id="rId6"/>
      <w:pgSz w:w="12242" w:h="15842"/>
      <w:pgMar w:top="720" w:right="476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A7" w:rsidRDefault="00CD31A7" w:rsidP="00FE1EC9">
      <w:pPr>
        <w:spacing w:after="0" w:line="240" w:lineRule="auto"/>
      </w:pPr>
      <w:r>
        <w:separator/>
      </w:r>
    </w:p>
  </w:endnote>
  <w:endnote w:type="continuationSeparator" w:id="0">
    <w:p w:rsidR="00CD31A7" w:rsidRDefault="00CD31A7" w:rsidP="00FE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A7" w:rsidRDefault="00CD31A7" w:rsidP="00FE1EC9">
      <w:pPr>
        <w:spacing w:after="0" w:line="240" w:lineRule="auto"/>
      </w:pPr>
      <w:r>
        <w:separator/>
      </w:r>
    </w:p>
  </w:footnote>
  <w:footnote w:type="continuationSeparator" w:id="0">
    <w:p w:rsidR="00CD31A7" w:rsidRDefault="00CD31A7" w:rsidP="00FE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D31A7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3BD519A" wp14:editId="30F045CE">
                <wp:extent cx="1219200" cy="1193800"/>
                <wp:effectExtent l="0" t="0" r="0" b="6350"/>
                <wp:docPr id="15" name="Imagem 1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D31A7" w:rsidP="00EC193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D31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D31A7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D31A7" w:rsidP="00EC193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D31A7" w:rsidP="00EC193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D31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3"/>
    <w:rsid w:val="004E1B23"/>
    <w:rsid w:val="00CD31A7"/>
    <w:rsid w:val="00DB3E4B"/>
    <w:rsid w:val="00EC193C"/>
    <w:rsid w:val="00F26D9E"/>
    <w:rsid w:val="00FC223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C6E8"/>
  <w15:chartTrackingRefBased/>
  <w15:docId w15:val="{CC96D51C-4B4E-462A-A4AF-8B1D30C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1B2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1B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EC193C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2020-12-23T16:31:00Z</cp:lastPrinted>
  <dcterms:created xsi:type="dcterms:W3CDTF">2020-12-23T16:31:00Z</dcterms:created>
  <dcterms:modified xsi:type="dcterms:W3CDTF">2020-12-23T16:31:00Z</dcterms:modified>
</cp:coreProperties>
</file>