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2E298A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CONTRATO DE ADITIVO Nº30/2021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EF0076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 </w:t>
      </w:r>
      <w:r w:rsidRPr="002E298A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SEGUNDO </w:t>
      </w:r>
      <w:r w:rsidRPr="00EF0076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TERMO ADITIVO DE CONTRATO 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CONTRATO Nº </w:t>
      </w:r>
      <w:r w:rsidRPr="002E298A">
        <w:rPr>
          <w:rFonts w:ascii="Arial" w:eastAsia="Times New Roman" w:hAnsi="Arial" w:cs="Arial"/>
          <w:sz w:val="18"/>
          <w:szCs w:val="18"/>
          <w:lang w:eastAsia="pt-BR"/>
        </w:rPr>
        <w:t>118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2E298A">
        <w:rPr>
          <w:rFonts w:ascii="Arial" w:eastAsia="Times New Roman" w:hAnsi="Arial" w:cs="Arial"/>
          <w:sz w:val="18"/>
          <w:szCs w:val="18"/>
          <w:lang w:eastAsia="pt-BR"/>
        </w:rPr>
        <w:t>2020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 DATA: </w:t>
      </w:r>
      <w:r w:rsidRPr="002E298A">
        <w:rPr>
          <w:rFonts w:ascii="Arial" w:eastAsia="Times New Roman" w:hAnsi="Arial" w:cs="Arial"/>
          <w:sz w:val="18"/>
          <w:szCs w:val="18"/>
          <w:lang w:eastAsia="pt-BR"/>
        </w:rPr>
        <w:t>02/12/20</w:t>
      </w:r>
      <w:r>
        <w:rPr>
          <w:rFonts w:ascii="Arial" w:eastAsia="Times New Roman" w:hAnsi="Arial" w:cs="Arial"/>
          <w:sz w:val="18"/>
          <w:szCs w:val="18"/>
          <w:lang w:eastAsia="pt-BR"/>
        </w:rPr>
        <w:t>20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0076">
        <w:rPr>
          <w:rFonts w:ascii="Arial" w:eastAsia="Times New Roman" w:hAnsi="Arial" w:cs="Arial"/>
          <w:sz w:val="18"/>
          <w:szCs w:val="18"/>
          <w:lang w:eastAsia="pt-BR"/>
        </w:rPr>
        <w:tab/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 PARTES: </w:t>
      </w:r>
      <w:r w:rsidRPr="00EF0076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EF0076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EF0076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EF0076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EF0076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2E298A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2E298A">
        <w:rPr>
          <w:rFonts w:ascii="Arial" w:eastAsia="Times New Roman" w:hAnsi="Arial" w:cs="Arial"/>
          <w:sz w:val="18"/>
          <w:szCs w:val="18"/>
          <w:lang w:eastAsia="pt-BR"/>
        </w:rPr>
        <w:t xml:space="preserve">LUIZ JOSÉ </w:t>
      </w:r>
      <w:r w:rsidRPr="00EF007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DAGA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EF0076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2E298A">
        <w:rPr>
          <w:rFonts w:ascii="Arial" w:eastAsia="Times New Roman" w:hAnsi="Arial" w:cs="Arial"/>
          <w:b/>
          <w:sz w:val="18"/>
          <w:szCs w:val="18"/>
          <w:lang w:eastAsia="pt-BR"/>
        </w:rPr>
        <w:t>R D S CONSTRUTORA EIRELI ME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EF007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2E298A">
        <w:rPr>
          <w:rFonts w:ascii="Arial" w:eastAsia="Times New Roman" w:hAnsi="Arial" w:cs="Arial"/>
          <w:noProof/>
          <w:sz w:val="18"/>
          <w:szCs w:val="18"/>
          <w:lang w:eastAsia="pt-BR"/>
        </w:rPr>
        <w:t>Linha São José BR 282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2E298A">
        <w:rPr>
          <w:rFonts w:ascii="Arial" w:eastAsia="Times New Roman" w:hAnsi="Arial" w:cs="Arial"/>
          <w:sz w:val="18"/>
          <w:szCs w:val="18"/>
          <w:lang w:eastAsia="pt-BR"/>
        </w:rPr>
        <w:t xml:space="preserve">Interior 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2E298A">
        <w:rPr>
          <w:rFonts w:ascii="Arial" w:eastAsia="Times New Roman" w:hAnsi="Arial" w:cs="Arial"/>
          <w:sz w:val="18"/>
          <w:szCs w:val="18"/>
          <w:lang w:eastAsia="pt-BR"/>
        </w:rPr>
        <w:t>NOVA ERECHIM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EF007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2E298A">
        <w:rPr>
          <w:rFonts w:ascii="Arial" w:eastAsia="Times New Roman" w:hAnsi="Arial" w:cs="Arial"/>
          <w:noProof/>
          <w:sz w:val="18"/>
          <w:szCs w:val="18"/>
          <w:lang w:eastAsia="pt-BR"/>
        </w:rPr>
        <w:t>20.435.201/0001-29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EF0076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EF0076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 w:rsidRPr="002E298A">
        <w:rPr>
          <w:rFonts w:ascii="Arial" w:eastAsia="Times New Roman" w:hAnsi="Arial" w:cs="Arial"/>
          <w:sz w:val="18"/>
          <w:szCs w:val="18"/>
          <w:lang w:eastAsia="pt-BR"/>
        </w:rPr>
        <w:t>LUIS FLÁVIO RODRIGUES DOS SANTOS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EF0076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Pr="002E298A">
        <w:rPr>
          <w:rFonts w:ascii="Arial" w:eastAsia="Times New Roman" w:hAnsi="Arial" w:cs="Arial"/>
          <w:sz w:val="18"/>
          <w:szCs w:val="18"/>
          <w:lang w:eastAsia="pt-BR"/>
        </w:rPr>
        <w:t>101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2E298A"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Pr="002E298A">
        <w:rPr>
          <w:rFonts w:ascii="Arial" w:eastAsia="Times New Roman" w:hAnsi="Arial" w:cs="Arial"/>
          <w:sz w:val="18"/>
          <w:szCs w:val="18"/>
          <w:lang w:eastAsia="pt-BR"/>
        </w:rPr>
        <w:t>Dispensa por Justificativa</w:t>
      </w:r>
      <w:r w:rsidRPr="00EF0076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Pr="002E298A">
        <w:rPr>
          <w:rFonts w:ascii="Arial" w:eastAsia="Times New Roman" w:hAnsi="Arial" w:cs="Arial"/>
          <w:noProof/>
          <w:sz w:val="18"/>
          <w:szCs w:val="18"/>
          <w:lang w:eastAsia="pt-BR"/>
        </w:rPr>
        <w:t>35</w:t>
      </w:r>
      <w:r w:rsidRPr="00EF0076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 w:rsidRPr="002E298A">
        <w:rPr>
          <w:rFonts w:ascii="Arial" w:eastAsia="Times New Roman" w:hAnsi="Arial" w:cs="Arial"/>
          <w:noProof/>
          <w:sz w:val="18"/>
          <w:szCs w:val="18"/>
          <w:lang w:eastAsia="pt-BR"/>
        </w:rPr>
        <w:t>2.020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EF007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2E298A">
        <w:rPr>
          <w:rFonts w:ascii="Arial" w:eastAsia="Times New Roman" w:hAnsi="Arial" w:cs="Arial"/>
          <w:noProof/>
          <w:sz w:val="18"/>
          <w:szCs w:val="18"/>
          <w:lang w:eastAsia="pt-BR"/>
        </w:rPr>
        <w:t>01/12/2020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E298A" w:rsidRPr="002E298A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E298A">
        <w:rPr>
          <w:rFonts w:ascii="Arial" w:eastAsia="Times New Roman" w:hAnsi="Arial" w:cs="Arial"/>
          <w:b/>
          <w:sz w:val="18"/>
          <w:szCs w:val="18"/>
          <w:lang w:eastAsia="pt-BR"/>
        </w:rPr>
        <w:t>Cláusula Primeira:</w:t>
      </w:r>
      <w:r w:rsidRPr="002E298A">
        <w:rPr>
          <w:rFonts w:ascii="Arial" w:eastAsia="Times New Roman" w:hAnsi="Arial" w:cs="Arial"/>
          <w:sz w:val="18"/>
          <w:szCs w:val="18"/>
          <w:lang w:eastAsia="pt-BR"/>
        </w:rPr>
        <w:t xml:space="preserve"> Em conformidade com o relatório de supressão do Setor de Engenharia o valor contratual constante na cláusula quarta do contrato nº118/</w:t>
      </w:r>
      <w:proofErr w:type="gramStart"/>
      <w:r w:rsidRPr="002E298A">
        <w:rPr>
          <w:rFonts w:ascii="Arial" w:eastAsia="Times New Roman" w:hAnsi="Arial" w:cs="Arial"/>
          <w:sz w:val="18"/>
          <w:szCs w:val="18"/>
          <w:lang w:eastAsia="pt-BR"/>
        </w:rPr>
        <w:t>2020  será</w:t>
      </w:r>
      <w:proofErr w:type="gramEnd"/>
      <w:r w:rsidRPr="002E298A">
        <w:rPr>
          <w:rFonts w:ascii="Arial" w:eastAsia="Times New Roman" w:hAnsi="Arial" w:cs="Arial"/>
          <w:sz w:val="18"/>
          <w:szCs w:val="18"/>
          <w:lang w:eastAsia="pt-BR"/>
        </w:rPr>
        <w:t xml:space="preserve"> suprimido em R$28.093,41 (vinte e oito mil, noventa e três reais e quarenta e um centavos). </w:t>
      </w:r>
    </w:p>
    <w:p w:rsidR="002E298A" w:rsidRPr="002E298A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E298A" w:rsidRPr="002E298A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E298A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 w:rsidRPr="002E298A">
        <w:rPr>
          <w:rFonts w:ascii="Arial" w:eastAsia="Times New Roman" w:hAnsi="Arial" w:cs="Arial"/>
          <w:sz w:val="18"/>
          <w:szCs w:val="18"/>
          <w:lang w:eastAsia="pt-BR"/>
        </w:rPr>
        <w:t xml:space="preserve">: Com a supressão </w:t>
      </w:r>
      <w:proofErr w:type="gramStart"/>
      <w:r w:rsidRPr="002E298A">
        <w:rPr>
          <w:rFonts w:ascii="Arial" w:eastAsia="Times New Roman" w:hAnsi="Arial" w:cs="Arial"/>
          <w:sz w:val="18"/>
          <w:szCs w:val="18"/>
          <w:lang w:eastAsia="pt-BR"/>
        </w:rPr>
        <w:t>o  valor</w:t>
      </w:r>
      <w:proofErr w:type="gramEnd"/>
      <w:r w:rsidRPr="002E298A">
        <w:rPr>
          <w:rFonts w:ascii="Arial" w:eastAsia="Times New Roman" w:hAnsi="Arial" w:cs="Arial"/>
          <w:sz w:val="18"/>
          <w:szCs w:val="18"/>
          <w:lang w:eastAsia="pt-BR"/>
        </w:rPr>
        <w:t xml:space="preserve"> do contrato nº118/2020 passará de R$184.000,00  (cento e oitenta e quatro mil reais) para R$155.906,59 (cento e cinquenta e cinco mil, novecentos e seis reais e cinquenta e nove  centavos).  </w:t>
      </w:r>
    </w:p>
    <w:p w:rsidR="002E298A" w:rsidRPr="002E298A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E298A">
        <w:rPr>
          <w:rFonts w:ascii="Arial" w:eastAsia="Times New Roman" w:hAnsi="Arial" w:cs="Arial"/>
          <w:b/>
          <w:sz w:val="18"/>
          <w:szCs w:val="18"/>
          <w:lang w:eastAsia="pt-BR"/>
        </w:rPr>
        <w:t>Cláusula Terceira</w:t>
      </w:r>
      <w:r w:rsidRPr="002E298A">
        <w:rPr>
          <w:rFonts w:ascii="Arial" w:eastAsia="Times New Roman" w:hAnsi="Arial" w:cs="Arial"/>
          <w:sz w:val="18"/>
          <w:szCs w:val="18"/>
          <w:lang w:eastAsia="pt-BR"/>
        </w:rPr>
        <w:t xml:space="preserve">: Permanecendo em vigor as demais cláusulas e </w:t>
      </w:r>
      <w:proofErr w:type="gramStart"/>
      <w:r w:rsidRPr="002E298A">
        <w:rPr>
          <w:rFonts w:ascii="Arial" w:eastAsia="Times New Roman" w:hAnsi="Arial" w:cs="Arial"/>
          <w:sz w:val="18"/>
          <w:szCs w:val="18"/>
          <w:lang w:eastAsia="pt-BR"/>
        </w:rPr>
        <w:t>condições  constantes</w:t>
      </w:r>
      <w:proofErr w:type="gramEnd"/>
      <w:r w:rsidRPr="002E298A">
        <w:rPr>
          <w:rFonts w:ascii="Arial" w:eastAsia="Times New Roman" w:hAnsi="Arial" w:cs="Arial"/>
          <w:sz w:val="18"/>
          <w:szCs w:val="18"/>
          <w:lang w:eastAsia="pt-BR"/>
        </w:rPr>
        <w:t xml:space="preserve"> no Contrato Administrativo nº118/2020 , não alteradas pelo presente instrumento. 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proofErr w:type="gramStart"/>
      <w:r w:rsidRPr="00EF0076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–SC, 28 de abril de 2021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0076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 w:rsidRPr="002E298A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LUIZ JOSÉ </w:t>
      </w:r>
      <w:r w:rsidRPr="00EF0076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 DAGA 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007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2E298A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0076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E298A">
        <w:rPr>
          <w:rFonts w:ascii="Arial" w:eastAsia="Times New Roman" w:hAnsi="Arial" w:cs="Arial"/>
          <w:sz w:val="18"/>
          <w:szCs w:val="18"/>
          <w:lang w:eastAsia="pt-BR"/>
        </w:rPr>
        <w:t>LUIS FLÁVIO RODRIGUES DOS SANTOS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0076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0076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EF0076">
        <w:rPr>
          <w:rFonts w:ascii="Arial" w:eastAsia="Times New Roman" w:hAnsi="Arial" w:cs="Arial"/>
          <w:sz w:val="18"/>
          <w:szCs w:val="18"/>
          <w:lang w:eastAsia="pt-BR"/>
        </w:rPr>
        <w:t>1)_</w:t>
      </w:r>
      <w:proofErr w:type="gramEnd"/>
      <w:r w:rsidRPr="00EF0076">
        <w:rPr>
          <w:rFonts w:ascii="Arial" w:eastAsia="Times New Roman" w:hAnsi="Arial" w:cs="Arial"/>
          <w:sz w:val="18"/>
          <w:szCs w:val="18"/>
          <w:lang w:eastAsia="pt-BR"/>
        </w:rPr>
        <w:t>___________________________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0076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  <w:r w:rsidRPr="002E298A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 xml:space="preserve">SEGUNDO </w:t>
      </w:r>
      <w:r w:rsidRPr="00EF0076"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  <w:t>TERMO ADITIVO DE CONTRATO</w:t>
      </w:r>
    </w:p>
    <w:p w:rsidR="002E298A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CONTRATO Nº </w:t>
      </w:r>
      <w:r w:rsidRPr="002E298A">
        <w:rPr>
          <w:rFonts w:ascii="Arial" w:eastAsia="Times New Roman" w:hAnsi="Arial" w:cs="Arial"/>
          <w:sz w:val="18"/>
          <w:szCs w:val="18"/>
          <w:lang w:eastAsia="pt-BR"/>
        </w:rPr>
        <w:t>118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2E298A">
        <w:rPr>
          <w:rFonts w:ascii="Arial" w:eastAsia="Times New Roman" w:hAnsi="Arial" w:cs="Arial"/>
          <w:sz w:val="18"/>
          <w:szCs w:val="18"/>
          <w:lang w:eastAsia="pt-BR"/>
        </w:rPr>
        <w:t>2.020</w:t>
      </w: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 DATA: </w:t>
      </w:r>
      <w:r w:rsidRPr="002E298A">
        <w:rPr>
          <w:rFonts w:ascii="Arial" w:eastAsia="Times New Roman" w:hAnsi="Arial" w:cs="Arial"/>
          <w:sz w:val="18"/>
          <w:szCs w:val="18"/>
          <w:lang w:eastAsia="pt-BR"/>
        </w:rPr>
        <w:t>02/12/2020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EF0076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EF0076">
        <w:rPr>
          <w:rFonts w:ascii="Arial" w:eastAsia="Times New Roman" w:hAnsi="Arial" w:cs="Arial"/>
          <w:sz w:val="18"/>
          <w:szCs w:val="18"/>
          <w:lang w:eastAsia="pt-BR"/>
        </w:rPr>
        <w:t>38 parágrafo</w:t>
      </w:r>
      <w:proofErr w:type="gramEnd"/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 único da já citada Lei.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 w:rsidRPr="002E298A">
        <w:rPr>
          <w:rFonts w:ascii="Arial" w:eastAsia="Times New Roman" w:hAnsi="Arial" w:cs="Arial"/>
          <w:sz w:val="18"/>
          <w:szCs w:val="18"/>
          <w:lang w:eastAsia="pt-BR"/>
        </w:rPr>
        <w:t>28/04/2021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0076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EF0076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EF0076" w:rsidRDefault="002E298A" w:rsidP="002E29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2E298A" w:rsidRPr="002E298A" w:rsidRDefault="002E298A" w:rsidP="002E298A">
      <w:pPr>
        <w:rPr>
          <w:rFonts w:ascii="Arial" w:hAnsi="Arial" w:cs="Arial"/>
          <w:sz w:val="18"/>
          <w:szCs w:val="18"/>
        </w:rPr>
      </w:pPr>
    </w:p>
    <w:p w:rsidR="00A374F1" w:rsidRPr="002E298A" w:rsidRDefault="00A374F1">
      <w:pPr>
        <w:rPr>
          <w:rFonts w:ascii="Arial" w:hAnsi="Arial" w:cs="Arial"/>
          <w:sz w:val="18"/>
          <w:szCs w:val="18"/>
        </w:rPr>
      </w:pPr>
    </w:p>
    <w:sectPr w:rsidR="00A374F1" w:rsidRPr="002E298A" w:rsidSect="002E298A">
      <w:headerReference w:type="default" r:id="rId6"/>
      <w:pgSz w:w="12242" w:h="15842"/>
      <w:pgMar w:top="720" w:right="1043" w:bottom="1276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069" w:rsidRDefault="00BB6069" w:rsidP="002E298A">
      <w:pPr>
        <w:spacing w:after="0" w:line="240" w:lineRule="auto"/>
      </w:pPr>
      <w:r>
        <w:separator/>
      </w:r>
    </w:p>
  </w:endnote>
  <w:endnote w:type="continuationSeparator" w:id="0">
    <w:p w:rsidR="00BB6069" w:rsidRDefault="00BB6069" w:rsidP="002E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069" w:rsidRDefault="00BB6069" w:rsidP="002E298A">
      <w:pPr>
        <w:spacing w:after="0" w:line="240" w:lineRule="auto"/>
      </w:pPr>
      <w:r>
        <w:separator/>
      </w:r>
    </w:p>
  </w:footnote>
  <w:footnote w:type="continuationSeparator" w:id="0">
    <w:p w:rsidR="00BB6069" w:rsidRDefault="00BB6069" w:rsidP="002E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BB6069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CA1CA78" wp14:editId="55E11FC1">
                <wp:extent cx="1222375" cy="1195070"/>
                <wp:effectExtent l="0" t="0" r="0" b="5080"/>
                <wp:docPr id="9" name="Imagem 9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B6069" w:rsidP="002E298A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BB6069" w:rsidP="002E298A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BB6069" w:rsidP="002E298A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B606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B6069" w:rsidP="002E298A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B6069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BB6069" w:rsidP="002E298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BB6069" w:rsidP="002E298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BB6069" w:rsidP="002E298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BB6069" w:rsidP="002E298A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BB60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8A"/>
    <w:rsid w:val="002E298A"/>
    <w:rsid w:val="00A374F1"/>
    <w:rsid w:val="00B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17DD"/>
  <w15:chartTrackingRefBased/>
  <w15:docId w15:val="{59495FC0-432A-49FF-B977-798960E0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298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E29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2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98A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2E298A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2021-04-28T11:00:00Z</dcterms:created>
  <dcterms:modified xsi:type="dcterms:W3CDTF">2021-04-28T11:05:00Z</dcterms:modified>
</cp:coreProperties>
</file>