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64" w:rsidRDefault="002D5864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Cs w:val="20"/>
          <w:lang w:eastAsia="pt-BR"/>
        </w:rPr>
      </w:pPr>
    </w:p>
    <w:p w:rsidR="002D5864" w:rsidRDefault="002D5864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Cs w:val="20"/>
          <w:lang w:eastAsia="pt-BR"/>
        </w:rPr>
      </w:pPr>
      <w:r w:rsidRPr="008C2566">
        <w:rPr>
          <w:rFonts w:ascii="Verdana" w:eastAsia="Times New Roman" w:hAnsi="Verdana" w:cs="Arial"/>
          <w:b/>
          <w:szCs w:val="20"/>
          <w:lang w:eastAsia="pt-BR"/>
        </w:rPr>
        <w:t xml:space="preserve">CONTRATO ADMINISTRATIVO Nº. </w:t>
      </w:r>
      <w:r w:rsidRPr="002D5864">
        <w:rPr>
          <w:rFonts w:ascii="Verdana" w:eastAsia="Times New Roman" w:hAnsi="Verdana" w:cs="Arial"/>
          <w:b/>
          <w:szCs w:val="20"/>
          <w:lang w:eastAsia="pt-BR"/>
        </w:rPr>
        <w:t>41</w:t>
      </w:r>
      <w:r w:rsidRPr="008C2566">
        <w:rPr>
          <w:rFonts w:ascii="Verdana" w:eastAsia="Times New Roman" w:hAnsi="Verdana" w:cs="Arial"/>
          <w:b/>
          <w:noProof/>
          <w:szCs w:val="20"/>
          <w:lang w:eastAsia="pt-BR"/>
        </w:rPr>
        <w:t>/</w:t>
      </w:r>
      <w:r w:rsidRPr="002D5864">
        <w:rPr>
          <w:rFonts w:ascii="Verdana" w:eastAsia="Times New Roman" w:hAnsi="Verdana" w:cs="Arial"/>
          <w:b/>
          <w:noProof/>
          <w:szCs w:val="20"/>
          <w:lang w:eastAsia="pt-BR"/>
        </w:rPr>
        <w:t>2021</w:t>
      </w:r>
    </w:p>
    <w:p w:rsidR="0020563A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D5864" w:rsidRPr="008C2566" w:rsidRDefault="002D5864" w:rsidP="002056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2D5864" w:rsidRDefault="0020563A" w:rsidP="0020563A">
      <w:pPr>
        <w:spacing w:line="217" w:lineRule="auto"/>
        <w:ind w:left="260" w:right="60"/>
        <w:jc w:val="center"/>
        <w:rPr>
          <w:rFonts w:ascii="Verdana" w:hAnsi="Verdana"/>
          <w:b/>
          <w:szCs w:val="20"/>
        </w:rPr>
      </w:pPr>
      <w:r w:rsidRPr="002D5864">
        <w:rPr>
          <w:rFonts w:ascii="Verdana" w:hAnsi="Verdana"/>
          <w:b/>
          <w:szCs w:val="20"/>
        </w:rPr>
        <w:t>CONTRATO DE AQUISIÇÃO DE GÊNEROS ALIMENTÍCIOS DA AGRICULTURA FAMILIAR PARA A ALIMENTAÇÃO ESCOLAR/PNAE</w:t>
      </w:r>
    </w:p>
    <w:p w:rsidR="0020563A" w:rsidRPr="002D5864" w:rsidRDefault="0020563A" w:rsidP="0020563A">
      <w:pPr>
        <w:spacing w:line="217" w:lineRule="auto"/>
        <w:ind w:left="260" w:right="60"/>
        <w:jc w:val="center"/>
        <w:rPr>
          <w:rFonts w:ascii="Verdana" w:hAnsi="Verdana"/>
          <w:b/>
          <w:szCs w:val="20"/>
        </w:rPr>
      </w:pP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MUNICÍPIO DE ÁGUAS FRIAS, pessoa jurídica de direito público, com sede à RUA Sete de Setembro, N.º512, centro, Águas Frias , Estado de Santa Catarina, inscrita no CNPJ sob n.º95.990.180.0001/02, representada neste ato pelo (a) Prefeito (a) Municipal, o (a) Sr. LUIZ JOSÉ DAGA, doravante denominado CONTRATANTE, e por outro</w:t>
      </w:r>
      <w:r w:rsidR="00EB6527">
        <w:rPr>
          <w:rFonts w:ascii="Verdana" w:hAnsi="Verdana"/>
          <w:color w:val="000000"/>
          <w:sz w:val="20"/>
          <w:szCs w:val="20"/>
        </w:rPr>
        <w:t xml:space="preserve"> lado</w:t>
      </w:r>
      <w:bookmarkStart w:id="0" w:name="_GoBack"/>
      <w:bookmarkEnd w:id="0"/>
      <w:r w:rsidRPr="002D5864">
        <w:rPr>
          <w:rFonts w:ascii="Verdana" w:hAnsi="Verdana"/>
          <w:color w:val="000000"/>
          <w:sz w:val="20"/>
          <w:szCs w:val="20"/>
        </w:rPr>
        <w:t xml:space="preserve"> </w:t>
      </w:r>
      <w:r w:rsidRPr="002D5864">
        <w:rPr>
          <w:rFonts w:ascii="Verdana" w:hAnsi="Verdana" w:cs="Arial"/>
          <w:sz w:val="20"/>
          <w:szCs w:val="20"/>
        </w:rPr>
        <w:t>COOPERATIVA CENTRAL SABOR COLONIAL</w:t>
      </w:r>
      <w:r w:rsidRPr="002D5864">
        <w:rPr>
          <w:rFonts w:ascii="Verdana" w:hAnsi="Verdana"/>
          <w:color w:val="000000"/>
          <w:sz w:val="20"/>
          <w:szCs w:val="20"/>
        </w:rPr>
        <w:t xml:space="preserve">, com situado à </w:t>
      </w:r>
      <w:r w:rsidRPr="008C2566">
        <w:rPr>
          <w:rFonts w:ascii="Verdana" w:hAnsi="Verdana" w:cs="Arial"/>
          <w:sz w:val="20"/>
          <w:szCs w:val="20"/>
        </w:rPr>
        <w:t>)</w:t>
      </w:r>
      <w:r w:rsidRPr="008C2566">
        <w:rPr>
          <w:rFonts w:ascii="Verdana" w:hAnsi="Verdana" w:cs="Arial"/>
          <w:noProof/>
          <w:sz w:val="20"/>
          <w:szCs w:val="20"/>
        </w:rPr>
        <w:t xml:space="preserve"> </w:t>
      </w:r>
      <w:r w:rsidRPr="002D5864">
        <w:rPr>
          <w:rFonts w:ascii="Verdana" w:hAnsi="Verdana" w:cs="Arial"/>
          <w:noProof/>
          <w:sz w:val="20"/>
          <w:szCs w:val="20"/>
        </w:rPr>
        <w:t xml:space="preserve">Rua Porto Alegre </w:t>
      </w:r>
      <w:r w:rsidRPr="008C2566">
        <w:rPr>
          <w:rFonts w:ascii="Verdana" w:hAnsi="Verdana" w:cs="Arial"/>
          <w:noProof/>
          <w:sz w:val="20"/>
          <w:szCs w:val="20"/>
        </w:rPr>
        <w:t xml:space="preserve">, </w:t>
      </w:r>
      <w:r w:rsidRPr="002D5864">
        <w:rPr>
          <w:rFonts w:ascii="Verdana" w:hAnsi="Verdana" w:cs="Arial"/>
          <w:noProof/>
          <w:sz w:val="20"/>
          <w:szCs w:val="20"/>
        </w:rPr>
        <w:t xml:space="preserve">223 - E </w:t>
      </w:r>
      <w:r w:rsidRPr="008C2566">
        <w:rPr>
          <w:rFonts w:ascii="Verdana" w:hAnsi="Verdana" w:cs="Arial"/>
          <w:noProof/>
          <w:sz w:val="20"/>
          <w:szCs w:val="20"/>
        </w:rPr>
        <w:t xml:space="preserve">, bairro </w:t>
      </w:r>
      <w:r w:rsidRPr="002D5864">
        <w:rPr>
          <w:rFonts w:ascii="Verdana" w:hAnsi="Verdana" w:cs="Arial"/>
          <w:noProof/>
          <w:sz w:val="20"/>
          <w:szCs w:val="20"/>
        </w:rPr>
        <w:t xml:space="preserve">Centro </w:t>
      </w:r>
      <w:r w:rsidRPr="008C2566">
        <w:rPr>
          <w:rFonts w:ascii="Verdana" w:hAnsi="Verdana" w:cs="Arial"/>
          <w:sz w:val="20"/>
          <w:szCs w:val="20"/>
        </w:rPr>
        <w:t xml:space="preserve">, na cidade de </w:t>
      </w:r>
      <w:r w:rsidRPr="002D5864">
        <w:rPr>
          <w:rFonts w:ascii="Verdana" w:hAnsi="Verdana" w:cs="Arial"/>
          <w:sz w:val="20"/>
          <w:szCs w:val="20"/>
        </w:rPr>
        <w:t>CHAPECÓ</w:t>
      </w:r>
      <w:r w:rsidRPr="008C2566">
        <w:rPr>
          <w:rFonts w:ascii="Verdana" w:hAnsi="Verdana" w:cs="Arial"/>
          <w:sz w:val="20"/>
          <w:szCs w:val="20"/>
        </w:rPr>
        <w:t>-</w:t>
      </w:r>
      <w:r w:rsidRPr="002D5864">
        <w:rPr>
          <w:rFonts w:ascii="Verdana" w:hAnsi="Verdana" w:cs="Arial"/>
          <w:sz w:val="20"/>
          <w:szCs w:val="20"/>
        </w:rPr>
        <w:t>SC</w:t>
      </w:r>
      <w:r w:rsidRPr="008C2566">
        <w:rPr>
          <w:rFonts w:ascii="Verdana" w:hAnsi="Verdana" w:cs="Arial"/>
          <w:sz w:val="20"/>
          <w:szCs w:val="20"/>
        </w:rPr>
        <w:t xml:space="preserve">, inscrita no CGC/MF sob o nº. </w:t>
      </w:r>
      <w:r w:rsidRPr="008C2566">
        <w:rPr>
          <w:rFonts w:ascii="Verdana" w:hAnsi="Verdana" w:cs="Arial"/>
          <w:noProof/>
          <w:sz w:val="20"/>
          <w:szCs w:val="20"/>
        </w:rPr>
        <w:t xml:space="preserve"> </w:t>
      </w:r>
      <w:r w:rsidRPr="002D5864">
        <w:rPr>
          <w:rFonts w:ascii="Verdana" w:hAnsi="Verdana" w:cs="Arial"/>
          <w:noProof/>
          <w:sz w:val="20"/>
          <w:szCs w:val="20"/>
        </w:rPr>
        <w:t>12.720.068/0001-24</w:t>
      </w:r>
      <w:r w:rsidRPr="002D5864">
        <w:rPr>
          <w:rFonts w:ascii="Verdana" w:hAnsi="Verdana"/>
          <w:color w:val="000000"/>
          <w:sz w:val="20"/>
          <w:szCs w:val="20"/>
        </w:rPr>
        <w:t xml:space="preserve">, </w:t>
      </w:r>
      <w:r w:rsidRPr="002D5864">
        <w:rPr>
          <w:rFonts w:ascii="Verdana" w:hAnsi="Verdana" w:cs="Arial"/>
          <w:sz w:val="20"/>
          <w:szCs w:val="20"/>
        </w:rPr>
        <w:t>neste ato representada por seu(</w:t>
      </w:r>
      <w:proofErr w:type="spellStart"/>
      <w:r w:rsidRPr="002D5864">
        <w:rPr>
          <w:rFonts w:ascii="Verdana" w:hAnsi="Verdana" w:cs="Arial"/>
          <w:sz w:val="20"/>
          <w:szCs w:val="20"/>
        </w:rPr>
        <w:t>ua</w:t>
      </w:r>
      <w:proofErr w:type="spellEnd"/>
      <w:r w:rsidRPr="002D5864">
        <w:rPr>
          <w:rFonts w:ascii="Verdana" w:hAnsi="Verdana" w:cs="Arial"/>
          <w:sz w:val="20"/>
          <w:szCs w:val="20"/>
        </w:rPr>
        <w:t>) representante legal Senhor(a)  ANTONIO LUIZ SCHNORR inscrito no CPF nº687.528.309-34, doravante denominada simplesmente de CONTRATADA</w:t>
      </w:r>
      <w:r w:rsidRPr="002D5864">
        <w:rPr>
          <w:rFonts w:ascii="Verdana" w:hAnsi="Verdana"/>
          <w:color w:val="000000"/>
          <w:sz w:val="20"/>
          <w:szCs w:val="20"/>
        </w:rPr>
        <w:t xml:space="preserve"> doravante denominado (a) CONTRATADO (A), fundamentados nas disposições da</w:t>
      </w:r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6" w:history="1">
        <w:r w:rsidRPr="002D5864">
          <w:rPr>
            <w:rStyle w:val="Hyperlink"/>
            <w:rFonts w:ascii="Verdana" w:hAnsi="Verdana"/>
            <w:color w:val="0000EE"/>
            <w:sz w:val="20"/>
            <w:szCs w:val="20"/>
          </w:rPr>
          <w:t>Lei nº 11.947/2009</w:t>
        </w:r>
      </w:hyperlink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2D5864">
        <w:rPr>
          <w:rFonts w:ascii="Verdana" w:hAnsi="Verdana"/>
          <w:color w:val="000000"/>
          <w:sz w:val="20"/>
          <w:szCs w:val="20"/>
        </w:rPr>
        <w:t>e da</w:t>
      </w:r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7" w:history="1">
        <w:r w:rsidRPr="002D5864">
          <w:rPr>
            <w:rStyle w:val="Hyperlink"/>
            <w:rFonts w:ascii="Verdana" w:hAnsi="Verdana"/>
            <w:color w:val="0000EE"/>
            <w:sz w:val="20"/>
            <w:szCs w:val="20"/>
          </w:rPr>
          <w:t>Lei nº 8.666/93</w:t>
        </w:r>
      </w:hyperlink>
      <w:r w:rsidRPr="002D5864">
        <w:rPr>
          <w:rFonts w:ascii="Verdana" w:hAnsi="Verdana"/>
          <w:color w:val="000000"/>
          <w:sz w:val="20"/>
          <w:szCs w:val="20"/>
        </w:rPr>
        <w:t xml:space="preserve">, e tendo em vista o que consta na Chamada Pública nº2/2021, </w:t>
      </w:r>
      <w:r w:rsidRPr="008C2566">
        <w:rPr>
          <w:rFonts w:ascii="Verdana" w:hAnsi="Verdana" w:cs="Arial"/>
          <w:sz w:val="20"/>
          <w:szCs w:val="20"/>
        </w:rPr>
        <w:t xml:space="preserve">em decorrência do Processo de Licitação Nº.  </w:t>
      </w:r>
      <w:r w:rsidRPr="002D5864">
        <w:rPr>
          <w:rFonts w:ascii="Verdana" w:hAnsi="Verdana" w:cs="Arial"/>
          <w:sz w:val="20"/>
          <w:szCs w:val="20"/>
        </w:rPr>
        <w:t>33</w:t>
      </w:r>
      <w:r w:rsidRPr="008C2566">
        <w:rPr>
          <w:rFonts w:ascii="Verdana" w:hAnsi="Verdana" w:cs="Arial"/>
          <w:noProof/>
          <w:sz w:val="20"/>
          <w:szCs w:val="20"/>
        </w:rPr>
        <w:t>/</w:t>
      </w:r>
      <w:r w:rsidRPr="002D5864">
        <w:rPr>
          <w:rFonts w:ascii="Verdana" w:hAnsi="Verdana" w:cs="Arial"/>
          <w:noProof/>
          <w:sz w:val="20"/>
          <w:szCs w:val="20"/>
        </w:rPr>
        <w:t>2021</w:t>
      </w:r>
      <w:r w:rsidRPr="008C2566">
        <w:rPr>
          <w:rFonts w:ascii="Verdana" w:hAnsi="Verdana" w:cs="Arial"/>
          <w:sz w:val="20"/>
          <w:szCs w:val="20"/>
        </w:rPr>
        <w:t xml:space="preserve">, </w:t>
      </w:r>
      <w:r w:rsidRPr="002D5864">
        <w:rPr>
          <w:rFonts w:ascii="Verdana" w:hAnsi="Verdana" w:cs="Arial"/>
          <w:sz w:val="20"/>
          <w:szCs w:val="20"/>
        </w:rPr>
        <w:t>Dispensa por Justificativa</w:t>
      </w:r>
      <w:r w:rsidRPr="008C2566">
        <w:rPr>
          <w:rFonts w:ascii="Verdana" w:hAnsi="Verdana" w:cs="Arial"/>
          <w:sz w:val="20"/>
          <w:szCs w:val="20"/>
        </w:rPr>
        <w:t xml:space="preserve"> Nº.</w:t>
      </w:r>
      <w:r w:rsidRPr="002D5864">
        <w:rPr>
          <w:rFonts w:ascii="Verdana" w:hAnsi="Verdana" w:cs="Arial"/>
          <w:sz w:val="20"/>
          <w:szCs w:val="20"/>
        </w:rPr>
        <w:t>12</w:t>
      </w:r>
      <w:r w:rsidRPr="008C2566">
        <w:rPr>
          <w:rFonts w:ascii="Verdana" w:hAnsi="Verdana" w:cs="Arial"/>
          <w:noProof/>
          <w:sz w:val="20"/>
          <w:szCs w:val="20"/>
        </w:rPr>
        <w:t>/</w:t>
      </w:r>
      <w:r w:rsidRPr="002D5864">
        <w:rPr>
          <w:rFonts w:ascii="Verdana" w:hAnsi="Verdana" w:cs="Arial"/>
          <w:noProof/>
          <w:sz w:val="20"/>
          <w:szCs w:val="20"/>
        </w:rPr>
        <w:t>2021</w:t>
      </w:r>
      <w:r w:rsidRPr="008C2566">
        <w:rPr>
          <w:rFonts w:ascii="Verdana" w:hAnsi="Verdana" w:cs="Arial"/>
          <w:sz w:val="20"/>
          <w:szCs w:val="20"/>
        </w:rPr>
        <w:t>, homologado em</w:t>
      </w:r>
      <w:r w:rsidRPr="008C2566">
        <w:rPr>
          <w:rFonts w:ascii="Verdana" w:hAnsi="Verdana" w:cs="Arial"/>
          <w:noProof/>
          <w:sz w:val="20"/>
          <w:szCs w:val="20"/>
        </w:rPr>
        <w:t xml:space="preserve"> </w:t>
      </w:r>
      <w:r w:rsidRPr="002D5864">
        <w:rPr>
          <w:rFonts w:ascii="Verdana" w:hAnsi="Verdana" w:cs="Arial"/>
          <w:noProof/>
          <w:sz w:val="20"/>
          <w:szCs w:val="20"/>
        </w:rPr>
        <w:t xml:space="preserve">24/05/2021 </w:t>
      </w:r>
      <w:r w:rsidRPr="002D5864">
        <w:rPr>
          <w:rFonts w:ascii="Verdana" w:hAnsi="Verdana"/>
          <w:color w:val="000000"/>
          <w:sz w:val="20"/>
          <w:szCs w:val="20"/>
        </w:rPr>
        <w:t>resolvem celebrar o presente contrato mediante as cláusulas que seguem: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PRIMEIRA: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abril a outubro de 2021, descritos no quadro previsto na Cláusula Quarta, todos de acordo com a Chamada Pública n.º2/2021, o qual fica fazendo parte integrante do presente contrato, independentemente de anexação ou transcrição.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SEGUNDA: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TERCEIRA: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QUARTA: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R$ 9.000,20 (nove mil </w:t>
      </w:r>
      <w:r w:rsidR="002D5864" w:rsidRPr="002D5864">
        <w:rPr>
          <w:rFonts w:ascii="Verdana" w:hAnsi="Verdana"/>
          <w:color w:val="000000"/>
          <w:sz w:val="20"/>
          <w:szCs w:val="20"/>
        </w:rPr>
        <w:t xml:space="preserve">reais </w:t>
      </w:r>
      <w:r w:rsidRPr="002D5864">
        <w:rPr>
          <w:rFonts w:ascii="Verdana" w:hAnsi="Verdana"/>
          <w:color w:val="000000"/>
          <w:sz w:val="20"/>
          <w:szCs w:val="20"/>
        </w:rPr>
        <w:t>e vinte centavos)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lastRenderedPageBreak/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9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6"/>
        <w:gridCol w:w="1040"/>
        <w:gridCol w:w="1273"/>
        <w:gridCol w:w="1449"/>
        <w:gridCol w:w="1188"/>
        <w:gridCol w:w="1099"/>
      </w:tblGrid>
      <w:tr w:rsidR="0020563A" w:rsidRPr="002D5864" w:rsidTr="002D5864">
        <w:trPr>
          <w:trHeight w:val="42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Produto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Unidade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Quantidade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Periodicidade de Entrega</w:t>
            </w:r>
          </w:p>
        </w:tc>
        <w:tc>
          <w:tcPr>
            <w:tcW w:w="2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Preço de Aquisição</w:t>
            </w:r>
          </w:p>
        </w:tc>
      </w:tr>
      <w:tr w:rsidR="0020563A" w:rsidRPr="002D5864" w:rsidTr="002D5864">
        <w:trPr>
          <w:trHeight w:val="285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Preço Unitário (divulgado na chamada pública)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20563A" w:rsidRPr="002D5864" w:rsidRDefault="0020563A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2D5864">
              <w:rPr>
                <w:rFonts w:ascii="Verdana" w:hAnsi="Verdana" w:cs="Arial"/>
                <w:color w:val="FFFFFF"/>
                <w:szCs w:val="20"/>
              </w:rPr>
              <w:t>Preço Total</w:t>
            </w:r>
          </w:p>
        </w:tc>
      </w:tr>
      <w:tr w:rsidR="002D5864" w:rsidRPr="002D5864" w:rsidTr="002D5864">
        <w:trPr>
          <w:trHeight w:val="285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>Açúcar mascavo composição origem vegetal, sacarose de cana-de-açúcar, aplicação alimentação, características adicionais 100% natural com fervura de melado. Acondicionado em embalagens de 1 kg, informações do fabricante, especificação do produto, data de validade e lote, estampados na embalagem, com prazo mínimo de 6 meses de validade a partir da entrega .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40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center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12,01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480,40</w:t>
            </w:r>
          </w:p>
        </w:tc>
      </w:tr>
      <w:tr w:rsidR="002D5864" w:rsidRPr="002D5864" w:rsidTr="002D5864">
        <w:trPr>
          <w:trHeight w:val="18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 xml:space="preserve">Bolacha caseira de Açúcar mascavo com 10 a 20g cada unidade, só serão aceitas bolachas com boa aparecia de massa. Serão rejeitadas bolachas mal assadas,  endurecidas, queimadas,  amassadas,  achatadas e “embatumados” aspecto massa pesada  e  de  características </w:t>
            </w: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lastRenderedPageBreak/>
              <w:t>organolépticas anormais. Os mesmos deverão  estar livres de  sujidades  ou quaisquer outros tipos de contaminantes como  fungos e bolores. Devem estar acondicionado em embalagens de 1 kg com rotulagem, lote e data de validade.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lastRenderedPageBreak/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35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5864" w:rsidRPr="002D5864" w:rsidRDefault="002D5864" w:rsidP="002D5864">
            <w:pPr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23,02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805,70</w:t>
            </w:r>
          </w:p>
        </w:tc>
      </w:tr>
      <w:tr w:rsidR="002D5864" w:rsidRPr="002D5864" w:rsidTr="002D5864">
        <w:trPr>
          <w:trHeight w:val="18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>Cenoura de primeira qualidade, frescas, sãs e sem folhas.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Devidamente acondicionada em quantidade conforme solicitação.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60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864" w:rsidRPr="002D5864" w:rsidRDefault="002D5864" w:rsidP="002D5864">
            <w:pPr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3,99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239,40</w:t>
            </w:r>
          </w:p>
        </w:tc>
      </w:tr>
      <w:tr w:rsidR="002D5864" w:rsidRPr="002D5864" w:rsidTr="002D5864">
        <w:trPr>
          <w:trHeight w:val="18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>Farinha de milho  amarela em flocos enriquecida com ferro e ácido fólico, livre de parasitas, odores estranhos, substâncias nocivas, embalagem plástica de polipropileno, transparente e resistente, de 1 kg, com especificações do produto, data de fabricação e prazo de validade mínima de 06 meses a partir da data de entrega.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350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864" w:rsidRPr="002D5864" w:rsidRDefault="002D5864" w:rsidP="002D5864">
            <w:pPr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4,67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1.634,50</w:t>
            </w:r>
          </w:p>
        </w:tc>
      </w:tr>
      <w:tr w:rsidR="002D5864" w:rsidRPr="002D5864" w:rsidTr="002D5864">
        <w:trPr>
          <w:trHeight w:val="18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 xml:space="preserve">Filé de </w:t>
            </w:r>
            <w:proofErr w:type="spellStart"/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>tilápia</w:t>
            </w:r>
            <w:proofErr w:type="spellEnd"/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 xml:space="preserve"> resfriado, limpo aspecto: próprio da espécie, não amolecida nem pegajosa, cor: própria da espécie, sem manchas esverdeadas ou pardacentas, odor; próprio, tipo de corte: em bifes, sem espinhas, embaladas em saco </w:t>
            </w: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lastRenderedPageBreak/>
              <w:t xml:space="preserve">plástico transparente e atóxico, limpo, não violado, resistente, que garanta a integridade do produto até o momento do consumo. Embalagem de 1 kg  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lastRenderedPageBreak/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45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864" w:rsidRPr="002D5864" w:rsidRDefault="002D5864" w:rsidP="002D5864">
            <w:pPr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41,21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1.854,45</w:t>
            </w:r>
          </w:p>
        </w:tc>
      </w:tr>
      <w:tr w:rsidR="002D5864" w:rsidRPr="002D5864" w:rsidTr="002D5864">
        <w:trPr>
          <w:trHeight w:val="18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>Macarrão caseiro tipo espaguete deverá ser fabricadas a partir de matérias primas sãs, limpas, isentas de matérias terrosas, parasitas e larvas. As massas ao serem postas na água não deverão turva-las antes da cocção, não podendo estar fermentadas ou rançosas. Na embalagem não poderá haver mistura de outros tipos de macarrão. Acondicionada em embalagem plástica transparente e atóxica, limpa e não violada, resistente ao transporte e manuseio e que garanta a integridade do produto até o momento do consumo, com prazo de validade no rótulo. Pacote 1kg.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30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864" w:rsidRPr="002D5864" w:rsidRDefault="002D5864" w:rsidP="002D5864">
            <w:pPr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14,39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431,70</w:t>
            </w:r>
          </w:p>
        </w:tc>
      </w:tr>
      <w:tr w:rsidR="002D5864" w:rsidRPr="002D5864" w:rsidTr="002D5864">
        <w:trPr>
          <w:trHeight w:val="18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 xml:space="preserve">Macarrão caseiro tipo </w:t>
            </w:r>
            <w:proofErr w:type="spellStart"/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>penne</w:t>
            </w:r>
            <w:proofErr w:type="spellEnd"/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 xml:space="preserve"> deverá ser fabricadas a partir de matérias primas sãs, limpas, isentas de matérias terrosas, parasitas e larvas. As massas ao serem postas na água não deverão turva-las antes da cocção, não podendo estar fermentadas ou rançosas. Na embalagem não poderá haver mistura de outros tipos de macarrão. Acondicionada em embalagem plástica transparente e atóxica, limpa e não violada, resistente ao transporte e manuseio e que garanta a integridade do produto até o </w:t>
            </w: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lastRenderedPageBreak/>
              <w:t>momento do consumo, com prazo de validade no rótulo. Pacote 1kg.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lastRenderedPageBreak/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30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864" w:rsidRPr="002D5864" w:rsidRDefault="002D5864" w:rsidP="002D5864">
            <w:pPr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14,39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431,70</w:t>
            </w:r>
          </w:p>
        </w:tc>
      </w:tr>
      <w:tr w:rsidR="002D5864" w:rsidRPr="002D5864" w:rsidTr="002D5864">
        <w:trPr>
          <w:trHeight w:val="18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>Mandioca nova de primeira qualidade, tamanho médio, isenta de partes pútridas, livre de sujidades, congelado, acondicionado em embalagem plástica transparente atóxica contendo 1kg.  No rótulo deve conter: informações do fabricante, especificações do produto data de fabricação e prazo de validade. Descascadas.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350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864" w:rsidRPr="002D5864" w:rsidRDefault="002D5864" w:rsidP="002D5864">
            <w:pPr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6,83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2.390,50</w:t>
            </w:r>
          </w:p>
        </w:tc>
      </w:tr>
      <w:tr w:rsidR="002D5864" w:rsidRPr="002D5864" w:rsidTr="002D5864">
        <w:trPr>
          <w:trHeight w:val="18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>Ovos de Galinha tipo "grande", casca lisa, limpos, não trincados, acondicionados em embalagens de papelão ou de plástico resistente, com especificações do produto, informações do fabricante, data de fabricação e prazo de validade, registro de inspeção federal, estadual ou municipal.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Dz.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45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864" w:rsidRPr="002D5864" w:rsidRDefault="002D5864" w:rsidP="002D5864">
            <w:pPr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6,77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304,65</w:t>
            </w:r>
          </w:p>
        </w:tc>
      </w:tr>
      <w:tr w:rsidR="002D5864" w:rsidRPr="002D5864" w:rsidTr="002D5864">
        <w:trPr>
          <w:trHeight w:val="180"/>
          <w:jc w:val="center"/>
        </w:trPr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bCs/>
                <w:color w:val="000000"/>
                <w:szCs w:val="20"/>
              </w:rPr>
              <w:t>Queijo colonial embalagem plástica transparente atóxica contendo 1 kg . De primeira qualidade.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15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5864" w:rsidRPr="002D5864" w:rsidRDefault="002D5864" w:rsidP="002D5864">
            <w:pPr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28,48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5864" w:rsidRPr="002D5864" w:rsidRDefault="002D5864" w:rsidP="002D5864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2D5864">
              <w:rPr>
                <w:rFonts w:ascii="Verdana" w:hAnsi="Verdana" w:cs="Arial"/>
                <w:color w:val="000000"/>
                <w:szCs w:val="20"/>
              </w:rPr>
              <w:t>427,20</w:t>
            </w:r>
          </w:p>
        </w:tc>
      </w:tr>
      <w:tr w:rsidR="0020563A" w:rsidRPr="002D5864" w:rsidTr="002D5864">
        <w:trPr>
          <w:trHeight w:val="210"/>
          <w:jc w:val="center"/>
        </w:trPr>
        <w:tc>
          <w:tcPr>
            <w:tcW w:w="90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63A" w:rsidRPr="002D5864" w:rsidRDefault="0020563A" w:rsidP="002D5864">
            <w:pPr>
              <w:spacing w:line="210" w:lineRule="atLeast"/>
              <w:jc w:val="right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 w:cs="Arial"/>
                <w:szCs w:val="20"/>
              </w:rPr>
              <w:t>Valor Total do Contrato</w:t>
            </w:r>
            <w:r w:rsidR="002D5864" w:rsidRPr="002D5864">
              <w:rPr>
                <w:rFonts w:ascii="Verdana" w:hAnsi="Verdana" w:cs="Arial"/>
                <w:szCs w:val="20"/>
              </w:rPr>
              <w:t xml:space="preserve"> R$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563A" w:rsidRPr="002D5864" w:rsidRDefault="0020563A" w:rsidP="002D5864">
            <w:pPr>
              <w:spacing w:line="210" w:lineRule="atLeast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 </w:t>
            </w:r>
            <w:r w:rsidR="002D5864" w:rsidRPr="002D5864">
              <w:rPr>
                <w:rFonts w:ascii="Verdana" w:hAnsi="Verdana"/>
                <w:szCs w:val="20"/>
              </w:rPr>
              <w:t>9.000,20</w:t>
            </w:r>
          </w:p>
        </w:tc>
      </w:tr>
    </w:tbl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tbl>
      <w:tblPr>
        <w:tblW w:w="9075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55"/>
        <w:gridCol w:w="3559"/>
        <w:gridCol w:w="2127"/>
      </w:tblGrid>
      <w:tr w:rsidR="0020563A" w:rsidRPr="002D5864" w:rsidTr="002D586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2D5864">
              <w:rPr>
                <w:rFonts w:ascii="Verdana" w:hAnsi="Verdana"/>
                <w:b/>
                <w:szCs w:val="20"/>
              </w:rPr>
              <w:t>Destino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2D5864">
              <w:rPr>
                <w:rFonts w:ascii="Verdana" w:hAnsi="Verdana"/>
                <w:b/>
                <w:szCs w:val="20"/>
              </w:rPr>
              <w:t>Projeto/Atividade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Cs w:val="20"/>
              </w:rPr>
            </w:pPr>
            <w:r w:rsidRPr="002D5864">
              <w:rPr>
                <w:rFonts w:ascii="Verdana" w:hAnsi="Verdana"/>
                <w:b/>
                <w:szCs w:val="20"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2D5864">
              <w:rPr>
                <w:rFonts w:ascii="Verdana" w:hAnsi="Verdana"/>
                <w:b/>
                <w:szCs w:val="20"/>
              </w:rPr>
              <w:t>Item Orçamentário</w:t>
            </w:r>
          </w:p>
        </w:tc>
      </w:tr>
      <w:tr w:rsidR="0020563A" w:rsidRPr="002D5864" w:rsidTr="002D586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11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MANUTENÇÃO DA MERENDA ESCOLAR PARA ALUNO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339030070000</w:t>
            </w:r>
          </w:p>
        </w:tc>
      </w:tr>
      <w:tr w:rsidR="0020563A" w:rsidRPr="002D5864" w:rsidTr="002D586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lastRenderedPageBreak/>
              <w:t>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12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MANUTENÇÃO DA MERENDA ESCOLAR PARA EDUCA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63A" w:rsidRPr="002D5864" w:rsidRDefault="0020563A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Cs w:val="20"/>
              </w:rPr>
            </w:pPr>
            <w:r w:rsidRPr="002D5864">
              <w:rPr>
                <w:rFonts w:ascii="Verdana" w:hAnsi="Verdana"/>
                <w:szCs w:val="20"/>
              </w:rPr>
              <w:t>339030070000</w:t>
            </w:r>
          </w:p>
        </w:tc>
      </w:tr>
    </w:tbl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SEXTA: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SÉTIMA: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OITAVA:</w:t>
      </w:r>
    </w:p>
    <w:p w:rsidR="0020563A" w:rsidRPr="002D5864" w:rsidRDefault="0020563A" w:rsidP="0020563A">
      <w:pPr>
        <w:spacing w:line="248" w:lineRule="auto"/>
        <w:ind w:right="120"/>
        <w:jc w:val="both"/>
        <w:rPr>
          <w:rFonts w:ascii="Verdana" w:hAnsi="Verdana"/>
          <w:szCs w:val="20"/>
        </w:rPr>
      </w:pPr>
      <w:r w:rsidRPr="002D5864">
        <w:rPr>
          <w:rFonts w:ascii="Verdana" w:hAnsi="Verdana"/>
          <w:szCs w:val="20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NONA:</w:t>
      </w:r>
    </w:p>
    <w:p w:rsidR="0020563A" w:rsidRPr="002D5864" w:rsidRDefault="0020563A" w:rsidP="0020563A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  <w:szCs w:val="20"/>
        </w:rPr>
      </w:pPr>
      <w:r w:rsidRPr="002D5864">
        <w:rPr>
          <w:rFonts w:ascii="Verdana" w:hAnsi="Verdana"/>
          <w:color w:val="000000"/>
          <w:szCs w:val="20"/>
        </w:rPr>
        <w:t xml:space="preserve">É </w:t>
      </w:r>
      <w:r w:rsidRPr="002D5864">
        <w:rPr>
          <w:rFonts w:ascii="Verdana" w:hAnsi="Verdana"/>
          <w:szCs w:val="20"/>
        </w:rPr>
        <w:t>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20563A" w:rsidRPr="002D5864" w:rsidRDefault="0020563A" w:rsidP="0020563A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  <w:szCs w:val="20"/>
        </w:rPr>
      </w:pP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465574" w:rsidRDefault="00465574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465574" w:rsidRDefault="00465574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</w:t>
      </w:r>
      <w:r w:rsidR="00465574">
        <w:rPr>
          <w:rFonts w:ascii="Verdana" w:hAnsi="Verdana"/>
          <w:color w:val="000000"/>
          <w:sz w:val="20"/>
          <w:szCs w:val="20"/>
        </w:rPr>
        <w:t>ente.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SEGUNDA: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presente contrato rege-se, ainda, pela chamada pública n.º2/2021, pela Resolução CD/FNDE nº6/2020, pela</w:t>
      </w:r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8" w:history="1">
        <w:r w:rsidRPr="002D5864">
          <w:rPr>
            <w:rStyle w:val="Hyperlink"/>
            <w:rFonts w:ascii="Verdana" w:hAnsi="Verdana"/>
            <w:color w:val="0000EE"/>
            <w:sz w:val="20"/>
            <w:szCs w:val="20"/>
          </w:rPr>
          <w:t>Lei nº 8.666/1993</w:t>
        </w:r>
      </w:hyperlink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2D5864">
        <w:rPr>
          <w:rFonts w:ascii="Verdana" w:hAnsi="Verdana"/>
          <w:color w:val="000000"/>
          <w:sz w:val="20"/>
          <w:szCs w:val="20"/>
        </w:rPr>
        <w:t>e pela</w:t>
      </w:r>
      <w:r w:rsidRPr="002D5864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9" w:history="1">
        <w:r w:rsidRPr="002D5864">
          <w:rPr>
            <w:rStyle w:val="Hyperlink"/>
            <w:rFonts w:ascii="Verdana" w:hAnsi="Verdana"/>
            <w:color w:val="0000EE"/>
            <w:sz w:val="20"/>
            <w:szCs w:val="20"/>
          </w:rPr>
          <w:t>Lei nº 11.947/2009</w:t>
        </w:r>
      </w:hyperlink>
      <w:r w:rsidRPr="002D5864">
        <w:rPr>
          <w:rFonts w:ascii="Verdana" w:hAnsi="Verdana"/>
          <w:color w:val="000000"/>
          <w:sz w:val="20"/>
          <w:szCs w:val="20"/>
        </w:rPr>
        <w:t>, em todos os seus termos.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QUARTA: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QUINTA: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SEXTA: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CLÁUSULA DÉCIMA SÉTIMA: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outubro de 2021.</w:t>
      </w:r>
    </w:p>
    <w:p w:rsidR="00465574" w:rsidRDefault="00465574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lastRenderedPageBreak/>
        <w:t>CLÁUSULA DÉCIMA OITAVA:</w:t>
      </w:r>
    </w:p>
    <w:p w:rsidR="0020563A" w:rsidRPr="002D5864" w:rsidRDefault="0020563A" w:rsidP="0020563A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20563A" w:rsidRPr="008C2566" w:rsidRDefault="0020563A" w:rsidP="002D5864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D5864"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D5864" w:rsidP="002056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2D5864">
        <w:rPr>
          <w:rFonts w:ascii="Verdana" w:eastAsia="Times New Roman" w:hAnsi="Verdana" w:cs="Arial"/>
          <w:noProof/>
          <w:szCs w:val="20"/>
          <w:lang w:eastAsia="pt-BR"/>
        </w:rPr>
        <w:t>Águas Frias</w:t>
      </w:r>
      <w:r w:rsidR="0020563A" w:rsidRPr="008C2566">
        <w:rPr>
          <w:rFonts w:ascii="Verdana" w:eastAsia="Times New Roman" w:hAnsi="Verdana" w:cs="Arial"/>
          <w:noProof/>
          <w:szCs w:val="20"/>
          <w:lang w:eastAsia="pt-BR"/>
        </w:rPr>
        <w:t xml:space="preserve">, </w:t>
      </w:r>
      <w:r w:rsidR="0020563A" w:rsidRPr="002D5864">
        <w:rPr>
          <w:rFonts w:ascii="Verdana" w:eastAsia="Times New Roman" w:hAnsi="Verdana" w:cs="Arial"/>
          <w:noProof/>
          <w:szCs w:val="20"/>
          <w:lang w:eastAsia="pt-BR"/>
        </w:rPr>
        <w:t>25 de maio de 2021</w:t>
      </w:r>
      <w:r w:rsidR="0020563A" w:rsidRPr="008C2566">
        <w:rPr>
          <w:rFonts w:ascii="Verdana" w:eastAsia="Times New Roman" w:hAnsi="Verdana" w:cs="Arial"/>
          <w:szCs w:val="20"/>
          <w:lang w:eastAsia="pt-BR"/>
        </w:rPr>
        <w:t>.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8C2566">
        <w:rPr>
          <w:rFonts w:ascii="Verdana" w:eastAsia="Times New Roman" w:hAnsi="Verdana" w:cs="Arial"/>
          <w:szCs w:val="20"/>
          <w:lang w:eastAsia="pt-BR"/>
        </w:rPr>
        <w:t xml:space="preserve"> </w:t>
      </w:r>
    </w:p>
    <w:p w:rsidR="0020563A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8C2566">
        <w:rPr>
          <w:rFonts w:ascii="Verdana" w:eastAsia="Times New Roman" w:hAnsi="Verdana" w:cs="Arial"/>
          <w:szCs w:val="20"/>
          <w:lang w:eastAsia="pt-BR"/>
        </w:rPr>
        <w:t xml:space="preserve"> </w:t>
      </w:r>
    </w:p>
    <w:p w:rsidR="009359EE" w:rsidRDefault="009359EE" w:rsidP="002056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9359EE" w:rsidRPr="008C2566" w:rsidRDefault="009359EE" w:rsidP="002056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8C2566">
        <w:rPr>
          <w:rFonts w:ascii="Verdana" w:eastAsia="Times New Roman" w:hAnsi="Verdana" w:cs="Arial"/>
          <w:szCs w:val="20"/>
          <w:lang w:eastAsia="pt-BR"/>
        </w:rPr>
        <w:t>___________________________________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noProof/>
          <w:szCs w:val="20"/>
          <w:lang w:eastAsia="pt-BR"/>
        </w:rPr>
      </w:pPr>
      <w:r w:rsidRPr="002D5864">
        <w:rPr>
          <w:rFonts w:ascii="Verdana" w:eastAsia="Times New Roman" w:hAnsi="Verdana" w:cs="Arial"/>
          <w:b/>
          <w:noProof/>
          <w:szCs w:val="20"/>
          <w:lang w:eastAsia="pt-BR"/>
        </w:rPr>
        <w:t xml:space="preserve">LUIZ JOSÉ DAGA 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8C2566">
        <w:rPr>
          <w:rFonts w:ascii="Verdana" w:eastAsia="Times New Roman" w:hAnsi="Verdana" w:cs="Arial"/>
          <w:noProof/>
          <w:szCs w:val="20"/>
          <w:lang w:eastAsia="pt-BR"/>
        </w:rPr>
        <w:t xml:space="preserve">PREFEITO </w:t>
      </w:r>
    </w:p>
    <w:p w:rsidR="0020563A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9359EE" w:rsidRDefault="009359EE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9359EE" w:rsidRPr="008C2566" w:rsidRDefault="009359EE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8C2566">
        <w:rPr>
          <w:rFonts w:ascii="Verdana" w:eastAsia="Times New Roman" w:hAnsi="Verdana" w:cs="Arial"/>
          <w:szCs w:val="20"/>
          <w:lang w:eastAsia="pt-BR"/>
        </w:rPr>
        <w:t>____________________________________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Cs w:val="20"/>
          <w:lang w:eastAsia="pt-BR"/>
        </w:rPr>
      </w:pPr>
      <w:r w:rsidRPr="002D5864">
        <w:rPr>
          <w:rFonts w:ascii="Verdana" w:eastAsia="Times New Roman" w:hAnsi="Verdana" w:cs="Arial"/>
          <w:b/>
          <w:szCs w:val="20"/>
          <w:lang w:eastAsia="pt-BR"/>
        </w:rPr>
        <w:t>ANTONIO LUIZ SCHNORR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8C2566">
        <w:rPr>
          <w:rFonts w:ascii="Verdana" w:eastAsia="Times New Roman" w:hAnsi="Verdana" w:cs="Arial"/>
          <w:szCs w:val="20"/>
          <w:lang w:eastAsia="pt-BR"/>
        </w:rPr>
        <w:t>REPRESENTANTE LEGAL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8C2566">
        <w:rPr>
          <w:rFonts w:ascii="Verdana" w:eastAsia="Times New Roman" w:hAnsi="Verdana" w:cs="Arial"/>
          <w:szCs w:val="20"/>
          <w:lang w:eastAsia="pt-BR"/>
        </w:rPr>
        <w:t>Testemunhas: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8C2566">
        <w:rPr>
          <w:rFonts w:ascii="Verdana" w:eastAsia="Times New Roman" w:hAnsi="Verdana" w:cs="Arial"/>
          <w:szCs w:val="20"/>
          <w:lang w:eastAsia="pt-BR"/>
        </w:rPr>
        <w:t>1)_____________________________</w:t>
      </w:r>
      <w:r w:rsidRPr="008C2566">
        <w:rPr>
          <w:rFonts w:ascii="Verdana" w:eastAsia="Times New Roman" w:hAnsi="Verdana" w:cs="Arial"/>
          <w:szCs w:val="20"/>
          <w:lang w:eastAsia="pt-BR"/>
        </w:rPr>
        <w:tab/>
      </w:r>
      <w:r w:rsidRPr="008C2566">
        <w:rPr>
          <w:rFonts w:ascii="Verdana" w:eastAsia="Times New Roman" w:hAnsi="Verdana" w:cs="Arial"/>
          <w:szCs w:val="20"/>
          <w:lang w:eastAsia="pt-BR"/>
        </w:rPr>
        <w:tab/>
        <w:t>2)____________________________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2D5864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D5864" w:rsidRPr="002D5864" w:rsidRDefault="002D5864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D5864" w:rsidRPr="002D5864" w:rsidRDefault="002D5864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D5864" w:rsidRDefault="002D5864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9359EE" w:rsidRPr="008C2566" w:rsidRDefault="009359EE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8C2566">
        <w:rPr>
          <w:rFonts w:ascii="Verdana" w:eastAsia="Times New Roman" w:hAnsi="Verdana" w:cs="Arial"/>
          <w:szCs w:val="20"/>
          <w:lang w:eastAsia="pt-BR"/>
        </w:rPr>
        <w:t>JHONAS PEZZINI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8C2566">
        <w:rPr>
          <w:rFonts w:ascii="Verdana" w:eastAsia="Times New Roman" w:hAnsi="Verdana" w:cs="Arial"/>
          <w:szCs w:val="20"/>
          <w:lang w:eastAsia="pt-BR"/>
        </w:rPr>
        <w:t>OAB/SC 33678</w:t>
      </w:r>
    </w:p>
    <w:p w:rsidR="0020563A" w:rsidRPr="008C2566" w:rsidRDefault="0020563A" w:rsidP="002056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20563A" w:rsidRPr="002D5864" w:rsidRDefault="0020563A" w:rsidP="0020563A">
      <w:pPr>
        <w:rPr>
          <w:rFonts w:ascii="Verdana" w:hAnsi="Verdana"/>
          <w:szCs w:val="20"/>
        </w:rPr>
      </w:pPr>
    </w:p>
    <w:p w:rsidR="00F26207" w:rsidRPr="002D5864" w:rsidRDefault="00F26207">
      <w:pPr>
        <w:rPr>
          <w:rFonts w:ascii="Verdana" w:hAnsi="Verdana"/>
          <w:szCs w:val="20"/>
        </w:rPr>
      </w:pPr>
    </w:p>
    <w:sectPr w:rsidR="00F26207" w:rsidRPr="002D5864" w:rsidSect="002D5864">
      <w:headerReference w:type="default" r:id="rId10"/>
      <w:footerReference w:type="default" r:id="rId11"/>
      <w:pgSz w:w="12240" w:h="15840"/>
      <w:pgMar w:top="1440" w:right="1041" w:bottom="184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C9" w:rsidRDefault="00CC2AC9">
      <w:pPr>
        <w:spacing w:after="0" w:line="240" w:lineRule="auto"/>
      </w:pPr>
      <w:r>
        <w:separator/>
      </w:r>
    </w:p>
  </w:endnote>
  <w:endnote w:type="continuationSeparator" w:id="0">
    <w:p w:rsidR="00CC2AC9" w:rsidRDefault="00CC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9359E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EB6527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359E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C2A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C9" w:rsidRDefault="00CC2AC9">
      <w:pPr>
        <w:spacing w:after="0" w:line="240" w:lineRule="auto"/>
      </w:pPr>
      <w:r>
        <w:separator/>
      </w:r>
    </w:p>
  </w:footnote>
  <w:footnote w:type="continuationSeparator" w:id="0">
    <w:p w:rsidR="00CC2AC9" w:rsidRDefault="00CC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359E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0D8DC03" wp14:editId="0A7D3689">
                <wp:extent cx="1131570" cy="1104265"/>
                <wp:effectExtent l="0" t="0" r="0" b="635"/>
                <wp:docPr id="10" name="Imagem 10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359E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359E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359E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C2AC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359E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C2AC9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359E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359E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359E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C2AC9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C2AC9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3A"/>
    <w:rsid w:val="0020563A"/>
    <w:rsid w:val="002D5864"/>
    <w:rsid w:val="00465574"/>
    <w:rsid w:val="009359EE"/>
    <w:rsid w:val="00CC2AC9"/>
    <w:rsid w:val="00EB6527"/>
    <w:rsid w:val="00F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5188"/>
  <w15:chartTrackingRefBased/>
  <w15:docId w15:val="{51D6ECC2-8431-448A-9AC4-A2D56DA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0563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056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0563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056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563A"/>
  </w:style>
  <w:style w:type="character" w:styleId="Hyperlink">
    <w:name w:val="Hyperlink"/>
    <w:uiPriority w:val="99"/>
    <w:rsid w:val="002056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56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0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08666','000','1993','NI','','',''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11947','000','2009','NI','','','')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1886</Words>
  <Characters>10188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dcterms:created xsi:type="dcterms:W3CDTF">2021-05-25T16:00:00Z</dcterms:created>
  <dcterms:modified xsi:type="dcterms:W3CDTF">2021-05-25T17:23:00Z</dcterms:modified>
</cp:coreProperties>
</file>