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>59</w:t>
      </w:r>
      <w:r w:rsidRPr="00331A65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 w:rsidRPr="00834ED6">
        <w:rPr>
          <w:rFonts w:ascii="Arial" w:eastAsia="Times New Roman" w:hAnsi="Arial" w:cs="Arial"/>
          <w:b/>
          <w:noProof/>
          <w:szCs w:val="20"/>
          <w:lang w:eastAsia="pt-BR"/>
        </w:rPr>
        <w:t>2021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331A65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>Rua Sete de Setembro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Senhor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 xml:space="preserve">LUIZ JOSÉ DAGA 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 inscrito no CPF nº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62589911904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834ED6">
        <w:rPr>
          <w:rFonts w:ascii="Arial" w:eastAsia="Times New Roman" w:hAnsi="Arial" w:cs="Arial"/>
          <w:szCs w:val="20"/>
          <w:lang w:eastAsia="pt-BR"/>
        </w:rPr>
        <w:t>ANESTESIOLOGIA MARAVILHA LTDA</w:t>
      </w:r>
      <w:r w:rsidRPr="00331A65">
        <w:rPr>
          <w:rFonts w:ascii="Arial" w:eastAsia="Times New Roman" w:hAnsi="Arial" w:cs="Arial"/>
          <w:szCs w:val="20"/>
          <w:lang w:eastAsia="pt-BR"/>
        </w:rPr>
        <w:t>, com sede na(o)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 xml:space="preserve">Avenida Sul Brasil 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583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 xml:space="preserve">Centro 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834ED6">
        <w:rPr>
          <w:rFonts w:ascii="Arial" w:eastAsia="Times New Roman" w:hAnsi="Arial" w:cs="Arial"/>
          <w:szCs w:val="20"/>
          <w:lang w:eastAsia="pt-BR"/>
        </w:rPr>
        <w:t>MARAVILHA</w:t>
      </w:r>
      <w:r w:rsidRPr="00331A65">
        <w:rPr>
          <w:rFonts w:ascii="Arial" w:eastAsia="Times New Roman" w:hAnsi="Arial" w:cs="Arial"/>
          <w:szCs w:val="20"/>
          <w:lang w:eastAsia="pt-BR"/>
        </w:rPr>
        <w:t>-</w:t>
      </w:r>
      <w:r w:rsidRPr="00834ED6">
        <w:rPr>
          <w:rFonts w:ascii="Arial" w:eastAsia="Times New Roman" w:hAnsi="Arial" w:cs="Arial"/>
          <w:szCs w:val="20"/>
          <w:lang w:eastAsia="pt-BR"/>
        </w:rPr>
        <w:t>SC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35.828.562/0001-02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331A65">
        <w:rPr>
          <w:rFonts w:ascii="Arial" w:eastAsia="Times New Roman" w:hAnsi="Arial" w:cs="Arial"/>
          <w:szCs w:val="20"/>
          <w:lang w:eastAsia="pt-BR"/>
        </w:rPr>
        <w:t>neste ato representada por seu(</w:t>
      </w:r>
      <w:proofErr w:type="spellStart"/>
      <w:r w:rsidRPr="00331A65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331A65">
        <w:rPr>
          <w:rFonts w:ascii="Arial" w:eastAsia="Times New Roman" w:hAnsi="Arial" w:cs="Arial"/>
          <w:szCs w:val="20"/>
          <w:lang w:eastAsia="pt-BR"/>
        </w:rPr>
        <w:t xml:space="preserve">) representante legal Senhor(a)  </w:t>
      </w:r>
      <w:r w:rsidRPr="00834ED6">
        <w:rPr>
          <w:rFonts w:ascii="Arial" w:eastAsia="Times New Roman" w:hAnsi="Arial" w:cs="Arial"/>
          <w:szCs w:val="20"/>
          <w:lang w:eastAsia="pt-BR"/>
        </w:rPr>
        <w:t>SARA ROLIM DAGA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inscrito no CPF nº</w:t>
      </w:r>
      <w:r w:rsidRPr="00834ED6">
        <w:rPr>
          <w:rFonts w:ascii="Arial" w:eastAsia="Times New Roman" w:hAnsi="Arial" w:cs="Arial"/>
          <w:szCs w:val="20"/>
          <w:lang w:eastAsia="pt-BR"/>
        </w:rPr>
        <w:t>047.763.469-90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 w:rsidRPr="00834ED6">
        <w:rPr>
          <w:rFonts w:ascii="Arial" w:eastAsia="Times New Roman" w:hAnsi="Arial" w:cs="Arial"/>
          <w:szCs w:val="20"/>
          <w:lang w:eastAsia="pt-BR"/>
        </w:rPr>
        <w:t>47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834ED6">
        <w:rPr>
          <w:rFonts w:ascii="Arial" w:eastAsia="Times New Roman" w:hAnsi="Arial" w:cs="Arial"/>
          <w:szCs w:val="20"/>
          <w:lang w:eastAsia="pt-BR"/>
        </w:rPr>
        <w:t>Dispensa por Justificativa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Nº.</w:t>
      </w:r>
      <w:r w:rsidRPr="00834ED6">
        <w:rPr>
          <w:rFonts w:ascii="Arial" w:eastAsia="Times New Roman" w:hAnsi="Arial" w:cs="Arial"/>
          <w:szCs w:val="20"/>
          <w:lang w:eastAsia="pt-BR"/>
        </w:rPr>
        <w:t>18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331A65">
        <w:rPr>
          <w:rFonts w:ascii="Arial" w:eastAsia="Times New Roman" w:hAnsi="Arial" w:cs="Arial"/>
          <w:szCs w:val="20"/>
          <w:lang w:eastAsia="pt-BR"/>
        </w:rPr>
        <w:t>, homologado em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01/07/21</w:t>
      </w:r>
      <w:r w:rsidRPr="00331A65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1.1 - O objeto do presente contrato é a </w:t>
      </w:r>
      <w:r w:rsidRPr="00834ED6">
        <w:rPr>
          <w:rFonts w:ascii="Arial" w:eastAsia="Times New Roman" w:hAnsi="Arial" w:cs="Arial"/>
          <w:szCs w:val="20"/>
          <w:lang w:eastAsia="pt-BR"/>
        </w:rPr>
        <w:t>Serviços de Consulta e Procedimentos de  Anestesia, para suprir as necessidades do Fundo Municipal de Saúde para atendimento aos Munícipes que realizarão procedimentos cirúrgicos</w:t>
      </w:r>
      <w:r w:rsidRPr="00331A65">
        <w:rPr>
          <w:rFonts w:ascii="Arial" w:eastAsia="Times New Roman" w:hAnsi="Arial" w:cs="Arial"/>
          <w:b/>
          <w:bCs/>
          <w:noProof/>
          <w:szCs w:val="20"/>
          <w:lang w:eastAsia="pt-BR"/>
        </w:rPr>
        <w:t xml:space="preserve"> </w:t>
      </w:r>
      <w:r w:rsidRPr="00331A65">
        <w:rPr>
          <w:rFonts w:ascii="Arial" w:eastAsia="Times New Roman" w:hAnsi="Arial" w:cs="Arial"/>
          <w:szCs w:val="20"/>
          <w:lang w:eastAsia="pt-BR"/>
        </w:rPr>
        <w:t>no Município de Águas Frias – SC.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34ED6">
        <w:rPr>
          <w:rFonts w:ascii="Arial" w:eastAsia="Times New Roman" w:hAnsi="Arial" w:cs="Arial"/>
          <w:szCs w:val="20"/>
          <w:lang w:eastAsia="pt-BR"/>
        </w:rPr>
        <w:t xml:space="preserve">1.3 – O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 não se responsabiliza por quaisquer direitos trabalhistas,  previdenciários ou sociais dos empregados e/ou profissionais contratados pela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 para realização dos serviços, cabendo à esta todas as despesas realizadas ou não.</w:t>
      </w: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highlight w:val="green"/>
          <w:lang w:eastAsia="pt-BR"/>
        </w:rPr>
      </w:pP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34ED6">
        <w:rPr>
          <w:rFonts w:ascii="Arial" w:eastAsia="Times New Roman" w:hAnsi="Arial" w:cs="Arial"/>
          <w:szCs w:val="20"/>
          <w:lang w:eastAsia="pt-BR"/>
        </w:rPr>
        <w:t xml:space="preserve">1.4 - Quaisquer reparos de falhas ou </w:t>
      </w:r>
      <w:proofErr w:type="spellStart"/>
      <w:r w:rsidRPr="00834ED6">
        <w:rPr>
          <w:rFonts w:ascii="Arial" w:eastAsia="Times New Roman" w:hAnsi="Arial" w:cs="Arial"/>
          <w:szCs w:val="20"/>
          <w:lang w:eastAsia="pt-BR"/>
        </w:rPr>
        <w:t>reexecução</w:t>
      </w:r>
      <w:proofErr w:type="spellEnd"/>
      <w:r w:rsidRPr="00834ED6">
        <w:rPr>
          <w:rFonts w:ascii="Arial" w:eastAsia="Times New Roman" w:hAnsi="Arial" w:cs="Arial"/>
          <w:szCs w:val="20"/>
          <w:lang w:eastAsia="pt-BR"/>
        </w:rPr>
        <w:t xml:space="preserve"> dos serviços serão obrigatoriamente feitos pela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  sem nenhum ônus para o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highlight w:val="green"/>
          <w:lang w:eastAsia="pt-BR"/>
        </w:rPr>
      </w:pP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34ED6">
        <w:rPr>
          <w:rFonts w:ascii="Arial" w:eastAsia="Times New Roman" w:hAnsi="Arial" w:cs="Arial"/>
          <w:b/>
          <w:szCs w:val="20"/>
          <w:lang w:eastAsia="pt-BR"/>
        </w:rPr>
        <w:t xml:space="preserve">1.5 RESPONSABILIDADES DA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34ED6">
        <w:rPr>
          <w:rFonts w:ascii="Arial" w:eastAsia="Times New Roman" w:hAnsi="Arial" w:cs="Arial"/>
          <w:szCs w:val="20"/>
          <w:lang w:eastAsia="pt-BR"/>
        </w:rPr>
        <w:t xml:space="preserve">1.5.1. A 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CONTRATADA 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 será responsável por:</w:t>
      </w: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34ED6">
        <w:rPr>
          <w:rFonts w:ascii="Arial" w:eastAsia="Times New Roman" w:hAnsi="Arial" w:cs="Arial"/>
          <w:szCs w:val="20"/>
          <w:lang w:eastAsia="pt-BR"/>
        </w:rPr>
        <w:t xml:space="preserve">a) Retirar dos serviços quaisquer de seus empregados que, por incapacidade técnica, ação, omissão, inconveniência de conduta ou a pedido do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34ED6">
        <w:rPr>
          <w:rFonts w:ascii="Arial" w:eastAsia="Times New Roman" w:hAnsi="Arial" w:cs="Arial"/>
          <w:szCs w:val="20"/>
          <w:lang w:eastAsia="pt-BR"/>
        </w:rPr>
        <w:t>, seja julgado nocivo ao trabalho;</w:t>
      </w: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34ED6">
        <w:rPr>
          <w:rFonts w:ascii="Arial" w:eastAsia="Times New Roman" w:hAnsi="Arial" w:cs="Arial"/>
          <w:szCs w:val="20"/>
          <w:lang w:eastAsia="pt-BR"/>
        </w:rPr>
        <w:t xml:space="preserve">b) Isentar o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  de qualquer responsabilidade civil, criminal, trabalhista, tributária, fiscal, administrativa e previdenciária decorrente dos serviços objeto deste contrato;</w:t>
      </w: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34ED6">
        <w:rPr>
          <w:rFonts w:ascii="Arial" w:eastAsia="Times New Roman" w:hAnsi="Arial" w:cs="Arial"/>
          <w:szCs w:val="20"/>
          <w:lang w:eastAsia="pt-BR"/>
        </w:rPr>
        <w:t xml:space="preserve">c) Responder por eventuais reclamatórias trabalhistas interpostas por seus empregados ou prepostos envolvidos na execução dos serviços objeto do presente contrato, desonerando o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 da responsabilidade solidária ou subsidiária, e assumindo o dever de indenizar o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 para a hipótese de esta adimplir qualquer débito a que esta não tenha dado causa;</w:t>
      </w: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34ED6">
        <w:rPr>
          <w:rFonts w:ascii="Arial" w:eastAsia="Times New Roman" w:hAnsi="Arial" w:cs="Arial"/>
          <w:szCs w:val="20"/>
          <w:lang w:eastAsia="pt-BR"/>
        </w:rPr>
        <w:t>d) Quanto a toda e qualquer responsabilidade ou reparação civil e penal que porventura surgir em decorrência da prestação dos referidos serviços;</w:t>
      </w:r>
    </w:p>
    <w:p w:rsidR="00834ED6" w:rsidRPr="00834ED6" w:rsidRDefault="00834ED6" w:rsidP="00834ED6">
      <w:pPr>
        <w:widowControl w:val="0"/>
        <w:tabs>
          <w:tab w:val="left" w:pos="536"/>
          <w:tab w:val="left" w:pos="2270"/>
          <w:tab w:val="left" w:pos="4294"/>
        </w:tabs>
        <w:spacing w:after="0"/>
        <w:jc w:val="both"/>
        <w:rPr>
          <w:rFonts w:ascii="Arial" w:eastAsia="Arial" w:hAnsi="Arial" w:cs="Arial"/>
          <w:color w:val="000000"/>
          <w:szCs w:val="20"/>
        </w:rPr>
      </w:pPr>
    </w:p>
    <w:p w:rsidR="00834ED6" w:rsidRPr="00834ED6" w:rsidRDefault="00834ED6" w:rsidP="00834ED6">
      <w:pPr>
        <w:widowControl w:val="0"/>
        <w:tabs>
          <w:tab w:val="left" w:pos="536"/>
          <w:tab w:val="left" w:pos="2270"/>
          <w:tab w:val="left" w:pos="4294"/>
        </w:tabs>
        <w:spacing w:after="0"/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>e)Serão de responsabilidade do fornecedor registrado, todas as despesas pertinentes a prestação do serviço tais como: Despesas hospitalares (diárias, taxas, materiais e medicamentos); Despesas de curativos e consultas pós-operatórias;  Despesas com honorários médicos.</w:t>
      </w:r>
    </w:p>
    <w:p w:rsidR="00834ED6" w:rsidRPr="00834ED6" w:rsidRDefault="00834ED6" w:rsidP="00834ED6">
      <w:pPr>
        <w:widowControl w:val="0"/>
        <w:tabs>
          <w:tab w:val="left" w:pos="536"/>
          <w:tab w:val="left" w:pos="2270"/>
          <w:tab w:val="left" w:pos="4294"/>
        </w:tabs>
        <w:spacing w:after="0"/>
        <w:jc w:val="both"/>
        <w:rPr>
          <w:rFonts w:ascii="Arial" w:eastAsia="Arial" w:hAnsi="Arial" w:cs="Arial"/>
          <w:color w:val="000000"/>
          <w:szCs w:val="20"/>
        </w:rPr>
      </w:pPr>
    </w:p>
    <w:p w:rsidR="00834ED6" w:rsidRPr="00834ED6" w:rsidRDefault="00834ED6" w:rsidP="00834ED6">
      <w:pPr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>f) Executar os serviços nas condições estipuladas neste edital, observando-se os parâmetros de boa técnica e as normas legais aplicáveis, bem como, atender os pacientes com dignidade e respeito de modo universal e igualitário, mantendo sempre a qualidade na prestação dos serviços.</w:t>
      </w:r>
    </w:p>
    <w:p w:rsidR="00834ED6" w:rsidRPr="00834ED6" w:rsidRDefault="00834ED6" w:rsidP="00834ED6">
      <w:pPr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>g) Prestar os serviços apenas mediante prévio agendamento da Secretaria Municipal de Saúde de Águas Frias e de acordo com a Autorização de Fornecimento.</w:t>
      </w:r>
    </w:p>
    <w:p w:rsidR="00834ED6" w:rsidRPr="00834ED6" w:rsidRDefault="00834ED6" w:rsidP="00834ED6">
      <w:pPr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>h) Dar atendimento adequado e prestar as informações devidas a Secretaria Municipal de Saúde de Águas Frias sobre os serviços prestados, de maneira correta e nos prazos estabelecidos neste edital.</w:t>
      </w:r>
    </w:p>
    <w:p w:rsidR="00834ED6" w:rsidRPr="00834ED6" w:rsidRDefault="00834ED6" w:rsidP="00834ED6">
      <w:pPr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>i) Manter sempre atualizado o prontuário médico dos pacientes e o arquivo médico.</w:t>
      </w:r>
    </w:p>
    <w:p w:rsidR="00834ED6" w:rsidRPr="00834ED6" w:rsidRDefault="00834ED6" w:rsidP="00834ED6">
      <w:pPr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 xml:space="preserve">j) Garantir a confidencialidade dos dados e informações do paciente e do prontuário médico. </w:t>
      </w:r>
    </w:p>
    <w:p w:rsidR="00834ED6" w:rsidRPr="00834ED6" w:rsidRDefault="00834ED6" w:rsidP="00834ED6">
      <w:pPr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 xml:space="preserve">k) Assegurar ao responsável legal pelo paciente, o acesso a seu prontuário médico. </w:t>
      </w:r>
    </w:p>
    <w:p w:rsidR="00834ED6" w:rsidRPr="00834ED6" w:rsidRDefault="00834ED6" w:rsidP="00834ED6">
      <w:pPr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 xml:space="preserve">l) Apresentar documento fiscal dos serviços prestados no mês anterior, no prazo estipulado neste edital. </w:t>
      </w:r>
    </w:p>
    <w:p w:rsidR="00834ED6" w:rsidRPr="00834ED6" w:rsidRDefault="00834ED6" w:rsidP="00834ED6">
      <w:pPr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 xml:space="preserve">m) Manter todas as condições de habilitação exigidas para o objeto, durante todos os períodos em que se mantiver contratado. </w:t>
      </w:r>
    </w:p>
    <w:p w:rsidR="00834ED6" w:rsidRPr="00834ED6" w:rsidRDefault="00834ED6" w:rsidP="00834ED6">
      <w:pPr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>n) Responsabiliza-se integralmente pelo fiel cumprimento dos serviços contratados.</w:t>
      </w:r>
    </w:p>
    <w:p w:rsidR="00834ED6" w:rsidRPr="00834ED6" w:rsidRDefault="00834ED6" w:rsidP="00834ED6">
      <w:pPr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 xml:space="preserve">o) Realizar os procedimentos/ consultas em locais apropriados consultório/clinica/ hospitais. </w:t>
      </w:r>
    </w:p>
    <w:p w:rsidR="00834ED6" w:rsidRPr="00834ED6" w:rsidRDefault="00834ED6" w:rsidP="00834ED6">
      <w:pPr>
        <w:spacing w:before="240"/>
        <w:ind w:firstLine="1134"/>
        <w:jc w:val="both"/>
        <w:rPr>
          <w:rFonts w:ascii="Arial" w:eastAsia="Arial" w:hAnsi="Arial" w:cs="Arial"/>
          <w:color w:val="000000"/>
          <w:szCs w:val="20"/>
        </w:rPr>
      </w:pPr>
      <w:r w:rsidRPr="00834ED6">
        <w:rPr>
          <w:rFonts w:ascii="Arial" w:eastAsia="Arial" w:hAnsi="Arial" w:cs="Arial"/>
          <w:color w:val="000000"/>
          <w:szCs w:val="20"/>
        </w:rPr>
        <w:t xml:space="preserve">p) </w:t>
      </w:r>
      <w:r w:rsidRPr="00834ED6">
        <w:rPr>
          <w:rFonts w:ascii="Arial" w:hAnsi="Arial" w:cs="Arial"/>
          <w:szCs w:val="20"/>
        </w:rPr>
        <w:t xml:space="preserve">É de responsabilidade exclusiva e integral da </w:t>
      </w:r>
      <w:r w:rsidRPr="00834ED6">
        <w:rPr>
          <w:rFonts w:ascii="Arial" w:hAnsi="Arial" w:cs="Arial"/>
          <w:szCs w:val="20"/>
        </w:rPr>
        <w:t xml:space="preserve">CONTRATADA </w:t>
      </w:r>
      <w:r w:rsidRPr="00834ED6">
        <w:rPr>
          <w:rFonts w:ascii="Arial" w:hAnsi="Arial" w:cs="Arial"/>
          <w:szCs w:val="20"/>
        </w:rPr>
        <w:t xml:space="preserve">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</w:t>
      </w:r>
    </w:p>
    <w:p w:rsidR="00834ED6" w:rsidRPr="00834ED6" w:rsidRDefault="00834ED6" w:rsidP="00834ED6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834ED6">
        <w:rPr>
          <w:rFonts w:ascii="Arial" w:hAnsi="Arial" w:cs="Arial"/>
          <w:sz w:val="20"/>
          <w:szCs w:val="20"/>
        </w:rPr>
        <w:t>q) Deverá oferecer suporte imediato a possíveis complicações pós-operatórias; garantia de internação prolongada em casos de complicações pós-cirúrgicas e material necessário às cirurgias;</w:t>
      </w:r>
    </w:p>
    <w:p w:rsidR="00834ED6" w:rsidRPr="00834ED6" w:rsidRDefault="00834ED6" w:rsidP="00834ED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34ED6" w:rsidRPr="00834ED6" w:rsidRDefault="00834ED6" w:rsidP="00834ED6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834ED6">
        <w:rPr>
          <w:rFonts w:ascii="Arial" w:hAnsi="Arial" w:cs="Arial"/>
          <w:sz w:val="20"/>
          <w:szCs w:val="20"/>
        </w:rPr>
        <w:t>r)  Deverá assegurar a presença de acompanhante aos pacientes menores de idade e acima de 60 anos, bem como aos que necessitarem de acompanhamento ou atenção contínua, mediante prévia e expressa justificativa médica;</w:t>
      </w:r>
    </w:p>
    <w:p w:rsidR="00834ED6" w:rsidRPr="00834ED6" w:rsidRDefault="00834ED6" w:rsidP="00834ED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34ED6" w:rsidRPr="00834ED6" w:rsidRDefault="00834ED6" w:rsidP="00834ED6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834ED6">
        <w:rPr>
          <w:rFonts w:ascii="Arial" w:hAnsi="Arial" w:cs="Arial"/>
          <w:sz w:val="20"/>
          <w:szCs w:val="20"/>
        </w:rPr>
        <w:t>s) Responsabilizar-se  pelos danos causados diretamente à Administração ou a Terceiros  decorrentes de sua culpa ou dolo na execução dos serviços;</w:t>
      </w:r>
    </w:p>
    <w:p w:rsidR="00834ED6" w:rsidRPr="00834ED6" w:rsidRDefault="00834ED6" w:rsidP="00834ED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34ED6" w:rsidRPr="00834ED6" w:rsidRDefault="00834ED6" w:rsidP="00834ED6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834ED6">
        <w:rPr>
          <w:rFonts w:ascii="Arial" w:hAnsi="Arial" w:cs="Arial"/>
          <w:sz w:val="20"/>
          <w:szCs w:val="20"/>
        </w:rPr>
        <w:t>t) Cumprir todas as normas, principalmente as de Saúde Pública, que incidam ou venham a incidir sobre os produtos ou serviços;</w:t>
      </w: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834ED6" w:rsidRDefault="00834ED6" w:rsidP="00834ED6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834ED6">
        <w:rPr>
          <w:rFonts w:ascii="Arial" w:eastAsia="Times New Roman" w:hAnsi="Arial" w:cs="Arial"/>
          <w:b/>
          <w:sz w:val="20"/>
          <w:szCs w:val="20"/>
          <w:lang w:eastAsia="pt-BR"/>
        </w:rPr>
        <w:t>1.6</w:t>
      </w:r>
      <w:r w:rsidRPr="00834E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34ED6">
        <w:rPr>
          <w:rFonts w:ascii="Arial" w:hAnsi="Arial" w:cs="Arial"/>
          <w:b/>
          <w:sz w:val="20"/>
          <w:szCs w:val="20"/>
        </w:rPr>
        <w:t>O ENCAMINHAMENTO DOS PACIENTES QUE SERÁ REALIZADO  DA SEGUINTE FORMA</w:t>
      </w:r>
      <w:r w:rsidRPr="00834ED6">
        <w:rPr>
          <w:rFonts w:ascii="Arial" w:hAnsi="Arial" w:cs="Arial"/>
          <w:sz w:val="20"/>
          <w:szCs w:val="20"/>
        </w:rPr>
        <w:t xml:space="preserve">: </w:t>
      </w:r>
    </w:p>
    <w:p w:rsidR="00834ED6" w:rsidRPr="00834ED6" w:rsidRDefault="00834ED6" w:rsidP="00834ED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34ED6" w:rsidRPr="00834ED6" w:rsidRDefault="00834ED6" w:rsidP="00834ED6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834ED6">
        <w:rPr>
          <w:rFonts w:ascii="Arial" w:hAnsi="Arial" w:cs="Arial"/>
          <w:sz w:val="20"/>
          <w:szCs w:val="20"/>
        </w:rPr>
        <w:t>a) A organização da fila é de responsabilidade da  gestora do Fundo Municipal de Saúde de Águas Frias.</w:t>
      </w:r>
    </w:p>
    <w:p w:rsidR="00834ED6" w:rsidRPr="00834ED6" w:rsidRDefault="00834ED6" w:rsidP="00834ED6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834ED6">
        <w:rPr>
          <w:rFonts w:ascii="Arial" w:hAnsi="Arial" w:cs="Arial"/>
          <w:sz w:val="20"/>
          <w:szCs w:val="20"/>
        </w:rPr>
        <w:lastRenderedPageBreak/>
        <w:t xml:space="preserve">b) Os pacientes serão encaminhado através do Fundo Municipal de Saúde, acompanhados do documento de referência e contra referência, da consulta </w:t>
      </w:r>
      <w:proofErr w:type="spellStart"/>
      <w:r w:rsidRPr="00834ED6">
        <w:rPr>
          <w:rFonts w:ascii="Arial" w:hAnsi="Arial" w:cs="Arial"/>
          <w:sz w:val="20"/>
          <w:szCs w:val="20"/>
        </w:rPr>
        <w:t>pré</w:t>
      </w:r>
      <w:proofErr w:type="spellEnd"/>
      <w:r w:rsidRPr="00834ED6">
        <w:rPr>
          <w:rFonts w:ascii="Arial" w:hAnsi="Arial" w:cs="Arial"/>
          <w:sz w:val="20"/>
          <w:szCs w:val="20"/>
        </w:rPr>
        <w:t>-cirúrgica</w:t>
      </w:r>
      <w:r w:rsidRPr="00834ED6">
        <w:rPr>
          <w:rFonts w:ascii="Arial" w:hAnsi="Arial" w:cs="Arial"/>
          <w:sz w:val="20"/>
          <w:szCs w:val="20"/>
        </w:rPr>
        <w:t xml:space="preserve"> (anestesia)</w:t>
      </w:r>
      <w:r w:rsidRPr="00834ED6">
        <w:rPr>
          <w:rFonts w:ascii="Arial" w:hAnsi="Arial" w:cs="Arial"/>
          <w:sz w:val="20"/>
          <w:szCs w:val="20"/>
        </w:rPr>
        <w:t xml:space="preserve">, que fará a avaliação da solicitação; </w:t>
      </w:r>
    </w:p>
    <w:p w:rsidR="00834ED6" w:rsidRPr="00834ED6" w:rsidRDefault="00834ED6" w:rsidP="00834ED6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</w:p>
    <w:p w:rsidR="00834ED6" w:rsidRP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>CLÁUSULA SEGUNDA - DA DOCUMENTAÇÃO CONTRATUAL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Dispensa por Justificativa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 nº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18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331A65">
        <w:rPr>
          <w:rFonts w:ascii="Arial" w:eastAsia="Times New Roman" w:hAnsi="Arial" w:cs="Arial"/>
          <w:szCs w:val="20"/>
          <w:lang w:eastAsia="pt-BR"/>
        </w:rPr>
        <w:t>, especificações complementares, além das normas e instruções legais vigentes no País, que lhe forem atinentes.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4.1 -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pelos serviços, o preço proposto que é 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R$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1.880,00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>(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mil oitocentos e oitenta reais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>)</w:t>
      </w:r>
      <w:r w:rsidRPr="00331A65">
        <w:rPr>
          <w:rFonts w:ascii="Arial" w:eastAsia="Times New Roman" w:hAnsi="Arial" w:cs="Arial"/>
          <w:szCs w:val="20"/>
          <w:lang w:eastAsia="pt-BR"/>
        </w:rPr>
        <w:t>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ou Ordem Bancária, no seguinte prazo: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Até 30 (trinta) dias, após entrega e aceitação dos equipamentos/materiais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4.4 -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 xml:space="preserve"> A nota fiscal eletrônica deverá ser emitida em nome do Fundo Municipal de Saúde de Águas Frias  CNPJ 11.300.021/0001-49 Rua Maria Gotardo </w:t>
      </w:r>
      <w:proofErr w:type="spellStart"/>
      <w:r w:rsidRPr="00331A65">
        <w:rPr>
          <w:rFonts w:ascii="Arial" w:eastAsia="Times New Roman" w:hAnsi="Arial" w:cs="Arial"/>
          <w:b/>
          <w:szCs w:val="20"/>
          <w:lang w:eastAsia="pt-BR"/>
        </w:rPr>
        <w:t>Galon</w:t>
      </w:r>
      <w:proofErr w:type="spellEnd"/>
      <w:r w:rsidRPr="00331A65">
        <w:rPr>
          <w:rFonts w:ascii="Arial" w:eastAsia="Times New Roman" w:hAnsi="Arial" w:cs="Arial"/>
          <w:b/>
          <w:szCs w:val="20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331A65">
        <w:rPr>
          <w:rFonts w:ascii="Arial" w:eastAsia="Times New Roman" w:hAnsi="Arial" w:cs="Arial"/>
          <w:szCs w:val="20"/>
          <w:lang w:eastAsia="pt-BR"/>
        </w:rPr>
        <w:t>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6.1 - O prazo de execução é de </w:t>
      </w:r>
      <w:r w:rsidRPr="00834ED6">
        <w:rPr>
          <w:rFonts w:ascii="Arial" w:eastAsia="Times New Roman" w:hAnsi="Arial" w:cs="Arial"/>
          <w:szCs w:val="20"/>
          <w:lang w:eastAsia="pt-BR"/>
        </w:rPr>
        <w:t>ATÉ 8 dias após a solicitação do Fundo Municipal de Saúde de Águas Frias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e terá vigência da assinatura até  </w:t>
      </w:r>
      <w:r w:rsidRPr="00834ED6">
        <w:rPr>
          <w:rFonts w:ascii="Arial" w:eastAsia="Times New Roman" w:hAnsi="Arial" w:cs="Arial"/>
          <w:szCs w:val="20"/>
          <w:lang w:eastAsia="pt-BR"/>
        </w:rPr>
        <w:t>30/07/21</w:t>
      </w:r>
      <w:r w:rsidRPr="00331A65">
        <w:rPr>
          <w:rFonts w:ascii="Arial" w:eastAsia="Times New Roman" w:hAnsi="Arial" w:cs="Arial"/>
          <w:szCs w:val="20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6.2 - O início deve se dar em 5 (cinco) dias a partir da emissão da Ordem de Serviço/Autorização de Compra.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34ED6" w:rsidRPr="00331A65" w:rsidTr="0061338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34ED6" w:rsidRPr="00331A65" w:rsidRDefault="00834ED6" w:rsidP="00613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31A65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834ED6" w:rsidRPr="00331A65" w:rsidRDefault="00834ED6" w:rsidP="00613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31A65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34ED6" w:rsidRPr="00331A65" w:rsidRDefault="00834ED6" w:rsidP="00613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31A65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34ED6" w:rsidRPr="00331A65" w:rsidRDefault="00834ED6" w:rsidP="00613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31A65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34ED6" w:rsidRPr="00331A65" w:rsidRDefault="00834ED6" w:rsidP="00613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31A65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34ED6" w:rsidRPr="00331A65" w:rsidTr="0061338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34ED6" w:rsidRPr="00331A65" w:rsidRDefault="00834ED6" w:rsidP="00613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34ED6"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843" w:type="dxa"/>
          </w:tcPr>
          <w:p w:rsidR="00834ED6" w:rsidRPr="00331A65" w:rsidRDefault="00834ED6" w:rsidP="00613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34ED6">
              <w:rPr>
                <w:rFonts w:ascii="Arial" w:eastAsia="Times New Roman" w:hAnsi="Arial" w:cs="Arial"/>
                <w:szCs w:val="20"/>
                <w:lang w:eastAsia="pt-BR"/>
              </w:rPr>
              <w:t>23</w:t>
            </w:r>
          </w:p>
        </w:tc>
        <w:tc>
          <w:tcPr>
            <w:tcW w:w="3969" w:type="dxa"/>
          </w:tcPr>
          <w:p w:rsidR="00834ED6" w:rsidRPr="00331A65" w:rsidRDefault="00834ED6" w:rsidP="00613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34ED6">
              <w:rPr>
                <w:rFonts w:ascii="Arial" w:eastAsia="Times New Roman" w:hAnsi="Arial" w:cs="Arial"/>
                <w:szCs w:val="20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834ED6" w:rsidRPr="00331A65" w:rsidRDefault="00834ED6" w:rsidP="00613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34ED6">
              <w:rPr>
                <w:rFonts w:ascii="Arial" w:eastAsia="Times New Roman" w:hAnsi="Arial" w:cs="Arial"/>
                <w:szCs w:val="20"/>
                <w:lang w:eastAsia="pt-BR"/>
              </w:rPr>
              <w:t>339039500000</w:t>
            </w:r>
          </w:p>
        </w:tc>
        <w:tc>
          <w:tcPr>
            <w:tcW w:w="1843" w:type="dxa"/>
          </w:tcPr>
          <w:p w:rsidR="00834ED6" w:rsidRPr="00331A65" w:rsidRDefault="00834ED6" w:rsidP="00613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34ED6">
              <w:rPr>
                <w:rFonts w:ascii="Arial" w:eastAsia="Times New Roman" w:hAnsi="Arial" w:cs="Arial"/>
                <w:szCs w:val="20"/>
                <w:lang w:eastAsia="pt-BR"/>
              </w:rPr>
              <w:t>1.880,00</w:t>
            </w:r>
          </w:p>
        </w:tc>
      </w:tr>
    </w:tbl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 xml:space="preserve">CLÁUSULA OITAVA - DA </w:t>
      </w:r>
      <w:r w:rsidRPr="00834ED6">
        <w:rPr>
          <w:rFonts w:ascii="Arial" w:eastAsia="Times New Roman" w:hAnsi="Arial" w:cs="Arial"/>
          <w:b/>
          <w:szCs w:val="20"/>
          <w:lang w:eastAsia="pt-BR"/>
        </w:rPr>
        <w:t xml:space="preserve">PRESTAÇÃO DE SERVIÇOS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8.1 - O 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 serviço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somente será considerado devidamente aceito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 após analisado e aprovado pela Gestora do Fundo Municipal de Saúde Sra. LADIR ZANELLA PATEL.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34ED6">
        <w:rPr>
          <w:rFonts w:ascii="Arial" w:eastAsia="Times New Roman" w:hAnsi="Arial" w:cs="Arial"/>
          <w:szCs w:val="20"/>
          <w:lang w:eastAsia="pt-BR"/>
        </w:rPr>
        <w:t>8.2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-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34ED6">
        <w:rPr>
          <w:rFonts w:ascii="Arial" w:eastAsia="Times New Roman" w:hAnsi="Arial" w:cs="Arial"/>
          <w:szCs w:val="20"/>
          <w:lang w:eastAsia="pt-BR"/>
        </w:rPr>
        <w:t>8.3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-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é responsável pelos danos causados diretamente à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ou a terceiros, decorrentes de sua culpa ou dolo na responsabilidade a fiscalização ou o acompanhamento pelo órgão interessado.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>CLÁUSULA NONA - DA ALTERAÇÃO CONTRATUAL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10.1.2 - Em caso de tolerância, após os primeiros 30 (trinta) dias de atraso, e não rescindido o contrato, se este atraso for repetido,</w:t>
      </w:r>
      <w:r w:rsidRPr="00834ED6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331A65">
        <w:rPr>
          <w:rFonts w:ascii="Arial" w:eastAsia="Times New Roman" w:hAnsi="Arial" w:cs="Arial"/>
          <w:szCs w:val="20"/>
          <w:lang w:eastAsia="pt-BR"/>
        </w:rPr>
        <w:t>o MUNICÍPIO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 DE AGUAS FRIAS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poderá aplicar a multa em dobro da, forma do item 10.1.1.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10.1.4 - Suspensão do direito de licitar, junto ao MUNICÍPIO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 DE AGUAS FRIAS.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10.2 - O atraso para efeito de cálculo da multa prevista nos itens 10.1.1. e 10.1.2. </w:t>
      </w:r>
      <w:proofErr w:type="spellStart"/>
      <w:r w:rsidRPr="00331A65">
        <w:rPr>
          <w:rFonts w:ascii="Arial" w:eastAsia="Times New Roman" w:hAnsi="Arial" w:cs="Arial"/>
          <w:szCs w:val="20"/>
          <w:lang w:eastAsia="pt-BR"/>
        </w:rPr>
        <w:t>será</w:t>
      </w:r>
      <w:proofErr w:type="spellEnd"/>
      <w:r w:rsidRPr="00331A65">
        <w:rPr>
          <w:rFonts w:ascii="Arial" w:eastAsia="Times New Roman" w:hAnsi="Arial" w:cs="Arial"/>
          <w:szCs w:val="20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10.5  As multas serão as seguintes: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a) 30 % (trinta por cento) sobre o saldo do contrato, no caso de desistência de Fornecimento.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lastRenderedPageBreak/>
        <w:t>b) Deixar de entregar ou apresentar documentação falsa;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Parágrafo Segundo: As penalidades poderão ser aplicadas isoladamente ou cumulativamente, nos termos do art. 87 da Lei n° 8.666/93.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Parágrafo Terceiro: Na aplicação dessas penalidades serão admitidos os recursos previstos em lei, garantido o contraditório e a ampla defesa.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Parágrafo Quarto: Além das penalidades acima citadas a </w:t>
      </w: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a) o não cumprimento pela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331A65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lastRenderedPageBreak/>
        <w:t xml:space="preserve">c) o atraso superior a 90 (noventa) dias dos pagamentos devidos pela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331A65">
        <w:rPr>
          <w:rFonts w:ascii="Arial" w:eastAsia="Times New Roman" w:hAnsi="Arial" w:cs="Arial"/>
          <w:szCs w:val="20"/>
          <w:lang w:eastAsia="pt-BR"/>
        </w:rPr>
        <w:t>a</w:t>
      </w:r>
      <w:proofErr w:type="spellEnd"/>
      <w:r w:rsidRPr="00331A65">
        <w:rPr>
          <w:rFonts w:ascii="Arial" w:eastAsia="Times New Roman" w:hAnsi="Arial" w:cs="Arial"/>
          <w:szCs w:val="20"/>
          <w:lang w:eastAsia="pt-BR"/>
        </w:rPr>
        <w:t xml:space="preserve"> disposição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331A65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331A65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fica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desde já autorizada a suspender os pagamentos devidos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</w:t>
      </w:r>
      <w:proofErr w:type="spellStart"/>
      <w:r w:rsidRPr="00331A65">
        <w:rPr>
          <w:rFonts w:ascii="Arial" w:eastAsia="Times New Roman" w:hAnsi="Arial" w:cs="Arial"/>
          <w:szCs w:val="20"/>
          <w:lang w:eastAsia="pt-BR"/>
        </w:rPr>
        <w:t>parafiscal</w:t>
      </w:r>
      <w:proofErr w:type="spellEnd"/>
      <w:r w:rsidRPr="00331A65">
        <w:rPr>
          <w:rFonts w:ascii="Arial" w:eastAsia="Times New Roman" w:hAnsi="Arial" w:cs="Arial"/>
          <w:szCs w:val="20"/>
          <w:lang w:eastAsia="pt-BR"/>
        </w:rPr>
        <w:t xml:space="preserve">, após a data limite de recebimento e abertura da proposta, será objeto de entendimento entre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>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</w:t>
      </w:r>
      <w:proofErr w:type="spellStart"/>
      <w:r w:rsidRPr="00331A65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331A65">
        <w:rPr>
          <w:rFonts w:ascii="Arial" w:eastAsia="Times New Roman" w:hAnsi="Arial" w:cs="Arial"/>
          <w:szCs w:val="20"/>
          <w:lang w:eastAsia="pt-BR"/>
        </w:rPr>
        <w:t xml:space="preserve"> da execução dos serviços contratados, os quais não importam em vinculação laboral entre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lastRenderedPageBreak/>
        <w:t xml:space="preserve">13.8 - Caso haja condenação da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31A65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bCs/>
          <w:szCs w:val="20"/>
          <w:lang w:eastAsia="pt-BR"/>
        </w:rPr>
        <w:t>14</w:t>
      </w: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 xml:space="preserve"> - A CONTRATANTE 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331A65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331A65">
        <w:rPr>
          <w:rFonts w:ascii="Arial" w:eastAsia="Times New Roman" w:hAnsi="Arial" w:cs="Arial"/>
          <w:b/>
          <w:szCs w:val="20"/>
          <w:lang w:eastAsia="pt-BR"/>
        </w:rPr>
        <w:t>C</w:t>
      </w:r>
      <w:r w:rsidRPr="00331A65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331A65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A65">
        <w:rPr>
          <w:rFonts w:ascii="Arial" w:eastAsia="Times New Roman" w:hAnsi="Arial" w:cs="Arial"/>
          <w:b/>
          <w:szCs w:val="20"/>
          <w:lang w:eastAsia="pt-BR"/>
        </w:rPr>
        <w:t>CLÁUSULA DÉCIMA QUINTA - DO FORO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34ED6">
        <w:rPr>
          <w:rFonts w:ascii="Arial" w:eastAsia="Times New Roman" w:hAnsi="Arial" w:cs="Arial"/>
          <w:noProof/>
          <w:szCs w:val="20"/>
          <w:lang w:eastAsia="pt-BR"/>
        </w:rPr>
        <w:t>Águas Frias</w:t>
      </w: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834ED6">
        <w:rPr>
          <w:rFonts w:ascii="Arial" w:eastAsia="Times New Roman" w:hAnsi="Arial" w:cs="Arial"/>
          <w:noProof/>
          <w:szCs w:val="20"/>
          <w:lang w:eastAsia="pt-BR"/>
        </w:rPr>
        <w:t>01 de julho de 2021</w:t>
      </w:r>
      <w:r w:rsidRPr="00331A65">
        <w:rPr>
          <w:rFonts w:ascii="Arial" w:eastAsia="Times New Roman" w:hAnsi="Arial" w:cs="Arial"/>
          <w:szCs w:val="20"/>
          <w:lang w:eastAsia="pt-BR"/>
        </w:rPr>
        <w:t>.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834ED6"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DAGA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34ED6">
        <w:rPr>
          <w:rFonts w:ascii="Arial" w:eastAsia="Times New Roman" w:hAnsi="Arial" w:cs="Arial"/>
          <w:b/>
          <w:szCs w:val="20"/>
          <w:lang w:eastAsia="pt-BR"/>
        </w:rPr>
        <w:t>SARA ROLIM DAGA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Testemunhas: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1)_____________________________</w:t>
      </w:r>
      <w:r w:rsidRPr="00331A65">
        <w:rPr>
          <w:rFonts w:ascii="Arial" w:eastAsia="Times New Roman" w:hAnsi="Arial" w:cs="Arial"/>
          <w:szCs w:val="20"/>
          <w:lang w:eastAsia="pt-BR"/>
        </w:rPr>
        <w:tab/>
      </w:r>
      <w:r w:rsidRPr="00331A65">
        <w:rPr>
          <w:rFonts w:ascii="Arial" w:eastAsia="Times New Roman" w:hAnsi="Arial" w:cs="Arial"/>
          <w:szCs w:val="20"/>
          <w:lang w:eastAsia="pt-BR"/>
        </w:rPr>
        <w:tab/>
      </w:r>
      <w:r>
        <w:rPr>
          <w:rFonts w:ascii="Arial" w:eastAsia="Times New Roman" w:hAnsi="Arial" w:cs="Arial"/>
          <w:szCs w:val="20"/>
          <w:lang w:eastAsia="pt-BR"/>
        </w:rPr>
        <w:t xml:space="preserve">        </w:t>
      </w:r>
      <w:bookmarkStart w:id="0" w:name="_GoBack"/>
      <w:bookmarkEnd w:id="0"/>
      <w:r w:rsidRPr="00331A65">
        <w:rPr>
          <w:rFonts w:ascii="Arial" w:eastAsia="Times New Roman" w:hAnsi="Arial" w:cs="Arial"/>
          <w:szCs w:val="20"/>
          <w:lang w:eastAsia="pt-BR"/>
        </w:rPr>
        <w:t>2)____________________________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A65">
        <w:rPr>
          <w:rFonts w:ascii="Arial" w:eastAsia="Times New Roman" w:hAnsi="Arial" w:cs="Arial"/>
          <w:szCs w:val="20"/>
          <w:lang w:eastAsia="pt-BR"/>
        </w:rPr>
        <w:t>OAB/SC 33678</w:t>
      </w:r>
    </w:p>
    <w:p w:rsidR="00834ED6" w:rsidRPr="00331A65" w:rsidRDefault="00834ED6" w:rsidP="00834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4ED6" w:rsidRPr="00834ED6" w:rsidRDefault="00834ED6" w:rsidP="00834ED6">
      <w:pPr>
        <w:rPr>
          <w:szCs w:val="20"/>
        </w:rPr>
      </w:pPr>
    </w:p>
    <w:p w:rsidR="00F217B6" w:rsidRPr="00834ED6" w:rsidRDefault="00F217B6">
      <w:pPr>
        <w:rPr>
          <w:szCs w:val="20"/>
        </w:rPr>
      </w:pPr>
    </w:p>
    <w:sectPr w:rsidR="00F217B6" w:rsidRPr="00834ED6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834ED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34ED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34ED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34ED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6F9D3EB" wp14:editId="4943C04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34ED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34ED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34ED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34ED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34ED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34ED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34ED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34ED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34ED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34ED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34ED6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D6"/>
    <w:rsid w:val="00834ED6"/>
    <w:rsid w:val="00F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3E1F"/>
  <w15:chartTrackingRefBased/>
  <w15:docId w15:val="{411E0AC6-6586-404D-89ED-4FC1589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4E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34E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34E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34E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34ED6"/>
  </w:style>
  <w:style w:type="paragraph" w:styleId="SemEspaamento">
    <w:name w:val="No Spacing"/>
    <w:uiPriority w:val="1"/>
    <w:qFormat/>
    <w:rsid w:val="00834E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3340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2021-07-01T16:25:00Z</dcterms:created>
  <dcterms:modified xsi:type="dcterms:W3CDTF">2021-07-01T16:34:00Z</dcterms:modified>
</cp:coreProperties>
</file>