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BD" w:rsidRPr="00BB3B9A" w:rsidRDefault="005248BD" w:rsidP="00AF0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Pr="008D1D3C">
        <w:rPr>
          <w:rFonts w:eastAsia="Times New Roman"/>
          <w:b/>
          <w:sz w:val="24"/>
          <w:szCs w:val="24"/>
          <w:lang w:eastAsia="pt-BR"/>
        </w:rPr>
        <w:t>91</w:t>
      </w:r>
      <w:r w:rsidRPr="00BB3B9A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8D1D3C">
        <w:rPr>
          <w:rFonts w:eastAsia="Times New Roman"/>
          <w:b/>
          <w:noProof/>
          <w:sz w:val="24"/>
          <w:szCs w:val="24"/>
          <w:lang w:eastAsia="pt-BR"/>
        </w:rPr>
        <w:t>2021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Contrato que entre si celebram a(o) </w:t>
      </w:r>
      <w:r w:rsidRPr="00BB3B9A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BB3B9A">
        <w:rPr>
          <w:rFonts w:eastAsia="Times New Roman"/>
          <w:sz w:val="24"/>
          <w:szCs w:val="24"/>
          <w:lang w:eastAsia="pt-BR"/>
        </w:rPr>
        <w:t xml:space="preserve">, </w:t>
      </w:r>
      <w:r w:rsidRPr="00BB3B9A">
        <w:rPr>
          <w:rFonts w:eastAsia="Times New Roman"/>
          <w:noProof/>
          <w:sz w:val="24"/>
          <w:szCs w:val="24"/>
          <w:lang w:eastAsia="pt-BR"/>
        </w:rPr>
        <w:t>Estado de Santa Catarina</w:t>
      </w:r>
      <w:r w:rsidRPr="00BB3B9A">
        <w:rPr>
          <w:rFonts w:eastAsia="Times New Roman"/>
          <w:sz w:val="24"/>
          <w:szCs w:val="24"/>
          <w:lang w:eastAsia="pt-BR"/>
        </w:rPr>
        <w:t xml:space="preserve">, com endereço na(o) </w:t>
      </w:r>
      <w:r w:rsidRPr="00BB3B9A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BB3B9A">
        <w:rPr>
          <w:rFonts w:eastAsia="Times New Roman"/>
          <w:sz w:val="24"/>
          <w:szCs w:val="24"/>
          <w:lang w:eastAsia="pt-BR"/>
        </w:rPr>
        <w:t xml:space="preserve">, inscrita no CGC/MF sob o nº </w:t>
      </w:r>
      <w:r w:rsidRPr="00BB3B9A">
        <w:rPr>
          <w:rFonts w:eastAsia="Times New Roman"/>
          <w:noProof/>
          <w:sz w:val="24"/>
          <w:szCs w:val="24"/>
          <w:lang w:eastAsia="pt-BR"/>
        </w:rPr>
        <w:t>95.990.180/0001-02</w:t>
      </w:r>
      <w:r w:rsidRPr="00BB3B9A">
        <w:rPr>
          <w:rFonts w:eastAsia="Times New Roman"/>
          <w:sz w:val="24"/>
          <w:szCs w:val="24"/>
          <w:lang w:eastAsia="pt-BR"/>
        </w:rPr>
        <w:t xml:space="preserve">, neste ato representada por seu </w:t>
      </w:r>
      <w:r w:rsidRPr="00BB3B9A">
        <w:rPr>
          <w:rFonts w:eastAsia="Times New Roman"/>
          <w:noProof/>
          <w:sz w:val="24"/>
          <w:szCs w:val="24"/>
          <w:lang w:eastAsia="pt-BR"/>
        </w:rPr>
        <w:t>PREFEITO</w:t>
      </w:r>
      <w:r w:rsidRPr="00BB3B9A">
        <w:rPr>
          <w:rFonts w:eastAsia="Times New Roman"/>
          <w:sz w:val="24"/>
          <w:szCs w:val="24"/>
          <w:lang w:eastAsia="pt-BR"/>
        </w:rPr>
        <w:t xml:space="preserve">, Senhor </w:t>
      </w:r>
      <w:r w:rsidRPr="008D1D3C">
        <w:rPr>
          <w:rFonts w:eastAsia="Times New Roman"/>
          <w:noProof/>
          <w:sz w:val="24"/>
          <w:szCs w:val="24"/>
          <w:lang w:eastAsia="pt-BR"/>
        </w:rPr>
        <w:t>LUIZ JOSÉ DAGA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inscrito no CPF nº</w:t>
      </w:r>
      <w:r w:rsidRPr="008D1D3C">
        <w:rPr>
          <w:rFonts w:eastAsia="Times New Roman"/>
          <w:noProof/>
          <w:sz w:val="24"/>
          <w:szCs w:val="24"/>
          <w:lang w:eastAsia="pt-BR"/>
        </w:rPr>
        <w:t>62</w:t>
      </w:r>
      <w:r w:rsidR="00183852">
        <w:rPr>
          <w:rFonts w:eastAsia="Times New Roman"/>
          <w:noProof/>
          <w:sz w:val="24"/>
          <w:szCs w:val="24"/>
          <w:lang w:eastAsia="pt-BR"/>
        </w:rPr>
        <w:t>******</w:t>
      </w:r>
      <w:r w:rsidRPr="008D1D3C">
        <w:rPr>
          <w:rFonts w:eastAsia="Times New Roman"/>
          <w:noProof/>
          <w:sz w:val="24"/>
          <w:szCs w:val="24"/>
          <w:lang w:eastAsia="pt-BR"/>
        </w:rPr>
        <w:t>04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BB3B9A">
        <w:rPr>
          <w:rFonts w:eastAsia="Times New Roman"/>
          <w:sz w:val="24"/>
          <w:szCs w:val="24"/>
          <w:lang w:eastAsia="pt-BR"/>
        </w:rPr>
        <w:t xml:space="preserve">doravante denominada simplesmente de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e a Empresa </w:t>
      </w:r>
      <w:r w:rsidRPr="008D1D3C">
        <w:rPr>
          <w:rFonts w:eastAsia="Times New Roman"/>
          <w:sz w:val="24"/>
          <w:szCs w:val="24"/>
          <w:lang w:eastAsia="pt-BR"/>
        </w:rPr>
        <w:t>SA ENGENHARIA E CONSTRUÇÕES LTDA</w:t>
      </w:r>
      <w:r w:rsidRPr="00BB3B9A">
        <w:rPr>
          <w:rFonts w:eastAsia="Times New Roman"/>
          <w:sz w:val="24"/>
          <w:szCs w:val="24"/>
          <w:lang w:eastAsia="pt-BR"/>
        </w:rPr>
        <w:t>, com sede na(o)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8D1D3C">
        <w:rPr>
          <w:rFonts w:eastAsia="Times New Roman"/>
          <w:noProof/>
          <w:sz w:val="24"/>
          <w:szCs w:val="24"/>
          <w:lang w:eastAsia="pt-BR"/>
        </w:rPr>
        <w:t>AVENIDA ANITA BOARO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8D1D3C">
        <w:rPr>
          <w:rFonts w:eastAsia="Times New Roman"/>
          <w:noProof/>
          <w:sz w:val="24"/>
          <w:szCs w:val="24"/>
          <w:lang w:eastAsia="pt-BR"/>
        </w:rPr>
        <w:t>627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8D1D3C">
        <w:rPr>
          <w:rFonts w:eastAsia="Times New Roman"/>
          <w:noProof/>
          <w:sz w:val="24"/>
          <w:szCs w:val="24"/>
          <w:lang w:eastAsia="pt-BR"/>
        </w:rPr>
        <w:t>CENTRO</w:t>
      </w:r>
      <w:r w:rsidRPr="00BB3B9A">
        <w:rPr>
          <w:rFonts w:eastAsia="Times New Roman"/>
          <w:sz w:val="24"/>
          <w:szCs w:val="24"/>
          <w:lang w:eastAsia="pt-BR"/>
        </w:rPr>
        <w:t xml:space="preserve">, na cidade de </w:t>
      </w:r>
      <w:r w:rsidRPr="008D1D3C">
        <w:rPr>
          <w:rFonts w:eastAsia="Times New Roman"/>
          <w:sz w:val="24"/>
          <w:szCs w:val="24"/>
          <w:lang w:eastAsia="pt-BR"/>
        </w:rPr>
        <w:t>ÁGUAS FRAIS</w:t>
      </w:r>
      <w:r w:rsidRPr="00BB3B9A">
        <w:rPr>
          <w:rFonts w:eastAsia="Times New Roman"/>
          <w:sz w:val="24"/>
          <w:szCs w:val="24"/>
          <w:lang w:eastAsia="pt-BR"/>
        </w:rPr>
        <w:t>-</w:t>
      </w:r>
      <w:r w:rsidRPr="008D1D3C">
        <w:rPr>
          <w:rFonts w:eastAsia="Times New Roman"/>
          <w:sz w:val="24"/>
          <w:szCs w:val="24"/>
          <w:lang w:eastAsia="pt-BR"/>
        </w:rPr>
        <w:t>SC</w:t>
      </w:r>
      <w:r w:rsidRPr="00BB3B9A">
        <w:rPr>
          <w:rFonts w:eastAsia="Times New Roman"/>
          <w:sz w:val="24"/>
          <w:szCs w:val="24"/>
          <w:lang w:eastAsia="pt-BR"/>
        </w:rPr>
        <w:t xml:space="preserve">, inscrita no CGC/MF sob o nº. 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8D1D3C">
        <w:rPr>
          <w:rFonts w:eastAsia="Times New Roman"/>
          <w:noProof/>
          <w:sz w:val="24"/>
          <w:szCs w:val="24"/>
          <w:lang w:eastAsia="pt-BR"/>
        </w:rPr>
        <w:t>41.994.319/0001-67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BB3B9A">
        <w:rPr>
          <w:rFonts w:eastAsia="Times New Roman"/>
          <w:sz w:val="24"/>
          <w:szCs w:val="24"/>
          <w:lang w:eastAsia="pt-BR"/>
        </w:rPr>
        <w:t>neste ato representada por seu(</w:t>
      </w:r>
      <w:proofErr w:type="spellStart"/>
      <w:r w:rsidRPr="00BB3B9A">
        <w:rPr>
          <w:rFonts w:eastAsia="Times New Roman"/>
          <w:sz w:val="24"/>
          <w:szCs w:val="24"/>
          <w:lang w:eastAsia="pt-BR"/>
        </w:rPr>
        <w:t>ua</w:t>
      </w:r>
      <w:proofErr w:type="spellEnd"/>
      <w:r w:rsidRPr="00BB3B9A">
        <w:rPr>
          <w:rFonts w:eastAsia="Times New Roman"/>
          <w:sz w:val="24"/>
          <w:szCs w:val="24"/>
          <w:lang w:eastAsia="pt-BR"/>
        </w:rPr>
        <w:t>) representante legal Senhor(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 xml:space="preserve">a)  </w:t>
      </w:r>
      <w:r w:rsidR="008D1D3C" w:rsidRPr="008D1D3C">
        <w:rPr>
          <w:rFonts w:eastAsia="Times New Roman"/>
          <w:sz w:val="24"/>
          <w:szCs w:val="24"/>
          <w:lang w:eastAsia="pt-BR"/>
        </w:rPr>
        <w:t>SUZANA</w:t>
      </w:r>
      <w:proofErr w:type="gramEnd"/>
      <w:r w:rsidR="008D1D3C" w:rsidRPr="008D1D3C">
        <w:rPr>
          <w:rFonts w:eastAsia="Times New Roman"/>
          <w:sz w:val="24"/>
          <w:szCs w:val="24"/>
          <w:lang w:eastAsia="pt-BR"/>
        </w:rPr>
        <w:t xml:space="preserve"> APARECIDA BERNARDI                                                   </w:t>
      </w:r>
      <w:r w:rsidRPr="00BB3B9A">
        <w:rPr>
          <w:rFonts w:eastAsia="Times New Roman"/>
          <w:sz w:val="24"/>
          <w:szCs w:val="24"/>
          <w:lang w:eastAsia="pt-BR"/>
        </w:rPr>
        <w:t xml:space="preserve"> inscrito no CPF nº</w:t>
      </w:r>
      <w:r w:rsidR="008D1D3C" w:rsidRPr="008D1D3C">
        <w:rPr>
          <w:rFonts w:eastAsia="Times New Roman"/>
          <w:sz w:val="24"/>
          <w:szCs w:val="24"/>
          <w:lang w:eastAsia="pt-BR"/>
        </w:rPr>
        <w:t>059.</w:t>
      </w:r>
      <w:r w:rsidR="00183852">
        <w:rPr>
          <w:rFonts w:eastAsia="Times New Roman"/>
          <w:sz w:val="24"/>
          <w:szCs w:val="24"/>
          <w:lang w:eastAsia="pt-BR"/>
        </w:rPr>
        <w:t>******/</w:t>
      </w:r>
      <w:r w:rsidR="008D1D3C" w:rsidRPr="008D1D3C">
        <w:rPr>
          <w:rFonts w:eastAsia="Times New Roman"/>
          <w:sz w:val="24"/>
          <w:szCs w:val="24"/>
          <w:lang w:eastAsia="pt-BR"/>
        </w:rPr>
        <w:t>-39</w:t>
      </w:r>
      <w:r w:rsidRPr="00BB3B9A">
        <w:rPr>
          <w:rFonts w:eastAsia="Times New Roman"/>
          <w:sz w:val="24"/>
          <w:szCs w:val="24"/>
          <w:lang w:eastAsia="pt-BR"/>
        </w:rPr>
        <w:t xml:space="preserve">, doravante denominada simplesmente de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, em decorrência do Processo de Licitação Nº.  </w:t>
      </w:r>
      <w:r w:rsidRPr="008D1D3C">
        <w:rPr>
          <w:rFonts w:eastAsia="Times New Roman"/>
          <w:sz w:val="24"/>
          <w:szCs w:val="24"/>
          <w:lang w:eastAsia="pt-BR"/>
        </w:rPr>
        <w:t>72</w:t>
      </w:r>
      <w:r w:rsidRPr="00BB3B9A">
        <w:rPr>
          <w:rFonts w:eastAsia="Times New Roman"/>
          <w:noProof/>
          <w:sz w:val="24"/>
          <w:szCs w:val="24"/>
          <w:lang w:eastAsia="pt-BR"/>
        </w:rPr>
        <w:t>/</w:t>
      </w:r>
      <w:r w:rsidRPr="008D1D3C">
        <w:rPr>
          <w:rFonts w:eastAsia="Times New Roman"/>
          <w:noProof/>
          <w:sz w:val="24"/>
          <w:szCs w:val="24"/>
          <w:lang w:eastAsia="pt-BR"/>
        </w:rPr>
        <w:t>2021</w:t>
      </w:r>
      <w:r w:rsidRPr="00BB3B9A">
        <w:rPr>
          <w:rFonts w:eastAsia="Times New Roman"/>
          <w:sz w:val="24"/>
          <w:szCs w:val="24"/>
          <w:lang w:eastAsia="pt-BR"/>
        </w:rPr>
        <w:t xml:space="preserve">, </w:t>
      </w:r>
      <w:r w:rsidRPr="008D1D3C">
        <w:rPr>
          <w:rFonts w:eastAsia="Times New Roman"/>
          <w:sz w:val="24"/>
          <w:szCs w:val="24"/>
          <w:lang w:eastAsia="pt-BR"/>
        </w:rPr>
        <w:t>Tomada de Preços</w:t>
      </w:r>
      <w:r w:rsidRPr="00BB3B9A">
        <w:rPr>
          <w:rFonts w:eastAsia="Times New Roman"/>
          <w:sz w:val="24"/>
          <w:szCs w:val="24"/>
          <w:lang w:eastAsia="pt-BR"/>
        </w:rPr>
        <w:t xml:space="preserve"> Nº.</w:t>
      </w:r>
      <w:r w:rsidRPr="008D1D3C">
        <w:rPr>
          <w:rFonts w:eastAsia="Times New Roman"/>
          <w:sz w:val="24"/>
          <w:szCs w:val="24"/>
          <w:lang w:eastAsia="pt-BR"/>
        </w:rPr>
        <w:t>3</w:t>
      </w:r>
      <w:r w:rsidRPr="00BB3B9A">
        <w:rPr>
          <w:rFonts w:eastAsia="Times New Roman"/>
          <w:noProof/>
          <w:sz w:val="24"/>
          <w:szCs w:val="24"/>
          <w:lang w:eastAsia="pt-BR"/>
        </w:rPr>
        <w:t>/</w:t>
      </w:r>
      <w:r w:rsidRPr="008D1D3C">
        <w:rPr>
          <w:rFonts w:eastAsia="Times New Roman"/>
          <w:noProof/>
          <w:sz w:val="24"/>
          <w:szCs w:val="24"/>
          <w:lang w:eastAsia="pt-BR"/>
        </w:rPr>
        <w:t>2021</w:t>
      </w:r>
      <w:r w:rsidRPr="00BB3B9A">
        <w:rPr>
          <w:rFonts w:eastAsia="Times New Roman"/>
          <w:sz w:val="24"/>
          <w:szCs w:val="24"/>
          <w:lang w:eastAsia="pt-BR"/>
        </w:rPr>
        <w:t>, homologado em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8D1D3C">
        <w:rPr>
          <w:rFonts w:eastAsia="Times New Roman"/>
          <w:noProof/>
          <w:sz w:val="24"/>
          <w:szCs w:val="24"/>
          <w:lang w:eastAsia="pt-BR"/>
        </w:rPr>
        <w:t>05/10/21</w:t>
      </w:r>
      <w:r w:rsidRPr="00BB3B9A">
        <w:rPr>
          <w:rFonts w:eastAsia="Times New Roman"/>
          <w:sz w:val="24"/>
          <w:szCs w:val="24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Edital  antes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citado, à proposta e às seguintes cláusulas contratuais: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AF03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PRIMEIRA - DO OBJETO</w:t>
      </w:r>
    </w:p>
    <w:p w:rsidR="005248BD" w:rsidRPr="008D1D3C" w:rsidRDefault="005248BD" w:rsidP="008D1D3C">
      <w:pPr>
        <w:numPr>
          <w:ilvl w:val="1"/>
          <w:numId w:val="1"/>
        </w:numPr>
        <w:tabs>
          <w:tab w:val="clear" w:pos="1494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  <w:r w:rsidRPr="008D1D3C">
        <w:rPr>
          <w:rFonts w:eastAsia="Times New Roman"/>
          <w:sz w:val="24"/>
          <w:szCs w:val="24"/>
          <w:lang w:eastAsia="pt-BR"/>
        </w:rPr>
        <w:t xml:space="preserve">O objeto do presente contrato é a PAVIMENTAÇÃO COM PEDRAS IRREGULARES NAS LINHAS ATO TARUMÃZINHO E TARUMÃZINHO EM CONFORMIDADE COM A EMENDA PARLAMENTAR:202118800011 e COMPLEMENTADO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COM  RECURSOS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PRÓPRIOS DO MUNICÍPIO, PARA MELHORIAS NAS CONDIÇÕES DE TRAFEGABILIDADE. 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left="-142" w:firstLine="127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1.1.3 - 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>, durante a execução da obra deverá periodicamente remover entulhos e detritos que venham a se acumular no canteiro, entregando a obra completamente limpa.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1.1.4 – A contratação de pessoal, as máquinas, veículos, ferramentas, equipamentos e fornecimento de todos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os  materiais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necessários a execução da obra é de responsabilidade 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1.1.5 – A Forma/Regime de Execução será: Unitária 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rFonts w:eastAsia="Times New Roman"/>
          <w:b/>
          <w:sz w:val="24"/>
          <w:szCs w:val="24"/>
          <w:lang w:eastAsia="pt-BR"/>
        </w:rPr>
        <w:t xml:space="preserve">1.1.6- A CONTRATADA e o </w:t>
      </w:r>
      <w:proofErr w:type="gramStart"/>
      <w:r w:rsidRPr="008D1D3C">
        <w:rPr>
          <w:rFonts w:eastAsia="Times New Roman"/>
          <w:b/>
          <w:sz w:val="24"/>
          <w:szCs w:val="24"/>
          <w:lang w:eastAsia="pt-BR"/>
        </w:rPr>
        <w:t>CONTRATANTE ,</w:t>
      </w:r>
      <w:proofErr w:type="gramEnd"/>
      <w:r w:rsidRPr="008D1D3C">
        <w:rPr>
          <w:rFonts w:eastAsia="Times New Roman"/>
          <w:b/>
          <w:sz w:val="24"/>
          <w:szCs w:val="24"/>
          <w:lang w:eastAsia="pt-BR"/>
        </w:rPr>
        <w:t xml:space="preserve"> por si e por seus colaboradores, obrigam-se a atuar no presente Contrato em conformidade com a Legislação vigente sobre </w:t>
      </w:r>
      <w:r w:rsidRPr="008D1D3C">
        <w:rPr>
          <w:rFonts w:eastAsia="Times New Roman"/>
          <w:b/>
          <w:sz w:val="24"/>
          <w:szCs w:val="24"/>
          <w:lang w:eastAsia="pt-BR"/>
        </w:rPr>
        <w:lastRenderedPageBreak/>
        <w:t>Proteção de Dados Pessoais e as determinações de órgãos reguladores/fiscalizadores sobre a matéria, em especial a Lei 13.709/2018, além das demais normas e políticas de proteção de dados.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1.2 – 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deverá fornecer mensalmente à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o Diário de Obras e o Boletim de Medição.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1.3 – Ao assinar este Contrato, a </w:t>
      </w:r>
      <w:proofErr w:type="gramStart"/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 declara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qualquer reclamação ou reivindicação por parte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fundamentada na falta de conhecimento dessas condições.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1.4 – A </w:t>
      </w:r>
      <w:r w:rsidRPr="008D1D3C">
        <w:rPr>
          <w:rFonts w:eastAsia="Times New Roman"/>
          <w:b/>
          <w:sz w:val="24"/>
          <w:szCs w:val="24"/>
          <w:lang w:eastAsia="pt-BR"/>
        </w:rPr>
        <w:t>PREFEITURA MUNICIPAL DE ÁGUAS FRIAS</w:t>
      </w:r>
      <w:r w:rsidRPr="008D1D3C">
        <w:rPr>
          <w:rFonts w:eastAsia="Times New Roman"/>
          <w:sz w:val="24"/>
          <w:szCs w:val="24"/>
          <w:lang w:eastAsia="pt-BR"/>
        </w:rPr>
        <w:t xml:space="preserve"> não se responsabiliza por quaisquer direitos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trabalhistas,  previdenciários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ou sociais dos empregados e/ou profissionais contratados pela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para realização dos serviços, cabendo à esta todas as despesas realizadas ou não.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rFonts w:eastAsia="Times New Roman"/>
          <w:b/>
          <w:sz w:val="24"/>
          <w:szCs w:val="24"/>
          <w:lang w:eastAsia="pt-BR"/>
        </w:rPr>
        <w:t>1.4.1. – A CONTRATADA entregará à CONTRATANTE, após a ordem de serviço expedida e antes de iniciar a obra, relação dos empregados e profissionais a serem utilizados na obra contratada.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1.5 – É de responsabilidade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 xml:space="preserve">da 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o fornecimento dos Equipamentos de Proteção Individual, bem como os Equipamentos de Proteção Coletiva aos seus empregados.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1.6 - Deverá ser registrada a Anotação de Responsabilidade Técnica -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ART  (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de execução do projeto) pela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>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1.7 - Quaisquer reparos de falhas ou 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reexecução</w:t>
      </w:r>
      <w:proofErr w:type="spellEnd"/>
      <w:r w:rsidRPr="008D1D3C">
        <w:rPr>
          <w:rFonts w:eastAsia="Times New Roman"/>
          <w:sz w:val="24"/>
          <w:szCs w:val="24"/>
          <w:lang w:eastAsia="pt-BR"/>
        </w:rPr>
        <w:t xml:space="preserve"> dos serviços serão obrigatoriamente feitos pela </w:t>
      </w:r>
      <w:proofErr w:type="gramStart"/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 sem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nenhum ônus para  o </w:t>
      </w:r>
      <w:r w:rsidRPr="008D1D3C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8D1D3C">
        <w:rPr>
          <w:rFonts w:eastAsia="Times New Roman"/>
          <w:b/>
          <w:sz w:val="24"/>
          <w:szCs w:val="24"/>
          <w:lang w:eastAsia="pt-BR"/>
        </w:rPr>
        <w:t>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8D1D3C">
        <w:rPr>
          <w:rFonts w:eastAsia="Times New Roman"/>
          <w:b/>
          <w:bCs/>
          <w:sz w:val="24"/>
          <w:szCs w:val="24"/>
          <w:lang w:eastAsia="pt-BR"/>
        </w:rPr>
        <w:t>1.8</w:t>
      </w:r>
      <w:r w:rsidRPr="008D1D3C">
        <w:rPr>
          <w:rFonts w:eastAsia="Times New Roman"/>
          <w:sz w:val="24"/>
          <w:szCs w:val="24"/>
          <w:lang w:eastAsia="pt-BR"/>
        </w:rPr>
        <w:t xml:space="preserve"> </w:t>
      </w:r>
      <w:r w:rsidRPr="008D1D3C">
        <w:rPr>
          <w:rFonts w:eastAsia="Times New Roman"/>
          <w:b/>
          <w:bCs/>
          <w:sz w:val="24"/>
          <w:szCs w:val="24"/>
          <w:lang w:eastAsia="pt-BR"/>
        </w:rPr>
        <w:t>DOS ENCARGOS E RESPONSABILIDADES DA CONTRATADA: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1.8.1. A</w:t>
      </w:r>
      <w:r w:rsidRPr="008D1D3C">
        <w:rPr>
          <w:rFonts w:eastAsia="Times New Roman"/>
          <w:b/>
          <w:sz w:val="24"/>
          <w:szCs w:val="24"/>
          <w:lang w:eastAsia="pt-BR"/>
        </w:rPr>
        <w:t xml:space="preserve"> 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será responsável por: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a) Executar os serviços de acordo com as normas técnicas vigentes e em conformidade com os Projetos, Orçamentos e Memoriais que integram o presente Edital, </w:t>
      </w:r>
      <w:r w:rsidRPr="008D1D3C">
        <w:rPr>
          <w:rFonts w:eastAsia="Times New Roman"/>
          <w:b/>
          <w:bCs/>
          <w:sz w:val="24"/>
          <w:szCs w:val="24"/>
          <w:lang w:eastAsia="pt-BR"/>
        </w:rPr>
        <w:t>independentemente de algum item estar incluso em apenas um dos documentos;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b) Fornecer os materiais descritos nos memoriais, projetos e orçamentos;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d) Permitir que os prepostos do </w:t>
      </w:r>
      <w:r w:rsidRPr="008D1D3C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8D1D3C">
        <w:rPr>
          <w:rFonts w:eastAsia="Times New Roman"/>
          <w:sz w:val="24"/>
          <w:szCs w:val="24"/>
          <w:lang w:eastAsia="pt-BR"/>
        </w:rPr>
        <w:t xml:space="preserve"> inspecionem a qualquer tempo e hora o andamento dos serviços;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lastRenderedPageBreak/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f) Pela fiscalização do perfeito cumprimento do objeto deste contrato, cabendo-lhe, integralmente, o ônus decorrente, independentemente da exercida pela Contratante;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h) Manter, durante toda a vigência do contrato, as obrigações assumidas e a qualificação exigida, devendo comunicar ao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>, imediatamente, qualquer alteração que possa comprometer a manutenção deste contrato;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i) Identificar os funcionários autorizados a trabalhar na obra contratada, assim como veículos, impedindo que terceiros ingressem no local;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j) Fornecer e fiscalizar a utilização dos equipamentos de proteção individual (EPIs) e coletivos (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EPCs</w:t>
      </w:r>
      <w:proofErr w:type="spellEnd"/>
      <w:r w:rsidRPr="008D1D3C">
        <w:rPr>
          <w:rFonts w:eastAsia="Times New Roman"/>
          <w:sz w:val="24"/>
          <w:szCs w:val="24"/>
          <w:lang w:eastAsia="pt-BR"/>
        </w:rPr>
        <w:t>) adequados ao serviço a ser prestado, renovando-os dentro do período de validade;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k) Retirar dos serviços quaisquer de seus empregados que, por incapacidade técnica, ação, omissão, inconveniência de conduta ou a pedido da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>, seja julgado nocivo ao trabalho;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l) Isentar 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da responsabilidade solidária ou subsidiária, e assumindo o dever de indenizar 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para a hipótese de esta adimplir qualquer débito a que esta não tenha dado causa;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n) Ocorrendo algum incidente que demande atuação efetiva dos funcionários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, deverá, imediatamente, o funcionário em serviço, comunicar os representantes da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(ou pessoas por eles indicadas) e, se for o caso, as autoridades competentes, tais como Polícia Civil, Polícia Militar ou Corpo de Bombeiros;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o) Comunicar imediatamente 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a ocorrência de ilícitos no ambiente de trabalho, inclusive a ocorrência de acidentes de trabalho;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q) Providenciar, por sua exclusiva e total responsabilidade, todos os alvarás, licenças e autorizações necessárias a prestação dos referidos serviços;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r) Quanto aos custos relativos a todos os deslocamentos necessários a execução deste contrato, como também as demais despesas quanto a agilização e adequação do mesmo;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s) Manter no escritório da obra o diário de obras atualizado e, ao final de cada mês, ou junto com a medição, enviar cópia do mesmo ao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>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t) Quanto a quaisquer danos causados ao equipamento utilizado para prestação dos serviços, arcando com qualquer custo advindo ou decorrente do mesmo;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lastRenderedPageBreak/>
        <w:t>u) Quanto a toda e qualquer responsabilidade ou reparação civil e penal que porventura surgir em decorrência da prestação dos referidos serviços;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SEGUNDA - DA DOCUMENTAÇÃO CONTRATUAL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, </w:t>
      </w:r>
      <w:r w:rsidRPr="008D1D3C">
        <w:rPr>
          <w:rFonts w:eastAsia="Times New Roman"/>
          <w:noProof/>
          <w:sz w:val="24"/>
          <w:szCs w:val="24"/>
          <w:lang w:eastAsia="pt-BR"/>
        </w:rPr>
        <w:t>Tomada de Preços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nº</w:t>
      </w:r>
      <w:r w:rsidRPr="008D1D3C">
        <w:rPr>
          <w:rFonts w:eastAsia="Times New Roman"/>
          <w:noProof/>
          <w:sz w:val="24"/>
          <w:szCs w:val="24"/>
          <w:lang w:eastAsia="pt-BR"/>
        </w:rPr>
        <w:t>3</w:t>
      </w:r>
      <w:r w:rsidRPr="00BB3B9A">
        <w:rPr>
          <w:rFonts w:eastAsia="Times New Roman"/>
          <w:noProof/>
          <w:sz w:val="24"/>
          <w:szCs w:val="24"/>
          <w:lang w:eastAsia="pt-BR"/>
        </w:rPr>
        <w:t>/</w:t>
      </w:r>
      <w:r w:rsidRPr="008D1D3C">
        <w:rPr>
          <w:rFonts w:eastAsia="Times New Roman"/>
          <w:noProof/>
          <w:sz w:val="24"/>
          <w:szCs w:val="24"/>
          <w:lang w:eastAsia="pt-BR"/>
        </w:rPr>
        <w:t>2021</w:t>
      </w:r>
      <w:r w:rsidRPr="00BB3B9A">
        <w:rPr>
          <w:rFonts w:eastAsia="Times New Roman"/>
          <w:sz w:val="24"/>
          <w:szCs w:val="24"/>
          <w:lang w:eastAsia="pt-BR"/>
        </w:rPr>
        <w:t>, especificações complementares, além das normas e instruções legais vigentes no País, que lhe forem atinentes.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a  Lei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4.1 -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pagará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R$ </w:t>
      </w:r>
      <w:r w:rsidRPr="008D1D3C">
        <w:rPr>
          <w:rFonts w:eastAsia="Times New Roman"/>
          <w:noProof/>
          <w:sz w:val="24"/>
          <w:szCs w:val="24"/>
          <w:lang w:eastAsia="pt-BR"/>
        </w:rPr>
        <w:t>287.993,00</w:t>
      </w:r>
      <w:r w:rsidRPr="00BB3B9A">
        <w:rPr>
          <w:rFonts w:eastAsia="Times New Roman"/>
          <w:noProof/>
          <w:sz w:val="24"/>
          <w:szCs w:val="24"/>
          <w:lang w:eastAsia="pt-BR"/>
        </w:rPr>
        <w:t>(</w:t>
      </w:r>
      <w:r w:rsidRPr="008D1D3C">
        <w:rPr>
          <w:rFonts w:eastAsia="Times New Roman"/>
          <w:noProof/>
          <w:sz w:val="24"/>
          <w:szCs w:val="24"/>
          <w:lang w:eastAsia="pt-BR"/>
        </w:rPr>
        <w:t>duzentos e oitenta e sete mil novecentos e noventa e três reais</w:t>
      </w:r>
      <w:r w:rsidRPr="00BB3B9A">
        <w:rPr>
          <w:rFonts w:eastAsia="Times New Roman"/>
          <w:noProof/>
          <w:sz w:val="24"/>
          <w:szCs w:val="24"/>
          <w:lang w:eastAsia="pt-BR"/>
        </w:rPr>
        <w:t>)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4.3 - A medição contendo o quantitativo dos serviços realizados e seus respectivos preços, será emitida pela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, que encaminhará 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, liberando-a para faturamento até o 5º (quinto) dia útil do mês 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subseqüente</w:t>
      </w:r>
      <w:proofErr w:type="spellEnd"/>
      <w:r w:rsidRPr="008D1D3C">
        <w:rPr>
          <w:rFonts w:eastAsia="Times New Roman"/>
          <w:sz w:val="24"/>
          <w:szCs w:val="24"/>
          <w:lang w:eastAsia="pt-BR"/>
        </w:rPr>
        <w:t xml:space="preserve"> ao da execução dos serviços.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4.4 - O pagamento será efetivado, após entrega do objeto licitado e apresentação da Nota Fiscal, Diário de Obras e Boletim de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Medição  na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Tesouraria da Secretaria de Finanças da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ou Ordem Bancária, no seguinte 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prazo:</w:t>
      </w:r>
      <w:r w:rsidRPr="008D1D3C">
        <w:rPr>
          <w:rFonts w:eastAsia="Times New Roman"/>
          <w:noProof/>
          <w:sz w:val="24"/>
          <w:szCs w:val="24"/>
          <w:lang w:eastAsia="pt-BR"/>
        </w:rPr>
        <w:t>De</w:t>
      </w:r>
      <w:proofErr w:type="spellEnd"/>
      <w:r w:rsidRPr="008D1D3C">
        <w:rPr>
          <w:rFonts w:eastAsia="Times New Roman"/>
          <w:noProof/>
          <w:sz w:val="24"/>
          <w:szCs w:val="24"/>
          <w:lang w:eastAsia="pt-BR"/>
        </w:rPr>
        <w:t xml:space="preserve"> acordo com cronograma Físico / Financeiro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4.5. – A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 somente poderá pagar a 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ultima</w:t>
      </w:r>
      <w:proofErr w:type="spellEnd"/>
      <w:r w:rsidRPr="008D1D3C">
        <w:rPr>
          <w:rFonts w:eastAsia="Times New Roman"/>
          <w:sz w:val="24"/>
          <w:szCs w:val="24"/>
          <w:lang w:eastAsia="pt-BR"/>
        </w:rPr>
        <w:t xml:space="preserve"> parcela (saldo) referente a </w:t>
      </w:r>
      <w:proofErr w:type="spellStart"/>
      <w:r w:rsidRPr="008D1D3C">
        <w:rPr>
          <w:rFonts w:eastAsia="Times New Roman"/>
          <w:sz w:val="24"/>
          <w:szCs w:val="24"/>
          <w:lang w:eastAsia="pt-BR"/>
        </w:rPr>
        <w:t>ultima</w:t>
      </w:r>
      <w:proofErr w:type="spellEnd"/>
      <w:r w:rsidRPr="008D1D3C">
        <w:rPr>
          <w:rFonts w:eastAsia="Times New Roman"/>
          <w:sz w:val="24"/>
          <w:szCs w:val="24"/>
          <w:lang w:eastAsia="pt-BR"/>
        </w:rPr>
        <w:t xml:space="preserve"> medição, em favor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se esta entregar à </w:t>
      </w:r>
      <w:r w:rsidRPr="008D1D3C">
        <w:rPr>
          <w:rFonts w:eastAsia="Times New Roman"/>
          <w:b/>
          <w:sz w:val="24"/>
          <w:szCs w:val="24"/>
          <w:lang w:eastAsia="pt-BR"/>
        </w:rPr>
        <w:t>CONTRATANTE</w:t>
      </w:r>
      <w:r w:rsidRPr="008D1D3C">
        <w:rPr>
          <w:rFonts w:eastAsia="Times New Roman"/>
          <w:sz w:val="24"/>
          <w:szCs w:val="24"/>
          <w:lang w:eastAsia="pt-BR"/>
        </w:rPr>
        <w:t xml:space="preserve">, declaração dos empregados utilizados na obra, com firma reconhecida em cartório, afirmando que aqueles receberam todos os seus direitos trabalhistas (salários e outros), bem como também declaração da </w:t>
      </w:r>
      <w:r w:rsidRPr="008D1D3C">
        <w:rPr>
          <w:rFonts w:eastAsia="Times New Roman"/>
          <w:b/>
          <w:sz w:val="24"/>
          <w:szCs w:val="24"/>
          <w:lang w:eastAsia="pt-BR"/>
        </w:rPr>
        <w:t>CONTRATADA</w:t>
      </w:r>
      <w:r w:rsidRPr="008D1D3C">
        <w:rPr>
          <w:rFonts w:eastAsia="Times New Roman"/>
          <w:sz w:val="24"/>
          <w:szCs w:val="24"/>
          <w:lang w:eastAsia="pt-BR"/>
        </w:rPr>
        <w:t xml:space="preserve"> de que esta efetuou todos os pagamentos dos tributos (fiscais e previdenciários) respectivos incidentes, até a data final da obra.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rFonts w:eastAsia="Times New Roman"/>
          <w:b/>
          <w:sz w:val="24"/>
          <w:szCs w:val="24"/>
          <w:lang w:eastAsia="pt-BR"/>
        </w:rPr>
        <w:t>4.4.1 – Será aceito no máximo até 04 (quatro) medições até a conclusão da obra.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4.5 - A nota fiscal eletrônica deverá ser emitida em nome do Município </w:t>
      </w:r>
      <w:proofErr w:type="gramStart"/>
      <w:r w:rsidRPr="008D1D3C">
        <w:rPr>
          <w:rFonts w:eastAsia="Times New Roman"/>
          <w:sz w:val="24"/>
          <w:szCs w:val="24"/>
          <w:lang w:eastAsia="pt-BR"/>
        </w:rPr>
        <w:t>de  Águas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 xml:space="preserve"> Frias CNPJ 95.990.180</w:t>
      </w:r>
      <w:r w:rsidRPr="008D1D3C">
        <w:rPr>
          <w:rFonts w:eastAsia="Times New Roman"/>
          <w:b/>
          <w:sz w:val="24"/>
          <w:szCs w:val="24"/>
          <w:lang w:eastAsia="pt-BR"/>
        </w:rPr>
        <w:t>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  <w:r w:rsidRPr="008D1D3C">
        <w:rPr>
          <w:rFonts w:eastAsia="Times New Roman"/>
          <w:sz w:val="24"/>
          <w:szCs w:val="24"/>
          <w:lang w:eastAsia="pt-BR"/>
        </w:rPr>
        <w:t xml:space="preserve"> </w:t>
      </w:r>
      <w:r w:rsidRPr="008D1D3C">
        <w:rPr>
          <w:b/>
          <w:sz w:val="24"/>
          <w:szCs w:val="24"/>
        </w:rPr>
        <w:t xml:space="preserve">4.5.1. A nota/fatura fiscal será emitida pela </w:t>
      </w:r>
      <w:proofErr w:type="gramStart"/>
      <w:r w:rsidRPr="008D1D3C">
        <w:rPr>
          <w:b/>
          <w:sz w:val="24"/>
          <w:szCs w:val="24"/>
        </w:rPr>
        <w:t>CONTRATADA  constando</w:t>
      </w:r>
      <w:proofErr w:type="gramEnd"/>
      <w:r w:rsidRPr="008D1D3C">
        <w:rPr>
          <w:b/>
          <w:sz w:val="24"/>
          <w:szCs w:val="24"/>
        </w:rPr>
        <w:t xml:space="preserve"> as seguintes informações: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  <w:r w:rsidRPr="008D1D3C">
        <w:rPr>
          <w:b/>
          <w:sz w:val="24"/>
          <w:szCs w:val="24"/>
        </w:rPr>
        <w:t>Nota Fiscal - No corpo da nota deverá constar: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  <w:r w:rsidRPr="008D1D3C">
        <w:rPr>
          <w:b/>
          <w:sz w:val="24"/>
          <w:szCs w:val="24"/>
        </w:rPr>
        <w:t>Processo Licitatório nº72/2021 Tomada de Preços nº03/2021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  <w:r w:rsidRPr="008D1D3C">
        <w:rPr>
          <w:b/>
          <w:sz w:val="24"/>
          <w:szCs w:val="24"/>
        </w:rPr>
        <w:t>Contrato Administrativo nº91/2021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  <w:r w:rsidRPr="008D1D3C">
        <w:rPr>
          <w:b/>
          <w:sz w:val="24"/>
          <w:szCs w:val="24"/>
        </w:rPr>
        <w:t>Dados bancários da CONTRATADA.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b/>
          <w:sz w:val="24"/>
          <w:szCs w:val="24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D1D3C">
        <w:rPr>
          <w:b/>
          <w:sz w:val="24"/>
          <w:szCs w:val="24"/>
        </w:rPr>
        <w:t xml:space="preserve">Nas informações complementares da nota fiscal deverá ser informado o número do contrato Administrativo e os dados sobre </w:t>
      </w:r>
      <w:r w:rsidRPr="008D1D3C">
        <w:rPr>
          <w:rFonts w:eastAsia="Times New Roman"/>
          <w:b/>
          <w:sz w:val="24"/>
          <w:szCs w:val="24"/>
          <w:lang w:eastAsia="pt-BR"/>
        </w:rPr>
        <w:t>a origem das transferências de recursos, estas informações serão repassadas pelo município posteriormente.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b/>
          <w:sz w:val="24"/>
          <w:szCs w:val="24"/>
          <w:lang w:eastAsia="pt-BR"/>
        </w:rPr>
        <w:tab/>
      </w:r>
      <w:r w:rsidRPr="008D1D3C">
        <w:rPr>
          <w:rFonts w:eastAsia="Times New Roman"/>
          <w:b/>
          <w:sz w:val="24"/>
          <w:szCs w:val="24"/>
          <w:lang w:eastAsia="pt-BR"/>
        </w:rPr>
        <w:tab/>
        <w:t xml:space="preserve">4.6 </w:t>
      </w:r>
      <w:r w:rsidRPr="008D1D3C">
        <w:rPr>
          <w:rFonts w:eastAsia="Times New Roman"/>
          <w:sz w:val="24"/>
          <w:szCs w:val="24"/>
          <w:lang w:eastAsia="pt-BR"/>
        </w:rPr>
        <w:t>O Município de Águas Frias será responsável pela abertura da estrada a ser pavimentada e preparação da cancha. O Município auxiliará com caminhão no transporte das pedras e terra numa distância máxima de até 10 (dez quilômetros) de distância do local da obra.  Também auxiliando no carregamento de pedra e terra.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ab/>
      </w:r>
      <w:r w:rsidRPr="008D1D3C">
        <w:rPr>
          <w:rFonts w:eastAsia="Times New Roman"/>
          <w:sz w:val="24"/>
          <w:szCs w:val="24"/>
          <w:lang w:eastAsia="pt-BR"/>
        </w:rPr>
        <w:tab/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ab/>
      </w:r>
      <w:r w:rsidRPr="008D1D3C">
        <w:rPr>
          <w:rFonts w:eastAsia="Times New Roman"/>
          <w:b/>
          <w:sz w:val="24"/>
          <w:szCs w:val="24"/>
          <w:lang w:eastAsia="pt-BR"/>
        </w:rPr>
        <w:t>4.7.</w:t>
      </w:r>
      <w:r w:rsidRPr="008D1D3C">
        <w:rPr>
          <w:b/>
          <w:sz w:val="24"/>
          <w:szCs w:val="24"/>
        </w:rPr>
        <w:t xml:space="preserve"> O primeiro pagamento somente será liberado mediante apresentação da ART (Anotação de Responsabilidade Técnica) de execução da obra, devidamente quitada, bem como a Matrícula de Inscrição da Obra junto ao INSS (CEI) e a declaração com a relação dos empregados e profissionais a serem utilizados na obra contratada</w:t>
      </w: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D1D3C" w:rsidRP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8D1D3C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QUINTA - DO REAJUSTAMENTO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B3B9A">
        <w:rPr>
          <w:rFonts w:eastAsia="Times New Roman"/>
          <w:noProof/>
          <w:sz w:val="24"/>
          <w:szCs w:val="24"/>
          <w:lang w:eastAsia="pt-BR"/>
        </w:rPr>
        <w:t>SEM REAJUSTE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SEXTA - DOS PRAZOS DE EXECUÇÃO E VIGÊNCIA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6.1 - O prazo de execução é de </w:t>
      </w:r>
      <w:r w:rsidRPr="008D1D3C">
        <w:rPr>
          <w:rFonts w:eastAsia="Times New Roman"/>
          <w:sz w:val="24"/>
          <w:szCs w:val="24"/>
          <w:lang w:eastAsia="pt-BR"/>
        </w:rPr>
        <w:t>180 DIAS</w:t>
      </w:r>
      <w:r w:rsidRPr="00BB3B9A">
        <w:rPr>
          <w:rFonts w:eastAsia="Times New Roman"/>
          <w:sz w:val="24"/>
          <w:szCs w:val="24"/>
          <w:lang w:eastAsia="pt-BR"/>
        </w:rPr>
        <w:t xml:space="preserve">, e terá vigência da assinatura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 xml:space="preserve">até  </w:t>
      </w:r>
      <w:r w:rsidRPr="008D1D3C">
        <w:rPr>
          <w:rFonts w:eastAsia="Times New Roman"/>
          <w:sz w:val="24"/>
          <w:szCs w:val="24"/>
          <w:lang w:eastAsia="pt-BR"/>
        </w:rPr>
        <w:t>05</w:t>
      </w:r>
      <w:proofErr w:type="gramEnd"/>
      <w:r w:rsidRPr="008D1D3C">
        <w:rPr>
          <w:rFonts w:eastAsia="Times New Roman"/>
          <w:sz w:val="24"/>
          <w:szCs w:val="24"/>
          <w:lang w:eastAsia="pt-BR"/>
        </w:rPr>
        <w:t>/04/22</w:t>
      </w:r>
      <w:r w:rsidRPr="00BB3B9A">
        <w:rPr>
          <w:rFonts w:eastAsia="Times New Roman"/>
          <w:sz w:val="24"/>
          <w:szCs w:val="24"/>
          <w:lang w:eastAsia="pt-BR"/>
        </w:rPr>
        <w:t xml:space="preserve">, podendo ser prorrogado, mediante termo aditivo, desde que seja acordado entre as partes através de </w:t>
      </w:r>
      <w:r w:rsidRPr="00BB3B9A">
        <w:rPr>
          <w:rFonts w:eastAsia="Times New Roman"/>
          <w:sz w:val="24"/>
          <w:szCs w:val="24"/>
          <w:lang w:eastAsia="pt-BR"/>
        </w:rPr>
        <w:lastRenderedPageBreak/>
        <w:t>declaração por escrito com antecedência mínima de 10 dias antes do término do contrato, e de conformidade com o estabelecido nas Leis Nº. 8.666/93 e 8.883/94.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6.2 - O início deve se dar em 5 (cinco) dias a partir da emissão da </w:t>
      </w:r>
      <w:r w:rsidRPr="008D1D3C">
        <w:rPr>
          <w:rFonts w:eastAsia="Times New Roman"/>
          <w:sz w:val="24"/>
          <w:szCs w:val="24"/>
          <w:lang w:eastAsia="pt-BR"/>
        </w:rPr>
        <w:t>Ordem de Serviço.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6.3 - Na contagem dos prazos, excluir-se-á o dia do início e incluir-se-á o do vencimento.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6.4 - Os prazos serão em dias consecutivos, exceto quando for explicitamente disposto de forma diferente.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6.5 - Os prazos se iniciam e vencem em dia de expediente normal.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SÉTIMA - DAS DESPESAS E FONTES DOS RECURSOS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248BD" w:rsidRPr="00BB3B9A" w:rsidTr="001A743C">
        <w:tc>
          <w:tcPr>
            <w:tcW w:w="1134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B3B9A">
              <w:rPr>
                <w:rFonts w:eastAsia="Times New Roman"/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B3B9A">
              <w:rPr>
                <w:rFonts w:eastAsia="Times New Roman"/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B3B9A">
              <w:rPr>
                <w:rFonts w:eastAsia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B3B9A">
              <w:rPr>
                <w:rFonts w:eastAsia="Times New Roman"/>
                <w:b/>
                <w:sz w:val="24"/>
                <w:szCs w:val="24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BB3B9A">
              <w:rPr>
                <w:rFonts w:eastAsia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</w:tbl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248BD" w:rsidRPr="00BB3B9A" w:rsidTr="001A743C">
        <w:tc>
          <w:tcPr>
            <w:tcW w:w="1134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D1D3C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D1D3C">
              <w:rPr>
                <w:rFonts w:eastAsia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969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D1D3C">
              <w:rPr>
                <w:rFonts w:eastAsia="Times New Roman"/>
                <w:sz w:val="24"/>
                <w:szCs w:val="24"/>
                <w:lang w:eastAsia="pt-BR"/>
              </w:rPr>
              <w:t>PAVIMENTAÇÃO DE ESTRADAS VICINAIS</w:t>
            </w:r>
          </w:p>
        </w:tc>
        <w:tc>
          <w:tcPr>
            <w:tcW w:w="2126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D1D3C">
              <w:rPr>
                <w:rFonts w:eastAsia="Times New Roman"/>
                <w:sz w:val="24"/>
                <w:szCs w:val="24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5248BD" w:rsidRPr="00BB3B9A" w:rsidRDefault="005248BD" w:rsidP="008D1D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D1D3C">
              <w:rPr>
                <w:rFonts w:eastAsia="Times New Roman"/>
                <w:sz w:val="24"/>
                <w:szCs w:val="24"/>
                <w:lang w:eastAsia="pt-BR"/>
              </w:rPr>
              <w:t>311.748,75</w:t>
            </w:r>
          </w:p>
        </w:tc>
      </w:tr>
    </w:tbl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OITAVA - DA ACEITAÇÃO E DO CONTROLE DE QUALIDADE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8.1 - O material somente será considerado devidamente aceito após analisado e aprovado pelo Órgão competente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8.2 -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No  caso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de não aceitação do material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deverá providenciar, sem ônus para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a substituição dos materiais no prazo máximo de 15 (quinze) dias corridos, contados da notificação recebida.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8.3 -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deverá manter preposto, aceito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no local da obra ou serviço, para representá-la na execução deste Contrato.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8.4 -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8.5 -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NONA - DA ALTERAÇÃO CONTRATUAL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9.1 - Este contrato poderá ser alterado, com as devidas justificativas, nos seguintes casos: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9.1.1 - Unilateralmente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a) quando houver modificação do projeto ou das especificações para melhor adequação técnica aos seus objetivos;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9.1.2 - Por acordo das partes: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a) quando conveniente a substituição da garantia de execução;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b) quando necessária a modificação do modo de fornecimento, em face de verificação técnica da inaplicabilidade dos termos contratuais originários;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9.2 -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DÉCIMA - DAS MULTAS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BB3B9A">
        <w:rPr>
          <w:rFonts w:eastAsia="Times New Roman"/>
          <w:sz w:val="24"/>
          <w:szCs w:val="24"/>
          <w:lang w:eastAsia="pt-BR"/>
        </w:rPr>
        <w:t>repetido,o</w:t>
      </w:r>
      <w:proofErr w:type="spellEnd"/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MUNICÍPIO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DE AGUAS FRIAS</w:t>
      </w:r>
      <w:r w:rsidRPr="00BB3B9A">
        <w:rPr>
          <w:rFonts w:eastAsia="Times New Roman"/>
          <w:sz w:val="24"/>
          <w:szCs w:val="24"/>
          <w:lang w:eastAsia="pt-BR"/>
        </w:rPr>
        <w:t xml:space="preserve"> poderá aplicar a multa em dobro da, forma do item 10.1.1.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10.1.3 - Advertência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10.1.4 - Suspensão do direito de licitar, junto ao MUNICÍPIO</w:t>
      </w:r>
      <w:r w:rsidRPr="00BB3B9A">
        <w:rPr>
          <w:rFonts w:eastAsia="Times New Roman"/>
          <w:noProof/>
          <w:sz w:val="24"/>
          <w:szCs w:val="24"/>
          <w:lang w:eastAsia="pt-BR"/>
        </w:rPr>
        <w:t xml:space="preserve"> DE AGUAS FRIAS.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10.2 - O atraso para efeito de cálculo da multa prevista nos itens 10.1.1.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e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10.1.2. </w:t>
      </w:r>
      <w:proofErr w:type="spellStart"/>
      <w:proofErr w:type="gramStart"/>
      <w:r w:rsidRPr="00BB3B9A">
        <w:rPr>
          <w:rFonts w:eastAsia="Times New Roman"/>
          <w:sz w:val="24"/>
          <w:szCs w:val="24"/>
          <w:lang w:eastAsia="pt-BR"/>
        </w:rPr>
        <w:t>será</w:t>
      </w:r>
      <w:proofErr w:type="spellEnd"/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10.3 - Nenhum pagamento será processado à Proponente penalizada, sem que antes, esta tenha pago ou lhe seja relevada a multa imposta.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 w:rsidRPr="00BB3B9A">
        <w:rPr>
          <w:rFonts w:eastAsia="Times New Roman"/>
          <w:sz w:val="24"/>
          <w:szCs w:val="24"/>
          <w:lang w:eastAsia="pt-BR"/>
        </w:rPr>
        <w:t>10.5  As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multas serão as seguintes: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a) 30 % (trinta por cento) sobre o saldo do contrato, no caso de desistência de Fornecimento.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a) Fizer declaração falsa;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b) Deixar de entregar ou apresentar documentação falsa;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c) Ensejar o retardamento da execução do objeto;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d) Não mantiver a proposta;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e) Falhar ou fraudar na execução do contrato, injustificadamente;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f) Comportar-se de modo inidôneo ou cometer fraude fiscal;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g) Executar os projetos fora das normas técnicas;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h) Descumprir prazos e condições previstas neste instrumento.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B3B9A">
        <w:rPr>
          <w:rFonts w:eastAsia="Times New Roman"/>
          <w:b/>
          <w:sz w:val="24"/>
          <w:szCs w:val="24"/>
          <w:lang w:eastAsia="pt-BR"/>
        </w:rPr>
        <w:t>CONTRATANTE,</w:t>
      </w:r>
      <w:r w:rsidRPr="00BB3B9A">
        <w:rPr>
          <w:rFonts w:eastAsia="Times New Roman"/>
          <w:sz w:val="24"/>
          <w:szCs w:val="24"/>
          <w:lang w:eastAsia="pt-BR"/>
        </w:rPr>
        <w:t xml:space="preserve"> após análise dos fatos, constatar que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praticou falta grave.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Parágrafo Primeiro: A cobrança da multa prevista no inciso II, alínea “a”,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será  efetuada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Parágrafo Segundo: As penalidades poderão ser aplicadas isoladamente ou cumulativamente, nos termos do art. 87 da Lei n° 8.666/93.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Parágrafo Terceiro: Na aplicação dessas penalidades serão admitidos os recursos previstos em lei, garantido o contraditório e a ampla defesa.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Parágrafo Quarto: Além das penalidades acima citadas a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BB3B9A">
        <w:rPr>
          <w:rFonts w:eastAsia="Times New Roman"/>
          <w:sz w:val="24"/>
          <w:szCs w:val="24"/>
          <w:lang w:eastAsia="pt-BR"/>
        </w:rPr>
        <w:t xml:space="preserve">ficará sujeita ao cancelamento de sua inscrição no Cadastro de Fornecedores do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>CLÁUSULA DÉCIMA PRIMEIRA - DA RESCISÃO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11.1 - Rescisão deste Contrato por ato unilateral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11.1.1 -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sua intenção, com antecedência mínima de 5 (cinco) dias: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a) o não cumprimento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b) o cumprimento irregular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c) o desatendimento pela </w:t>
      </w:r>
      <w:r w:rsidRPr="00BB3B9A">
        <w:rPr>
          <w:rFonts w:eastAsia="Times New Roman"/>
          <w:b/>
          <w:sz w:val="24"/>
          <w:szCs w:val="24"/>
          <w:lang w:eastAsia="pt-BR"/>
        </w:rPr>
        <w:t xml:space="preserve">CONTRATADA </w:t>
      </w:r>
      <w:r w:rsidRPr="00BB3B9A">
        <w:rPr>
          <w:rFonts w:eastAsia="Times New Roman"/>
          <w:sz w:val="24"/>
          <w:szCs w:val="24"/>
          <w:lang w:eastAsia="pt-BR"/>
        </w:rPr>
        <w:t>das determinações regulares da autorizada designada para acompanhar e fiscalizar a sua execução, assim como as de seus superiores;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d) razões de interesse do serviço público.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11.1.2 -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a) o atraso injustificado na entrega do material;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b) suspensão, pelas autoridades competentes, do fornecimento de materiais da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>, em decorrência de violação de disposições legais vigentes;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c) a paralisação do fornecimento de materiais sem justa causa e prévia comunicação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e) o cometimento reiterado de faltas no seu fornecimento de materiais;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f) a decretação de falência, o pedido de concordata ou a instauração de insolvência civil;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g) a dissolução da sociedade ou o falecimento do proprietário, em se tratando de firma individual;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h) a alteração social ou a modificação da finalidade ou da estrutura da empresa, que, a juízo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prejudique a execução do contrato;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i) o protesto de títulos ou a emissão de cheques, sem suficiente provisão, que caracterizem a insolvência do contrato.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11.1.3 - No caso de o presente Contrato ser rescindido por culpa da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>, serão observadas as seguintes condições: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a)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não terá direito de exigir indenização por qualquer prejuízo e será responsável pelos danos ocasionados, cabendo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aplicar as sanções contratuais e legais pertinentes;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b)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terá o direito de ser reembolsada pelos materiais já fornecidos, desde que aprovado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até a data da rescisão, deduzidos os prejuízos causados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c) em qualquer caso,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d) caso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cumpra integralmente a condição contratual infringida.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11.2 - Rescisão deste Contrato por Acordo entre as Partes ou Judicial: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11.2.1 - O presente Contrato também poderá ser rescindido quando ocorrer: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a) a supressão, por parte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b) a suspensão de sua execução,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por  ordem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escrita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por prazo superior a 120 (cento e vinte) dias, salvo em caso de calamidade pública, grave perturbação da ordem interna ou guerra;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c) o atraso superior a 90 (noventa) dias dos pagamentos devidos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decorrentes de materiais já fornecidos, salvo em caso de calamidade pública, grave perturbação da ordem interna ou guerra;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d) a não liberação, por parte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de área, local para entrega dos materiais, nos prazos contratuais.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11.2.2 - Nestes casos,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deverá pagar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os materiais já fornecidos, de acordo com os termos deste Contrato.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  <w:r w:rsidRPr="00BB3B9A">
        <w:rPr>
          <w:rFonts w:eastAsia="Times New Roman"/>
          <w:b/>
          <w:sz w:val="24"/>
          <w:szCs w:val="24"/>
          <w:lang w:eastAsia="pt-BR"/>
        </w:rPr>
        <w:t>CLÁUSULA DÉCIMA SEGUNDA - NOVAÇÃO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12 - A não utilização por parte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BB3B9A">
        <w:rPr>
          <w:rFonts w:eastAsia="Times New Roman"/>
          <w:sz w:val="24"/>
          <w:szCs w:val="24"/>
          <w:lang w:eastAsia="pt-BR"/>
        </w:rPr>
        <w:t>a</w:t>
      </w:r>
      <w:proofErr w:type="spellEnd"/>
      <w:r w:rsidRPr="00BB3B9A">
        <w:rPr>
          <w:rFonts w:eastAsia="Times New Roman"/>
          <w:sz w:val="24"/>
          <w:szCs w:val="24"/>
          <w:lang w:eastAsia="pt-BR"/>
        </w:rPr>
        <w:t xml:space="preserve"> disposição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, neste Contrato, serão considerados como cumulativos, e não alternativos, inclusive em relação a dispositivos legais.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t xml:space="preserve">CLÁUSULA DÉCIMA TERCEIRA - DO SEGURO E REPSONSABILIDADES DA CONTRATADA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13.1 - </w:t>
      </w:r>
      <w:r w:rsidRPr="00BB3B9A">
        <w:rPr>
          <w:rFonts w:eastAsia="Times New Roman"/>
          <w:b/>
          <w:sz w:val="24"/>
          <w:szCs w:val="24"/>
          <w:lang w:eastAsia="pt-BR"/>
        </w:rPr>
        <w:t>A 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é responsável pelos seguros no transporte do material até o local de destino definido pela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13.2 –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A CONTRATADA </w:t>
      </w:r>
      <w:r w:rsidRPr="00BB3B9A">
        <w:rPr>
          <w:rFonts w:eastAsia="Times New Roman"/>
          <w:sz w:val="24"/>
          <w:szCs w:val="24"/>
          <w:lang w:eastAsia="pt-BR"/>
        </w:rPr>
        <w:t>assume, como exclusivamente seus os riscos e as despesas decorrentes do fornecimento dos serviços previstos no presente contrato.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13.3 -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A CONTRATANTE </w:t>
      </w:r>
      <w:r w:rsidRPr="00BB3B9A">
        <w:rPr>
          <w:rFonts w:eastAsia="Times New Roman"/>
          <w:sz w:val="24"/>
          <w:szCs w:val="24"/>
          <w:lang w:eastAsia="pt-BR"/>
        </w:rPr>
        <w:t xml:space="preserve">não responderá por qualquer ônus, direitos ou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>obrigações,  vinculações</w:t>
      </w:r>
      <w:proofErr w:type="gramEnd"/>
      <w:r w:rsidRPr="00BB3B9A">
        <w:rPr>
          <w:rFonts w:eastAsia="Times New Roman"/>
          <w:sz w:val="24"/>
          <w:szCs w:val="24"/>
          <w:lang w:eastAsia="pt-BR"/>
        </w:rPr>
        <w:t xml:space="preserve"> as legislações tributárias, trabalhistas, providenciaria ou securitárias decorrentes da </w:t>
      </w:r>
      <w:r w:rsidRPr="00BB3B9A">
        <w:rPr>
          <w:rFonts w:eastAsia="Times New Roman"/>
          <w:sz w:val="24"/>
          <w:szCs w:val="24"/>
          <w:lang w:eastAsia="pt-BR"/>
        </w:rPr>
        <w:lastRenderedPageBreak/>
        <w:t xml:space="preserve">execução do presente contrato, cujo cumprimento e responsabilidade caberão, exclusivamente à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>CONTRATADA.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Cs/>
          <w:sz w:val="24"/>
          <w:szCs w:val="24"/>
          <w:lang w:eastAsia="pt-BR"/>
        </w:rPr>
        <w:t xml:space="preserve">13.4 – </w:t>
      </w:r>
      <w:r w:rsidRPr="00BB3B9A">
        <w:rPr>
          <w:rFonts w:eastAsia="Times New Roman"/>
          <w:sz w:val="24"/>
          <w:szCs w:val="24"/>
          <w:lang w:eastAsia="pt-BR"/>
        </w:rPr>
        <w:t xml:space="preserve">Constituirá encargos exclusivos da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>CONTRATADA</w:t>
      </w:r>
      <w:r w:rsidRPr="00BB3B9A">
        <w:rPr>
          <w:rFonts w:eastAsia="Times New Roman"/>
          <w:bCs/>
          <w:sz w:val="24"/>
          <w:szCs w:val="24"/>
          <w:lang w:eastAsia="pt-BR"/>
        </w:rPr>
        <w:t xml:space="preserve"> </w:t>
      </w:r>
      <w:r w:rsidRPr="00BB3B9A">
        <w:rPr>
          <w:rFonts w:eastAsia="Times New Roman"/>
          <w:sz w:val="24"/>
          <w:szCs w:val="24"/>
          <w:lang w:eastAsia="pt-BR"/>
        </w:rPr>
        <w:t>o pagamento de tributos, tarifas, emolumentos e despesas decorrentes da execução de seu objeto.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13.5 - Obriga-se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, fica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desde já autorizada a suspender os pagamentos devidos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>, até que fique constatada a plena e total regularização de sua situação.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13.6 - Quaisquer alterações nos encargos ou obrigações de natureza fiscal e/ou </w:t>
      </w:r>
      <w:proofErr w:type="spellStart"/>
      <w:r w:rsidRPr="00BB3B9A">
        <w:rPr>
          <w:rFonts w:eastAsia="Times New Roman"/>
          <w:sz w:val="24"/>
          <w:szCs w:val="24"/>
          <w:lang w:eastAsia="pt-BR"/>
        </w:rPr>
        <w:t>parafiscal</w:t>
      </w:r>
      <w:proofErr w:type="spellEnd"/>
      <w:r w:rsidRPr="00BB3B9A">
        <w:rPr>
          <w:rFonts w:eastAsia="Times New Roman"/>
          <w:sz w:val="24"/>
          <w:szCs w:val="24"/>
          <w:lang w:eastAsia="pt-BR"/>
        </w:rPr>
        <w:t xml:space="preserve">, após a data limite de recebimento e abertura da proposta, será objeto de entendimento entre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e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13.7 -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 xml:space="preserve"> responderá a todas as reclamatórias trabalhistas que possam ocorrer em </w:t>
      </w:r>
      <w:r w:rsidR="008D1D3C" w:rsidRPr="008D1D3C">
        <w:rPr>
          <w:rFonts w:eastAsia="Times New Roman"/>
          <w:sz w:val="24"/>
          <w:szCs w:val="24"/>
          <w:lang w:eastAsia="pt-BR"/>
        </w:rPr>
        <w:t>consequência</w:t>
      </w:r>
      <w:r w:rsidRPr="00BB3B9A">
        <w:rPr>
          <w:rFonts w:eastAsia="Times New Roman"/>
          <w:sz w:val="24"/>
          <w:szCs w:val="24"/>
          <w:lang w:eastAsia="pt-BR"/>
        </w:rPr>
        <w:t xml:space="preserve"> da execução dos serviços contratados, os quais não importam em vinculação laboral entre 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 e o empregado envolvido, que mantém relação empregatícia com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>, empregadora na forma do disposto no Art. 2º da Consolidação das Leis do Trabalho.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13.8 - Caso haja condenação da </w:t>
      </w:r>
      <w:r w:rsidRPr="00BB3B9A">
        <w:rPr>
          <w:rFonts w:eastAsia="Times New Roman"/>
          <w:b/>
          <w:sz w:val="24"/>
          <w:szCs w:val="24"/>
          <w:lang w:eastAsia="pt-BR"/>
        </w:rPr>
        <w:t>CONTRATANTE</w:t>
      </w:r>
      <w:r w:rsidRPr="00BB3B9A">
        <w:rPr>
          <w:rFonts w:eastAsia="Times New Roman"/>
          <w:sz w:val="24"/>
          <w:szCs w:val="24"/>
          <w:lang w:eastAsia="pt-BR"/>
        </w:rPr>
        <w:t xml:space="preserve">, inclusive como responsável solidária, a </w:t>
      </w:r>
      <w:r w:rsidRPr="00BB3B9A">
        <w:rPr>
          <w:rFonts w:eastAsia="Times New Roman"/>
          <w:b/>
          <w:sz w:val="24"/>
          <w:szCs w:val="24"/>
          <w:lang w:eastAsia="pt-BR"/>
        </w:rPr>
        <w:t>CONTRATADA</w:t>
      </w:r>
      <w:r w:rsidRPr="00BB3B9A">
        <w:rPr>
          <w:rFonts w:eastAsia="Times New Roman"/>
          <w:sz w:val="24"/>
          <w:szCs w:val="24"/>
          <w:lang w:eastAsia="pt-BR"/>
        </w:rPr>
        <w:t>, reembolsar-lhe-á os valores pagos em decorrência da decisão judicial.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Cs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CLÁUSULA DÉCIMA QUARTA - DA SOLIDARIEDADE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5248BD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bCs/>
          <w:sz w:val="24"/>
          <w:szCs w:val="24"/>
          <w:lang w:eastAsia="pt-BR"/>
        </w:rPr>
        <w:t>14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 - A CONTRATANTE </w:t>
      </w:r>
      <w:r w:rsidRPr="00BB3B9A">
        <w:rPr>
          <w:rFonts w:eastAsia="Times New Roman"/>
          <w:sz w:val="24"/>
          <w:szCs w:val="24"/>
          <w:lang w:eastAsia="pt-BR"/>
        </w:rPr>
        <w:t xml:space="preserve">não responderá por quaisquer compromissos assumidos pela 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BB3B9A">
        <w:rPr>
          <w:rFonts w:eastAsia="Times New Roman"/>
          <w:sz w:val="24"/>
          <w:szCs w:val="24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BB3B9A">
        <w:rPr>
          <w:rFonts w:eastAsia="Times New Roman"/>
          <w:sz w:val="24"/>
          <w:szCs w:val="24"/>
          <w:lang w:eastAsia="pt-BR"/>
        </w:rPr>
        <w:t xml:space="preserve">da  </w:t>
      </w:r>
      <w:r w:rsidRPr="00BB3B9A">
        <w:rPr>
          <w:rFonts w:eastAsia="Times New Roman"/>
          <w:b/>
          <w:sz w:val="24"/>
          <w:szCs w:val="24"/>
          <w:lang w:eastAsia="pt-BR"/>
        </w:rPr>
        <w:t>C</w:t>
      </w:r>
      <w:r w:rsidRPr="00BB3B9A">
        <w:rPr>
          <w:rFonts w:eastAsia="Times New Roman"/>
          <w:b/>
          <w:bCs/>
          <w:sz w:val="24"/>
          <w:szCs w:val="24"/>
          <w:lang w:eastAsia="pt-BR"/>
        </w:rPr>
        <w:t>ONTRATADA</w:t>
      </w:r>
      <w:proofErr w:type="gramEnd"/>
      <w:r w:rsidRPr="00BB3B9A">
        <w:rPr>
          <w:rFonts w:eastAsia="Times New Roman"/>
          <w:b/>
          <w:bCs/>
          <w:sz w:val="24"/>
          <w:szCs w:val="24"/>
          <w:lang w:eastAsia="pt-BR"/>
        </w:rPr>
        <w:t xml:space="preserve">, </w:t>
      </w:r>
      <w:r w:rsidRPr="00BB3B9A">
        <w:rPr>
          <w:rFonts w:eastAsia="Times New Roman"/>
          <w:sz w:val="24"/>
          <w:szCs w:val="24"/>
          <w:lang w:eastAsia="pt-BR"/>
        </w:rPr>
        <w:t>de seus empregados, proposto ou subordinados.</w:t>
      </w: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D1D3C" w:rsidRPr="00BB3B9A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B3B9A">
        <w:rPr>
          <w:rFonts w:eastAsia="Times New Roman"/>
          <w:b/>
          <w:sz w:val="24"/>
          <w:szCs w:val="24"/>
          <w:lang w:eastAsia="pt-BR"/>
        </w:rPr>
        <w:lastRenderedPageBreak/>
        <w:t>CLÁUSULA DÉCIMA QUINTA - DO FORO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 xml:space="preserve"> 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E, por assim estarem de acordo, assinam o presente termo os representantes das partes contratantes, juntamente com as testemunhas abaixo.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noProof/>
          <w:sz w:val="24"/>
          <w:szCs w:val="24"/>
          <w:lang w:eastAsia="pt-BR"/>
        </w:rPr>
        <w:t xml:space="preserve">ÁGUAS FRIAS, </w:t>
      </w:r>
      <w:r w:rsidRPr="008D1D3C">
        <w:rPr>
          <w:rFonts w:eastAsia="Times New Roman"/>
          <w:noProof/>
          <w:sz w:val="24"/>
          <w:szCs w:val="24"/>
          <w:lang w:eastAsia="pt-BR"/>
        </w:rPr>
        <w:t>05 de outubro de 2021</w:t>
      </w:r>
      <w:r w:rsidRPr="00BB3B9A">
        <w:rPr>
          <w:rFonts w:eastAsia="Times New Roman"/>
          <w:sz w:val="24"/>
          <w:szCs w:val="24"/>
          <w:lang w:eastAsia="pt-BR"/>
        </w:rPr>
        <w:t>.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___________________________________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8D1D3C">
        <w:rPr>
          <w:rFonts w:eastAsia="Times New Roman"/>
          <w:b/>
          <w:noProof/>
          <w:sz w:val="24"/>
          <w:szCs w:val="24"/>
          <w:lang w:eastAsia="pt-BR"/>
        </w:rPr>
        <w:t>LUIZ JOSÉ DAGA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noProof/>
          <w:sz w:val="24"/>
          <w:szCs w:val="24"/>
          <w:lang w:eastAsia="pt-BR"/>
        </w:rPr>
        <w:t>PREFEITO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____________________________________</w:t>
      </w:r>
    </w:p>
    <w:p w:rsidR="005248BD" w:rsidRPr="00BB3B9A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8D1D3C">
        <w:rPr>
          <w:rFonts w:eastAsia="Times New Roman"/>
          <w:sz w:val="24"/>
          <w:szCs w:val="24"/>
          <w:lang w:eastAsia="pt-BR"/>
        </w:rPr>
        <w:t>SUZANA APARECIDA BERNARDI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REPRESENTANTE LEGAL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Testemunhas: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1)_____________________________</w:t>
      </w:r>
      <w:r w:rsidRPr="00BB3B9A">
        <w:rPr>
          <w:rFonts w:eastAsia="Times New Roman"/>
          <w:sz w:val="24"/>
          <w:szCs w:val="24"/>
          <w:lang w:eastAsia="pt-BR"/>
        </w:rPr>
        <w:tab/>
      </w:r>
      <w:r w:rsidRPr="00BB3B9A">
        <w:rPr>
          <w:rFonts w:eastAsia="Times New Roman"/>
          <w:sz w:val="24"/>
          <w:szCs w:val="24"/>
          <w:lang w:eastAsia="pt-BR"/>
        </w:rPr>
        <w:tab/>
        <w:t>2)____________________________</w:t>
      </w:r>
    </w:p>
    <w:p w:rsidR="005248BD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>JOCIANE MARIA ZUCCO</w:t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>DIONEI DA ROSA</w:t>
      </w:r>
    </w:p>
    <w:p w:rsidR="008D1D3C" w:rsidRPr="00BB3B9A" w:rsidRDefault="008D1D3C" w:rsidP="008D1D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>CPF:</w:t>
      </w:r>
      <w:proofErr w:type="gramStart"/>
      <w:r>
        <w:rPr>
          <w:rFonts w:eastAsia="Times New Roman"/>
          <w:sz w:val="24"/>
          <w:szCs w:val="24"/>
          <w:lang w:eastAsia="pt-BR"/>
        </w:rPr>
        <w:t>030</w:t>
      </w:r>
      <w:r w:rsidR="00AF0387">
        <w:rPr>
          <w:rFonts w:eastAsia="Times New Roman"/>
          <w:sz w:val="24"/>
          <w:szCs w:val="24"/>
          <w:lang w:eastAsia="pt-BR"/>
        </w:rPr>
        <w:t>.</w:t>
      </w:r>
      <w:r w:rsidR="00183852">
        <w:rPr>
          <w:rFonts w:eastAsia="Times New Roman"/>
          <w:sz w:val="24"/>
          <w:szCs w:val="24"/>
          <w:lang w:eastAsia="pt-BR"/>
        </w:rPr>
        <w:t>*</w:t>
      </w:r>
      <w:proofErr w:type="gramEnd"/>
      <w:r w:rsidR="00183852">
        <w:rPr>
          <w:rFonts w:eastAsia="Times New Roman"/>
          <w:sz w:val="24"/>
          <w:szCs w:val="24"/>
          <w:lang w:eastAsia="pt-BR"/>
        </w:rPr>
        <w:t>*****</w:t>
      </w:r>
      <w:r w:rsidR="00AF0387">
        <w:rPr>
          <w:rFonts w:eastAsia="Times New Roman"/>
          <w:sz w:val="24"/>
          <w:szCs w:val="24"/>
          <w:lang w:eastAsia="pt-BR"/>
        </w:rPr>
        <w:t>-05</w:t>
      </w:r>
      <w:r w:rsidR="00AF0387">
        <w:rPr>
          <w:rFonts w:eastAsia="Times New Roman"/>
          <w:sz w:val="24"/>
          <w:szCs w:val="24"/>
          <w:lang w:eastAsia="pt-BR"/>
        </w:rPr>
        <w:tab/>
      </w:r>
      <w:r w:rsidR="00AF0387">
        <w:rPr>
          <w:rFonts w:eastAsia="Times New Roman"/>
          <w:sz w:val="24"/>
          <w:szCs w:val="24"/>
          <w:lang w:eastAsia="pt-BR"/>
        </w:rPr>
        <w:tab/>
      </w:r>
      <w:r w:rsidR="00AF0387">
        <w:rPr>
          <w:rFonts w:eastAsia="Times New Roman"/>
          <w:sz w:val="24"/>
          <w:szCs w:val="24"/>
          <w:lang w:eastAsia="pt-BR"/>
        </w:rPr>
        <w:tab/>
      </w:r>
      <w:r w:rsidR="00AF0387">
        <w:rPr>
          <w:rFonts w:eastAsia="Times New Roman"/>
          <w:sz w:val="24"/>
          <w:szCs w:val="24"/>
          <w:lang w:eastAsia="pt-BR"/>
        </w:rPr>
        <w:tab/>
      </w:r>
      <w:r w:rsidR="00AF0387">
        <w:rPr>
          <w:rFonts w:eastAsia="Times New Roman"/>
          <w:sz w:val="24"/>
          <w:szCs w:val="24"/>
          <w:lang w:eastAsia="pt-BR"/>
        </w:rPr>
        <w:tab/>
        <w:t>CPF:02.</w:t>
      </w:r>
      <w:r w:rsidR="00183852">
        <w:rPr>
          <w:rFonts w:eastAsia="Times New Roman"/>
          <w:sz w:val="24"/>
          <w:szCs w:val="24"/>
          <w:lang w:eastAsia="pt-BR"/>
        </w:rPr>
        <w:t>******</w:t>
      </w:r>
      <w:bookmarkStart w:id="0" w:name="_GoBack"/>
      <w:bookmarkEnd w:id="0"/>
      <w:r w:rsidR="00AF0387">
        <w:rPr>
          <w:rFonts w:eastAsia="Times New Roman"/>
          <w:sz w:val="24"/>
          <w:szCs w:val="24"/>
          <w:lang w:eastAsia="pt-BR"/>
        </w:rPr>
        <w:t>-08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JHONAS PEZZINI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B3B9A">
        <w:rPr>
          <w:rFonts w:eastAsia="Times New Roman"/>
          <w:sz w:val="24"/>
          <w:szCs w:val="24"/>
          <w:lang w:eastAsia="pt-BR"/>
        </w:rPr>
        <w:t>OAB/SC 33678</w:t>
      </w:r>
    </w:p>
    <w:p w:rsidR="005248BD" w:rsidRPr="00BB3B9A" w:rsidRDefault="005248BD" w:rsidP="008D1D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248BD" w:rsidRPr="008D1D3C" w:rsidRDefault="005248BD" w:rsidP="008D1D3C">
      <w:pPr>
        <w:jc w:val="both"/>
        <w:rPr>
          <w:sz w:val="24"/>
          <w:szCs w:val="24"/>
        </w:rPr>
      </w:pPr>
    </w:p>
    <w:p w:rsidR="0086058D" w:rsidRPr="008D1D3C" w:rsidRDefault="0086058D" w:rsidP="008D1D3C">
      <w:pPr>
        <w:jc w:val="both"/>
        <w:rPr>
          <w:sz w:val="24"/>
          <w:szCs w:val="24"/>
        </w:rPr>
      </w:pPr>
    </w:p>
    <w:sectPr w:rsidR="0086058D" w:rsidRPr="008D1D3C" w:rsidSect="008D1D3C">
      <w:headerReference w:type="default" r:id="rId7"/>
      <w:footerReference w:type="default" r:id="rId8"/>
      <w:pgSz w:w="12240" w:h="15840"/>
      <w:pgMar w:top="993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E" w:rsidRDefault="009561CE">
      <w:pPr>
        <w:spacing w:after="0" w:line="240" w:lineRule="auto"/>
      </w:pPr>
      <w:r>
        <w:separator/>
      </w:r>
    </w:p>
  </w:endnote>
  <w:endnote w:type="continuationSeparator" w:id="0">
    <w:p w:rsidR="009561CE" w:rsidRDefault="0095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0547B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83852">
      <w:rPr>
        <w:rStyle w:val="Nmerodepgina"/>
        <w:rFonts w:ascii="Tahoma" w:hAnsi="Tahoma" w:cs="Tahoma"/>
        <w:noProof/>
        <w:sz w:val="14"/>
        <w:szCs w:val="14"/>
      </w:rPr>
      <w:t>13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547B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561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E" w:rsidRDefault="009561CE">
      <w:pPr>
        <w:spacing w:after="0" w:line="240" w:lineRule="auto"/>
      </w:pPr>
      <w:r>
        <w:separator/>
      </w:r>
    </w:p>
  </w:footnote>
  <w:footnote w:type="continuationSeparator" w:id="0">
    <w:p w:rsidR="009561CE" w:rsidRDefault="0095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547B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DA02CB" wp14:editId="5CA9CCC8">
                <wp:extent cx="1129665" cy="1108075"/>
                <wp:effectExtent l="0" t="0" r="0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547B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0547B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0547B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61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547B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61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547B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547B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547B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561C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561CE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BB6"/>
    <w:multiLevelType w:val="multilevel"/>
    <w:tmpl w:val="61686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BD"/>
    <w:rsid w:val="000547B9"/>
    <w:rsid w:val="00183852"/>
    <w:rsid w:val="005248BD"/>
    <w:rsid w:val="0086058D"/>
    <w:rsid w:val="008D1D3C"/>
    <w:rsid w:val="009561CE"/>
    <w:rsid w:val="00A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E184-BC5A-4EC5-8166-35C1243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248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24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48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24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4085</Words>
  <Characters>22062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2</cp:revision>
  <cp:lastPrinted>2021-10-05T17:40:00Z</cp:lastPrinted>
  <dcterms:created xsi:type="dcterms:W3CDTF">2021-10-05T16:54:00Z</dcterms:created>
  <dcterms:modified xsi:type="dcterms:W3CDTF">2021-10-05T17:51:00Z</dcterms:modified>
</cp:coreProperties>
</file>