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A535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</w:t>
      </w:r>
      <w:r w:rsidRPr="003A535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2022</w:t>
      </w:r>
    </w:p>
    <w:p w:rsidR="00813C1E" w:rsidRDefault="00813C1E" w:rsidP="00813C1E">
      <w:pPr>
        <w:pStyle w:val="Default"/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left="1698"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13C1E">
        <w:rPr>
          <w:rFonts w:ascii="Arial" w:hAnsi="Arial" w:cs="Arial"/>
        </w:rPr>
        <w:t xml:space="preserve"> </w:t>
      </w:r>
      <w:r w:rsidRPr="00813C1E">
        <w:rPr>
          <w:rFonts w:ascii="Arial" w:hAnsi="Arial" w:cs="Arial"/>
          <w:b/>
          <w:bCs/>
          <w:sz w:val="23"/>
          <w:szCs w:val="23"/>
        </w:rPr>
        <w:t>CONTRATO DE RATEIO Nº 52/2021</w:t>
      </w:r>
    </w:p>
    <w:p w:rsidR="00813C1E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3"/>
          <w:szCs w:val="23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3305">
        <w:rPr>
          <w:rFonts w:ascii="Arial" w:hAnsi="Arial" w:cs="Arial"/>
          <w:sz w:val="22"/>
        </w:rPr>
        <w:t>CONTRATO DE RATEIO DAS DESPESAS DO PROGRAMA DO SISTEMA UNIFICADO DE ATENÇÃO A SANIDADE AGROPECUÁRIA - PROSUASA, RELATIVAMENTE AO EXERCÍCIO DE 2022, QUE ENTRE SI CELEBRAM O CONSÓRCIO INTERMUNICIPAL DE DESENVOLVIMENTO ECONÔMICO SOCIAL E MEIO AMBIENTE DE SANTA CATARINA – CIDEMA E O MUNICÍPIO ABAIXO QUALIFICADO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3A535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3A535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7B3305">
        <w:rPr>
          <w:rFonts w:ascii="Arial" w:eastAsia="Times New Roman" w:hAnsi="Arial" w:cs="Arial"/>
          <w:sz w:val="22"/>
          <w:lang w:eastAsia="pt-BR"/>
        </w:rPr>
        <w:t xml:space="preserve">CONSÓRCIO INTERMUNICIPAL DE DESENVOLVIMENTO ECONÔMICO SOCIAL E MEIO AMBIENTE </w:t>
      </w:r>
      <w:r w:rsidRPr="003A5350">
        <w:rPr>
          <w:rFonts w:ascii="Arial" w:eastAsia="Times New Roman" w:hAnsi="Arial" w:cs="Arial"/>
          <w:sz w:val="22"/>
          <w:lang w:eastAsia="pt-BR"/>
        </w:rPr>
        <w:t>, com sede na(o)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 xml:space="preserve">Avenida Getúluio Vargas 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>571-S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7B3305">
        <w:rPr>
          <w:rFonts w:ascii="Arial" w:eastAsia="Times New Roman" w:hAnsi="Arial" w:cs="Arial"/>
          <w:sz w:val="22"/>
          <w:lang w:eastAsia="pt-BR"/>
        </w:rPr>
        <w:t>CHAPECÓ</w:t>
      </w:r>
      <w:r w:rsidRPr="003A5350">
        <w:rPr>
          <w:rFonts w:ascii="Arial" w:eastAsia="Times New Roman" w:hAnsi="Arial" w:cs="Arial"/>
          <w:sz w:val="22"/>
          <w:lang w:eastAsia="pt-BR"/>
        </w:rPr>
        <w:t>-</w:t>
      </w:r>
      <w:r w:rsidRPr="007B3305">
        <w:rPr>
          <w:rFonts w:ascii="Arial" w:eastAsia="Times New Roman" w:hAnsi="Arial" w:cs="Arial"/>
          <w:sz w:val="22"/>
          <w:lang w:eastAsia="pt-BR"/>
        </w:rPr>
        <w:t>SC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>03.455.536/0001-90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A5350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3A535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3A535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7B3305">
        <w:rPr>
          <w:rFonts w:ascii="Arial" w:eastAsia="Times New Roman" w:hAnsi="Arial" w:cs="Arial"/>
          <w:sz w:val="22"/>
          <w:lang w:eastAsia="pt-BR"/>
        </w:rPr>
        <w:t>CLODOALDO BRIANCINI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7B3305">
        <w:rPr>
          <w:rFonts w:ascii="Arial" w:eastAsia="Times New Roman" w:hAnsi="Arial" w:cs="Arial"/>
          <w:sz w:val="22"/>
          <w:lang w:eastAsia="pt-BR"/>
        </w:rPr>
        <w:t>708.433.929-91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3A535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7B3305">
        <w:rPr>
          <w:rFonts w:ascii="Arial" w:eastAsia="Times New Roman" w:hAnsi="Arial" w:cs="Arial"/>
          <w:sz w:val="22"/>
          <w:lang w:eastAsia="pt-BR"/>
        </w:rPr>
        <w:t>4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>2022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B3305"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3A5350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7B3305">
        <w:rPr>
          <w:rFonts w:ascii="Arial" w:eastAsia="Times New Roman" w:hAnsi="Arial" w:cs="Arial"/>
          <w:sz w:val="22"/>
          <w:lang w:eastAsia="pt-BR"/>
        </w:rPr>
        <w:t>1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>2022</w:t>
      </w:r>
      <w:r w:rsidRPr="003A5350">
        <w:rPr>
          <w:rFonts w:ascii="Arial" w:eastAsia="Times New Roman" w:hAnsi="Arial" w:cs="Arial"/>
          <w:sz w:val="22"/>
          <w:lang w:eastAsia="pt-BR"/>
        </w:rPr>
        <w:t>, homologado em</w:t>
      </w: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>11/01/22</w:t>
      </w:r>
      <w:r w:rsidRPr="003A535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13C1E" w:rsidRPr="007B3305" w:rsidRDefault="00813C1E" w:rsidP="00813C1E">
      <w:pPr>
        <w:pStyle w:val="Default"/>
        <w:rPr>
          <w:sz w:val="22"/>
          <w:szCs w:val="22"/>
        </w:rPr>
      </w:pPr>
    </w:p>
    <w:p w:rsidR="00813C1E" w:rsidRPr="007B3305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3305">
        <w:rPr>
          <w:rFonts w:ascii="Arial" w:hAnsi="Arial" w:cs="Arial"/>
          <w:sz w:val="22"/>
        </w:rPr>
        <w:t xml:space="preserve"> </w:t>
      </w:r>
    </w:p>
    <w:p w:rsidR="00813C1E" w:rsidRPr="007B3305" w:rsidRDefault="00813C1E" w:rsidP="00813C1E">
      <w:pPr>
        <w:pStyle w:val="Default"/>
        <w:rPr>
          <w:sz w:val="22"/>
          <w:szCs w:val="22"/>
        </w:rPr>
      </w:pPr>
      <w:r w:rsidRPr="007B3305">
        <w:rPr>
          <w:sz w:val="22"/>
          <w:szCs w:val="22"/>
        </w:rPr>
        <w:t xml:space="preserve"> </w:t>
      </w:r>
      <w:r w:rsidRPr="007B3305">
        <w:rPr>
          <w:b/>
          <w:bCs/>
          <w:sz w:val="22"/>
          <w:szCs w:val="22"/>
        </w:rPr>
        <w:t xml:space="preserve">CLÁUSULA PRIMEIRA – DO OBJETO </w:t>
      </w:r>
    </w:p>
    <w:p w:rsidR="007B3305" w:rsidRPr="007B3305" w:rsidRDefault="00813C1E" w:rsidP="006558DA">
      <w:pPr>
        <w:pStyle w:val="Default"/>
        <w:numPr>
          <w:ilvl w:val="1"/>
          <w:numId w:val="1"/>
        </w:numPr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O presente Contrato de Rateio tem por objeto </w:t>
      </w:r>
      <w:bookmarkStart w:id="0" w:name="_GoBack"/>
      <w:r w:rsidRPr="007B3305">
        <w:rPr>
          <w:sz w:val="22"/>
          <w:szCs w:val="22"/>
        </w:rPr>
        <w:t>disciplinar o repasse de recursos financeiros, pelo MUNICÍPIO ao CONSÓRCIO, para custear as despesas do PROGRAMA DO SISTEMA UNIFICADO DE ATENÇÃO A SANIDADE AGROP</w:t>
      </w:r>
      <w:bookmarkEnd w:id="0"/>
      <w:r w:rsidRPr="007B3305">
        <w:rPr>
          <w:sz w:val="22"/>
          <w:szCs w:val="22"/>
        </w:rPr>
        <w:t xml:space="preserve">ECUÁRIA - PROSUASA. </w:t>
      </w:r>
    </w:p>
    <w:p w:rsidR="007B3305" w:rsidRPr="007B3305" w:rsidRDefault="007B3305" w:rsidP="007B3305">
      <w:pPr>
        <w:pStyle w:val="Default"/>
        <w:ind w:left="390"/>
        <w:rPr>
          <w:sz w:val="22"/>
          <w:szCs w:val="22"/>
        </w:rPr>
      </w:pPr>
    </w:p>
    <w:p w:rsidR="00813C1E" w:rsidRPr="007B3305" w:rsidRDefault="00813C1E" w:rsidP="007B3305">
      <w:pPr>
        <w:pStyle w:val="Default"/>
        <w:ind w:left="390"/>
        <w:rPr>
          <w:sz w:val="22"/>
          <w:szCs w:val="22"/>
        </w:rPr>
      </w:pPr>
      <w:r w:rsidRPr="007B3305">
        <w:rPr>
          <w:b/>
          <w:bCs/>
          <w:sz w:val="22"/>
          <w:szCs w:val="22"/>
        </w:rPr>
        <w:t xml:space="preserve">CLÁUSULA SEGUNDA – DO VALOR E DO PAGAMENTO </w:t>
      </w:r>
    </w:p>
    <w:p w:rsidR="00813C1E" w:rsidRPr="007B3305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B3305">
        <w:rPr>
          <w:rFonts w:ascii="Arial" w:hAnsi="Arial" w:cs="Arial"/>
          <w:sz w:val="22"/>
        </w:rPr>
        <w:t>2.1 O MUNICIPIO repassará ao CONSÓRCIO o valor de R$ 18.000,00 (dezoito mil reais), em 12 (doze) parcelas de R$ 1.500,00 (Um mil, e quinhentos reais), na forma do quadro demonstrativo abaixo:</w:t>
      </w:r>
    </w:p>
    <w:p w:rsidR="00813C1E" w:rsidRPr="007B3305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08"/>
        <w:gridCol w:w="2808"/>
      </w:tblGrid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PARCELA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VALOR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VENCIMENTO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31/01/2022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2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28/02/2022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31/03/2022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4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29/04/2022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5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31/05/2022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6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30/06/2022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7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29/07/2022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8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31/08/2022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9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30/09/2022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lastRenderedPageBreak/>
              <w:t xml:space="preserve">10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31/10/2022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11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30/11/2022 </w:t>
            </w:r>
          </w:p>
        </w:tc>
      </w:tr>
      <w:tr w:rsidR="00813C1E" w:rsidRPr="00813C1E" w:rsidTr="00813C1E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12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1.500,00 </w:t>
            </w:r>
          </w:p>
        </w:tc>
        <w:tc>
          <w:tcPr>
            <w:tcW w:w="2808" w:type="dxa"/>
          </w:tcPr>
          <w:p w:rsidR="00813C1E" w:rsidRPr="00813C1E" w:rsidRDefault="00813C1E" w:rsidP="0081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813C1E">
              <w:rPr>
                <w:rFonts w:ascii="Arial" w:hAnsi="Arial" w:cs="Arial"/>
                <w:color w:val="000000"/>
                <w:sz w:val="22"/>
              </w:rPr>
              <w:t xml:space="preserve">30/12/2022 </w:t>
            </w:r>
          </w:p>
        </w:tc>
      </w:tr>
    </w:tbl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813C1E" w:rsidRPr="007B3305" w:rsidRDefault="00813C1E" w:rsidP="00813C1E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2.2 O MUNICÍPIO autoriza o débito dos valores devidos ao CONSÓRCIO na conta do FPM, no dia 30 de cada mês. </w:t>
      </w:r>
    </w:p>
    <w:p w:rsidR="00813C1E" w:rsidRPr="007B3305" w:rsidRDefault="00813C1E" w:rsidP="00813C1E">
      <w:pPr>
        <w:pStyle w:val="Default"/>
        <w:jc w:val="both"/>
        <w:rPr>
          <w:sz w:val="22"/>
          <w:szCs w:val="22"/>
        </w:rPr>
      </w:pPr>
    </w:p>
    <w:p w:rsidR="00813C1E" w:rsidRPr="007B3305" w:rsidRDefault="00813C1E" w:rsidP="00813C1E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2.3 Poderá ser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813C1E" w:rsidRPr="007B3305" w:rsidRDefault="00813C1E" w:rsidP="00813C1E">
      <w:pPr>
        <w:pStyle w:val="Default"/>
        <w:jc w:val="both"/>
        <w:rPr>
          <w:b/>
          <w:bCs/>
          <w:sz w:val="22"/>
          <w:szCs w:val="22"/>
        </w:rPr>
      </w:pPr>
    </w:p>
    <w:p w:rsidR="00813C1E" w:rsidRPr="007B3305" w:rsidRDefault="00813C1E" w:rsidP="00813C1E">
      <w:pPr>
        <w:pStyle w:val="Default"/>
        <w:jc w:val="both"/>
        <w:rPr>
          <w:sz w:val="22"/>
          <w:szCs w:val="22"/>
        </w:rPr>
      </w:pPr>
      <w:r w:rsidRPr="007B3305">
        <w:rPr>
          <w:b/>
          <w:bCs/>
          <w:sz w:val="22"/>
          <w:szCs w:val="22"/>
        </w:rPr>
        <w:t xml:space="preserve">CLÁUSULA TERCEIRA – DA DOTAÇÃO ORÇAMENTÁRIA </w:t>
      </w:r>
    </w:p>
    <w:p w:rsidR="00813C1E" w:rsidRPr="007B3305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813C1E" w:rsidRPr="007B3305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7B3305">
        <w:rPr>
          <w:rFonts w:ascii="Arial" w:hAnsi="Arial" w:cs="Arial"/>
          <w:sz w:val="22"/>
        </w:rPr>
        <w:t xml:space="preserve">3.1 As despesas do presente contrato correrão por conta das seguintes dotações aprovada para o exercício de 2022. </w:t>
      </w:r>
    </w:p>
    <w:p w:rsidR="00813C1E" w:rsidRPr="007B3305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813C1E" w:rsidRPr="007B3305" w:rsidRDefault="00813C1E" w:rsidP="00813C1E">
      <w:pPr>
        <w:pStyle w:val="Default"/>
        <w:rPr>
          <w:sz w:val="22"/>
          <w:szCs w:val="22"/>
        </w:rPr>
      </w:pPr>
      <w:r w:rsidRPr="007B3305">
        <w:rPr>
          <w:sz w:val="22"/>
          <w:szCs w:val="22"/>
        </w:rPr>
        <w:t xml:space="preserve">a) 3.1.71 R$ 11.608,00 </w:t>
      </w:r>
    </w:p>
    <w:p w:rsidR="00813C1E" w:rsidRPr="007B3305" w:rsidRDefault="00813C1E" w:rsidP="00813C1E">
      <w:pPr>
        <w:pStyle w:val="Default"/>
        <w:rPr>
          <w:sz w:val="22"/>
          <w:szCs w:val="22"/>
        </w:rPr>
      </w:pPr>
      <w:r w:rsidRPr="007B3305">
        <w:rPr>
          <w:sz w:val="22"/>
          <w:szCs w:val="22"/>
        </w:rPr>
        <w:t xml:space="preserve">b) 3.3.71 R$ 4.352,00 </w:t>
      </w:r>
    </w:p>
    <w:p w:rsidR="007B3305" w:rsidRPr="007B3305" w:rsidRDefault="00813C1E" w:rsidP="007B3305">
      <w:pPr>
        <w:pStyle w:val="Default"/>
        <w:rPr>
          <w:sz w:val="22"/>
          <w:szCs w:val="22"/>
        </w:rPr>
      </w:pPr>
      <w:r w:rsidRPr="007B3305">
        <w:rPr>
          <w:sz w:val="22"/>
          <w:szCs w:val="22"/>
        </w:rPr>
        <w:t xml:space="preserve">c) 4.4.71 R$ 2.040,00 </w:t>
      </w:r>
    </w:p>
    <w:p w:rsidR="007B3305" w:rsidRPr="007B3305" w:rsidRDefault="007B3305" w:rsidP="006558DA">
      <w:pPr>
        <w:pStyle w:val="Default"/>
        <w:jc w:val="both"/>
        <w:rPr>
          <w:sz w:val="22"/>
          <w:szCs w:val="22"/>
        </w:rPr>
      </w:pPr>
    </w:p>
    <w:p w:rsidR="00813C1E" w:rsidRPr="007B3305" w:rsidRDefault="00813C1E" w:rsidP="006558DA">
      <w:pPr>
        <w:pStyle w:val="Default"/>
        <w:jc w:val="both"/>
        <w:rPr>
          <w:b/>
          <w:bCs/>
          <w:sz w:val="22"/>
          <w:szCs w:val="22"/>
        </w:rPr>
      </w:pPr>
      <w:r w:rsidRPr="007B3305">
        <w:rPr>
          <w:b/>
          <w:bCs/>
          <w:sz w:val="22"/>
          <w:szCs w:val="22"/>
        </w:rPr>
        <w:t xml:space="preserve">CLÁUSULA QUARTA – DA VIGÊNCIA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4.1 O presente contrato vigorará do dia 01 de janeiro de 2022 até o dia 31 de dezembro de 2022.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</w:p>
    <w:p w:rsidR="00813C1E" w:rsidRPr="007B3305" w:rsidRDefault="00813C1E" w:rsidP="006558DA">
      <w:pPr>
        <w:pStyle w:val="Default"/>
        <w:jc w:val="both"/>
        <w:rPr>
          <w:b/>
          <w:bCs/>
          <w:sz w:val="22"/>
          <w:szCs w:val="22"/>
        </w:rPr>
      </w:pPr>
      <w:r w:rsidRPr="007B3305">
        <w:rPr>
          <w:b/>
          <w:bCs/>
          <w:sz w:val="22"/>
          <w:szCs w:val="22"/>
        </w:rPr>
        <w:t xml:space="preserve">CLÁUSULA QUINTA – DAS OBRIGAÇÕES DO CONSÓRCIO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5.1 São obrigações do CONSÓRCIO: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a) colocar à disposição do MUNICÍPIO os serviços objeto do presente Contrato de Rateio;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b) orientar as Secretarias Municipais em relação aos procedimentos adotados;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c) encaminhar mensalmente o recibo do valor pago pelo MUNICÍPIO;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d) elaborar relatório detalhado das atividades desenvolvidas; </w:t>
      </w:r>
    </w:p>
    <w:p w:rsidR="00813C1E" w:rsidRPr="007B3305" w:rsidRDefault="00813C1E" w:rsidP="00655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7B3305">
        <w:rPr>
          <w:rFonts w:ascii="Arial" w:hAnsi="Arial" w:cs="Arial"/>
          <w:sz w:val="22"/>
        </w:rPr>
        <w:t>e) comunicar ao MUNICÍPIO as anormalidades verificadas durante a execução do programa.</w:t>
      </w:r>
    </w:p>
    <w:p w:rsidR="00813C1E" w:rsidRPr="007B3305" w:rsidRDefault="00813C1E" w:rsidP="00655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b/>
          <w:bCs/>
          <w:sz w:val="22"/>
          <w:szCs w:val="22"/>
        </w:rPr>
        <w:t xml:space="preserve">CLÁUSULA SEXTA – DAS OBRIGAÇÕES DO MUNICÍPIO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6.1 São obrigações do MUNICÍPIO: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a) acompanhar os serviços oferecidos pelo CONSÓRCIO; </w:t>
      </w:r>
    </w:p>
    <w:p w:rsidR="007B3305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>b) definir conjuntamente com o CONSÓRCIO a necessidade de novos serviços.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b/>
          <w:bCs/>
          <w:sz w:val="22"/>
          <w:szCs w:val="22"/>
        </w:rPr>
        <w:t xml:space="preserve">CLÁUSULA SÉTIMA – DA PRESTAÇÃO DE CONTAS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 </w:t>
      </w:r>
    </w:p>
    <w:p w:rsidR="007B3305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7.2 A prestação de contas mensal ao MUNICÍPIO será feita na forma exigida pela Lei nº 4.320/1964 e disponibilizada no site do CONSÓRCIO para download do Município. </w:t>
      </w:r>
    </w:p>
    <w:p w:rsidR="007B3305" w:rsidRPr="007B3305" w:rsidRDefault="007B3305" w:rsidP="006558DA">
      <w:pPr>
        <w:pStyle w:val="Default"/>
        <w:jc w:val="both"/>
        <w:rPr>
          <w:sz w:val="22"/>
          <w:szCs w:val="22"/>
        </w:rPr>
      </w:pP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b/>
          <w:bCs/>
          <w:sz w:val="22"/>
          <w:szCs w:val="22"/>
        </w:rPr>
        <w:lastRenderedPageBreak/>
        <w:t xml:space="preserve">CLÁUSULA OITAVA – DAS PENALIDADES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8.1 O MUNICÍPIO inadimplente com o CONSÓRCIO será notificado formalmente sobre sua inadimplência para que, no prazo assinalado, regularize a pendência.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8.2 A notificação da inadimplência implica a suspensão dos serviços do CONSÓRCIO até a regularização do débito.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8.3 Não sendo regularizada a inadimplência no prazo de 30 (trinta) dias, o MUNICÍPIO poderá ser excluído do CONSÓRCIO, após deliberação da Assembleia Geral, sem prejuízo do adimplemento do débito apurado. </w:t>
      </w:r>
    </w:p>
    <w:p w:rsidR="007B3305" w:rsidRPr="007B3305" w:rsidRDefault="007B3305" w:rsidP="006558DA">
      <w:pPr>
        <w:pStyle w:val="Default"/>
        <w:jc w:val="both"/>
        <w:rPr>
          <w:b/>
          <w:bCs/>
          <w:sz w:val="22"/>
          <w:szCs w:val="22"/>
        </w:rPr>
      </w:pP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b/>
          <w:bCs/>
          <w:sz w:val="22"/>
          <w:szCs w:val="22"/>
        </w:rPr>
        <w:t xml:space="preserve">CLÁUSULA NONA – DO FORO </w:t>
      </w:r>
    </w:p>
    <w:p w:rsidR="00813C1E" w:rsidRPr="007B3305" w:rsidRDefault="00813C1E" w:rsidP="006558DA">
      <w:pPr>
        <w:pStyle w:val="Default"/>
        <w:jc w:val="both"/>
        <w:rPr>
          <w:sz w:val="22"/>
          <w:szCs w:val="22"/>
        </w:rPr>
      </w:pPr>
      <w:r w:rsidRPr="007B3305">
        <w:rPr>
          <w:sz w:val="22"/>
          <w:szCs w:val="22"/>
        </w:rPr>
        <w:t xml:space="preserve">9.1 Fica eleito o foro da Comarca de Chapecó, Estado de Santa Catarina, para dirimir quaisquer dúvidas e/ou procedimentos relacionados com o cumprimento deste contrato. </w:t>
      </w:r>
    </w:p>
    <w:p w:rsidR="00813C1E" w:rsidRPr="007B3305" w:rsidRDefault="00813C1E" w:rsidP="006558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7B3305">
        <w:rPr>
          <w:rFonts w:ascii="Arial" w:hAnsi="Arial" w:cs="Arial"/>
          <w:sz w:val="22"/>
        </w:rPr>
        <w:t>E por estarem de acordo com as condições estabelecidas, assinam o presente contrato em 2 (duas) vias de igual teor e valor, na presença de duas testemunhas.</w:t>
      </w:r>
    </w:p>
    <w:p w:rsidR="007B3305" w:rsidRDefault="007B3305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 w:rsidRPr="007B3305">
        <w:rPr>
          <w:rFonts w:ascii="Arial" w:eastAsia="Times New Roman" w:hAnsi="Arial" w:cs="Arial"/>
          <w:noProof/>
          <w:sz w:val="22"/>
          <w:lang w:eastAsia="pt-BR"/>
        </w:rPr>
        <w:t>11 de janeiro de 2022</w:t>
      </w:r>
      <w:r w:rsidRPr="003A5350">
        <w:rPr>
          <w:rFonts w:ascii="Arial" w:eastAsia="Times New Roman" w:hAnsi="Arial" w:cs="Arial"/>
          <w:sz w:val="22"/>
          <w:lang w:eastAsia="pt-BR"/>
        </w:rPr>
        <w:t>.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7B3305"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B3305">
        <w:rPr>
          <w:rFonts w:ascii="Arial" w:eastAsia="Times New Roman" w:hAnsi="Arial" w:cs="Arial"/>
          <w:sz w:val="22"/>
          <w:lang w:eastAsia="pt-BR"/>
        </w:rPr>
        <w:t>CLODOALDO BRIANCINI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>Testemunhas: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3A5350">
        <w:rPr>
          <w:rFonts w:ascii="Arial" w:eastAsia="Times New Roman" w:hAnsi="Arial" w:cs="Arial"/>
          <w:sz w:val="22"/>
          <w:lang w:eastAsia="pt-BR"/>
        </w:rPr>
        <w:tab/>
      </w:r>
      <w:r w:rsidRPr="003A535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B3305" w:rsidRDefault="007B3305" w:rsidP="007B3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7B3305" w:rsidRDefault="007B3305" w:rsidP="007B3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082 226 899 08</w:t>
      </w:r>
    </w:p>
    <w:p w:rsidR="007B3305" w:rsidRPr="00827C6C" w:rsidRDefault="007B3305" w:rsidP="007B3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>JHONAS PEZZINI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A5350">
        <w:rPr>
          <w:rFonts w:ascii="Arial" w:eastAsia="Times New Roman" w:hAnsi="Arial" w:cs="Arial"/>
          <w:sz w:val="22"/>
          <w:lang w:eastAsia="pt-BR"/>
        </w:rPr>
        <w:t>OAB/SC 33678</w:t>
      </w:r>
    </w:p>
    <w:p w:rsidR="00813C1E" w:rsidRPr="003A5350" w:rsidRDefault="00813C1E" w:rsidP="00813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3C1E" w:rsidRPr="007B3305" w:rsidRDefault="00813C1E" w:rsidP="00813C1E">
      <w:pPr>
        <w:rPr>
          <w:rFonts w:ascii="Arial" w:hAnsi="Arial" w:cs="Arial"/>
          <w:sz w:val="22"/>
        </w:rPr>
      </w:pPr>
    </w:p>
    <w:p w:rsidR="009F140F" w:rsidRPr="007B3305" w:rsidRDefault="009F140F">
      <w:pPr>
        <w:rPr>
          <w:rFonts w:ascii="Arial" w:hAnsi="Arial" w:cs="Arial"/>
          <w:sz w:val="22"/>
        </w:rPr>
      </w:pPr>
    </w:p>
    <w:sectPr w:rsidR="009F140F" w:rsidRPr="007B3305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6558D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558D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558D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558D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B59605" wp14:editId="294903A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558D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558D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558D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558D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558D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558D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558D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558D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558D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558D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558DA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2C1"/>
    <w:multiLevelType w:val="multilevel"/>
    <w:tmpl w:val="0DC6E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E"/>
    <w:rsid w:val="000D5323"/>
    <w:rsid w:val="006558DA"/>
    <w:rsid w:val="007B3305"/>
    <w:rsid w:val="00813C1E"/>
    <w:rsid w:val="009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B6FA"/>
  <w15:chartTrackingRefBased/>
  <w15:docId w15:val="{A1EFB36D-5D9F-437E-B79F-6E153AFE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3C1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13C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3C1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13C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3C1E"/>
  </w:style>
  <w:style w:type="paragraph" w:customStyle="1" w:styleId="Default">
    <w:name w:val="Default"/>
    <w:rsid w:val="00813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2022-01-11T18:31:00Z</dcterms:created>
  <dcterms:modified xsi:type="dcterms:W3CDTF">2022-01-11T18:59:00Z</dcterms:modified>
</cp:coreProperties>
</file>