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A5" w:rsidRPr="000D47FB" w:rsidRDefault="007948A5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47FB">
        <w:rPr>
          <w:rFonts w:ascii="Verdana" w:hAnsi="Verdana"/>
          <w:b/>
          <w:color w:val="000000"/>
          <w:sz w:val="20"/>
          <w:szCs w:val="20"/>
        </w:rPr>
        <w:t xml:space="preserve">CONTRATO ADMINISTRATIVO Nº. </w:t>
      </w:r>
      <w:r w:rsidR="00647C77">
        <w:rPr>
          <w:rFonts w:ascii="Verdana" w:hAnsi="Verdana"/>
          <w:b/>
          <w:color w:val="000000"/>
          <w:sz w:val="20"/>
          <w:szCs w:val="20"/>
        </w:rPr>
        <w:t>64/2022</w:t>
      </w:r>
    </w:p>
    <w:p w:rsidR="007948A5" w:rsidRDefault="007948A5" w:rsidP="007948A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FD7CCA" w:rsidRDefault="007948A5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>Contrato que entre si celebram a(o) MUNICÍPIO DE ÁGUAS FRIAS, Estado de Santa Catarina, com endereço na(o) Rua Sete de Setembro, inscrita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proofErr w:type="spellStart"/>
      <w:r w:rsidR="00C33F08">
        <w:rPr>
          <w:rFonts w:ascii="Verdana" w:hAnsi="Verdana"/>
          <w:color w:val="000000"/>
          <w:sz w:val="20"/>
          <w:szCs w:val="20"/>
        </w:rPr>
        <w:t>Sr</w:t>
      </w:r>
      <w:r w:rsidR="0094216D">
        <w:rPr>
          <w:rFonts w:ascii="Verdana" w:hAnsi="Verdana"/>
          <w:color w:val="000000"/>
          <w:sz w:val="20"/>
          <w:szCs w:val="20"/>
        </w:rPr>
        <w:t>a</w:t>
      </w:r>
      <w:proofErr w:type="spellEnd"/>
      <w:r w:rsidR="00C33F08">
        <w:rPr>
          <w:rFonts w:ascii="Verdana" w:hAnsi="Verdana"/>
          <w:color w:val="000000"/>
          <w:sz w:val="20"/>
          <w:szCs w:val="20"/>
        </w:rPr>
        <w:t xml:space="preserve"> </w:t>
      </w:r>
      <w:r w:rsidR="0094216D" w:rsidRPr="0094216D">
        <w:rPr>
          <w:rFonts w:ascii="Verdana" w:hAnsi="Verdana"/>
          <w:color w:val="000000"/>
          <w:sz w:val="20"/>
          <w:szCs w:val="20"/>
        </w:rPr>
        <w:t xml:space="preserve">EUNICE INÊS WIECZYNSKI SANTIN, com sede na(o) LINHA </w:t>
      </w:r>
      <w:proofErr w:type="gramStart"/>
      <w:r w:rsidR="0094216D" w:rsidRPr="0094216D">
        <w:rPr>
          <w:rFonts w:ascii="Verdana" w:hAnsi="Verdana"/>
          <w:color w:val="000000"/>
          <w:sz w:val="20"/>
          <w:szCs w:val="20"/>
        </w:rPr>
        <w:t>VENCI,  ,</w:t>
      </w:r>
      <w:proofErr w:type="gramEnd"/>
      <w:r w:rsidR="0094216D" w:rsidRPr="0094216D">
        <w:rPr>
          <w:rFonts w:ascii="Verdana" w:hAnsi="Verdana"/>
          <w:color w:val="000000"/>
          <w:sz w:val="20"/>
          <w:szCs w:val="20"/>
        </w:rPr>
        <w:t xml:space="preserve"> bairro  , na cidade de ÁGUAS FRIAS-SC, inscrita no CPF nº030.726.449-18,</w:t>
      </w:r>
      <w:r w:rsidRPr="00E53938">
        <w:rPr>
          <w:rFonts w:ascii="Verdana" w:hAnsi="Verdana"/>
          <w:color w:val="000000"/>
          <w:sz w:val="20"/>
          <w:szCs w:val="20"/>
        </w:rPr>
        <w:t xml:space="preserve"> doravante denominada simplesmente de CONTRATADO (A), fundamentados nas disposições da Lei nº 11.947/2009 e da Lei nº 8.666/93, e tendo em vista o que consta na </w:t>
      </w:r>
      <w:r w:rsidR="00FD7CCA" w:rsidRPr="00E53938">
        <w:rPr>
          <w:rFonts w:ascii="Verdana" w:hAnsi="Verdana"/>
          <w:color w:val="000000"/>
          <w:sz w:val="20"/>
          <w:szCs w:val="20"/>
        </w:rPr>
        <w:t>Chamada Pública nº</w:t>
      </w:r>
      <w:r w:rsidR="00FD7CCA">
        <w:rPr>
          <w:rFonts w:ascii="Verdana" w:hAnsi="Verdana"/>
          <w:color w:val="000000"/>
          <w:sz w:val="20"/>
          <w:szCs w:val="20"/>
        </w:rPr>
        <w:t>1</w:t>
      </w:r>
      <w:r w:rsidR="00FD7CCA" w:rsidRPr="00E53938">
        <w:rPr>
          <w:rFonts w:ascii="Verdana" w:hAnsi="Verdana"/>
          <w:color w:val="000000"/>
          <w:sz w:val="20"/>
          <w:szCs w:val="20"/>
        </w:rPr>
        <w:t>/202</w:t>
      </w:r>
      <w:r w:rsidR="00FD7CCA">
        <w:rPr>
          <w:rFonts w:ascii="Verdana" w:hAnsi="Verdana"/>
          <w:color w:val="000000"/>
          <w:sz w:val="20"/>
          <w:szCs w:val="20"/>
        </w:rPr>
        <w:t>2, Processo de Licitação Nº.61</w:t>
      </w:r>
      <w:r w:rsidR="00FD7CCA" w:rsidRPr="00E53938">
        <w:rPr>
          <w:rFonts w:ascii="Verdana" w:hAnsi="Verdana"/>
          <w:color w:val="000000"/>
          <w:sz w:val="20"/>
          <w:szCs w:val="20"/>
        </w:rPr>
        <w:t>/202</w:t>
      </w:r>
      <w:r w:rsidR="00FD7CCA">
        <w:rPr>
          <w:rFonts w:ascii="Verdana" w:hAnsi="Verdana"/>
          <w:color w:val="000000"/>
          <w:sz w:val="20"/>
          <w:szCs w:val="20"/>
        </w:rPr>
        <w:t>2</w:t>
      </w:r>
      <w:r w:rsidR="00FD7CCA" w:rsidRPr="00E53938">
        <w:rPr>
          <w:rFonts w:ascii="Verdana" w:hAnsi="Verdana"/>
          <w:color w:val="000000"/>
          <w:sz w:val="20"/>
          <w:szCs w:val="20"/>
        </w:rPr>
        <w:t>, Inexigibilidade Nº.</w:t>
      </w:r>
      <w:r w:rsidR="00FD7CCA">
        <w:rPr>
          <w:rFonts w:ascii="Verdana" w:hAnsi="Verdana"/>
          <w:color w:val="000000"/>
          <w:sz w:val="20"/>
          <w:szCs w:val="20"/>
        </w:rPr>
        <w:t>08/2022</w:t>
      </w:r>
      <w:r w:rsidR="00FD7CCA" w:rsidRPr="00E53938">
        <w:rPr>
          <w:rFonts w:ascii="Verdana" w:hAnsi="Verdana"/>
          <w:color w:val="000000"/>
          <w:sz w:val="20"/>
          <w:szCs w:val="20"/>
        </w:rPr>
        <w:t xml:space="preserve">, homologado em </w:t>
      </w:r>
      <w:r w:rsidR="00FD7CCA">
        <w:rPr>
          <w:rFonts w:ascii="Verdana" w:hAnsi="Verdana"/>
          <w:color w:val="000000"/>
          <w:sz w:val="20"/>
          <w:szCs w:val="20"/>
        </w:rPr>
        <w:t>26/05/2022</w:t>
      </w:r>
      <w:r w:rsidR="00FD7CCA" w:rsidRPr="00E53938">
        <w:rPr>
          <w:rFonts w:ascii="Verdana" w:hAnsi="Verdana"/>
          <w:color w:val="000000"/>
          <w:sz w:val="20"/>
          <w:szCs w:val="20"/>
        </w:rPr>
        <w:t>,resolvem celebrar o presente contrato mediante as cláusulas que seguem: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FD7CCA" w:rsidRDefault="007948A5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FD7CCA">
        <w:rPr>
          <w:rFonts w:ascii="Verdana" w:hAnsi="Verdana"/>
          <w:color w:val="000000"/>
          <w:sz w:val="20"/>
          <w:szCs w:val="20"/>
        </w:rPr>
        <w:t xml:space="preserve">de junho a dezembro de 2022, descritos no quadro previsto na </w:t>
      </w:r>
      <w:r w:rsidR="00FD7CCA"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 w:rsidR="00FD7CCA">
        <w:rPr>
          <w:rFonts w:ascii="Verdana" w:hAnsi="Verdana"/>
          <w:color w:val="000000"/>
          <w:sz w:val="20"/>
          <w:szCs w:val="20"/>
        </w:rPr>
        <w:t>om a Chamada Pública n.01/2022,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limite individual de venda de gêneros alimentícios do CONTRATADO, será de até R$ </w:t>
      </w:r>
      <w:r w:rsidR="0057647D">
        <w:rPr>
          <w:rFonts w:ascii="Verdana" w:hAnsi="Verdana"/>
          <w:color w:val="000000"/>
          <w:sz w:val="20"/>
          <w:szCs w:val="20"/>
        </w:rPr>
        <w:t>40</w:t>
      </w:r>
      <w:r>
        <w:rPr>
          <w:rFonts w:ascii="Verdana" w:hAnsi="Verdana"/>
          <w:color w:val="000000"/>
          <w:sz w:val="20"/>
          <w:szCs w:val="20"/>
        </w:rPr>
        <w:t>.000,00 (</w:t>
      </w:r>
      <w:r w:rsidR="0057647D">
        <w:rPr>
          <w:rFonts w:ascii="Verdana" w:hAnsi="Verdana"/>
          <w:color w:val="000000"/>
          <w:sz w:val="20"/>
          <w:szCs w:val="20"/>
        </w:rPr>
        <w:t xml:space="preserve">Quarenta </w:t>
      </w:r>
      <w:r>
        <w:rPr>
          <w:rFonts w:ascii="Verdana" w:hAnsi="Verdana"/>
          <w:color w:val="000000"/>
          <w:sz w:val="20"/>
          <w:szCs w:val="20"/>
        </w:rPr>
        <w:t>mil reais) 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FD7CCA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FD7CCA" w:rsidRPr="00FD7CCA">
        <w:rPr>
          <w:rFonts w:ascii="Verdana" w:hAnsi="Verdana"/>
          <w:color w:val="000000"/>
          <w:sz w:val="20"/>
          <w:szCs w:val="20"/>
        </w:rPr>
        <w:t>4.508,90(quatro mil quinhentos e oito reais e noventa centavos)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p w:rsidR="00FD7CCA" w:rsidRDefault="00FD7CCA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6"/>
        <w:gridCol w:w="1710"/>
        <w:gridCol w:w="1710"/>
        <w:gridCol w:w="1710"/>
        <w:gridCol w:w="1710"/>
        <w:gridCol w:w="1725"/>
      </w:tblGrid>
      <w:tr w:rsidR="007948A5" w:rsidTr="007948A5">
        <w:trPr>
          <w:trHeight w:val="42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7948A5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FD7CCA" w:rsidTr="00A1216E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ABACATE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CCA" w:rsidRDefault="00FD7CCA" w:rsidP="00FD7C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9,1600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458,0000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ALFACE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2,8300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566,0000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Alho </w:t>
            </w:r>
            <w:proofErr w:type="spellStart"/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Poró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3,9900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79,8000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BETERRABA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5,9700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597,0000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BRÓCOLIS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70,00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3,9800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278,6000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COUVE-FLOR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4,0900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204,5000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CHEIRO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mço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150,00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4,6400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696,0000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CHUCHU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4,4400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444,0000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PEPINO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5,9900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599,0000</w:t>
            </w:r>
          </w:p>
        </w:tc>
      </w:tr>
      <w:tr w:rsidR="00FD7CCA" w:rsidTr="00CA7D19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REPOLHO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AE5B4F" w:rsidRDefault="00FD7CCA" w:rsidP="00FD7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Default="00FD7CCA" w:rsidP="00FD7CCA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5,8600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CCA" w:rsidRPr="00D02DF5" w:rsidRDefault="00FD7CCA" w:rsidP="00FD7CCA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586,0000</w:t>
            </w:r>
          </w:p>
        </w:tc>
      </w:tr>
    </w:tbl>
    <w:p w:rsidR="00FD7CCA" w:rsidRDefault="007948A5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FD7CCA">
        <w:rPr>
          <w:rFonts w:ascii="Verdana" w:hAnsi="Verdana"/>
          <w:color w:val="000000"/>
          <w:sz w:val="20"/>
          <w:szCs w:val="20"/>
        </w:rPr>
        <w:t>CLÁUSULA QUINTA: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C3DDB" w:rsidRDefault="00EC3DDB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C3DDB" w:rsidRDefault="00EC3DDB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C3DDB" w:rsidRPr="008B5449" w:rsidRDefault="00EC3DDB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FD7CCA" w:rsidRPr="002F7AF7" w:rsidTr="005C2705">
        <w:tc>
          <w:tcPr>
            <w:tcW w:w="1134" w:type="dxa"/>
          </w:tcPr>
          <w:p w:rsidR="00FD7CCA" w:rsidRPr="002F7AF7" w:rsidRDefault="00FD7CCA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lastRenderedPageBreak/>
              <w:t>Destino</w:t>
            </w:r>
          </w:p>
        </w:tc>
        <w:tc>
          <w:tcPr>
            <w:tcW w:w="1843" w:type="dxa"/>
          </w:tcPr>
          <w:p w:rsidR="00FD7CCA" w:rsidRPr="002F7AF7" w:rsidRDefault="00FD7CCA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FD7CCA" w:rsidRPr="002F7AF7" w:rsidRDefault="00FD7CCA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FD7CCA" w:rsidRPr="002F7AF7" w:rsidRDefault="00FD7CCA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FD7CCA" w:rsidRPr="002F7AF7" w:rsidRDefault="00FD7CCA" w:rsidP="00FD7C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FD7CCA" w:rsidRPr="002F7AF7" w:rsidTr="005C2705">
        <w:tc>
          <w:tcPr>
            <w:tcW w:w="1134" w:type="dxa"/>
          </w:tcPr>
          <w:p w:rsidR="00FD7CCA" w:rsidRDefault="00FD7CCA" w:rsidP="005C2705">
            <w:pPr>
              <w:ind w:right="-1"/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969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MANUTENÇÃO DA MERENDA ESCOLAR PARA ALUNO</w:t>
            </w:r>
          </w:p>
        </w:tc>
        <w:tc>
          <w:tcPr>
            <w:tcW w:w="2126" w:type="dxa"/>
          </w:tcPr>
          <w:p w:rsidR="00FD7CCA" w:rsidRDefault="00FD7CCA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FD7CCA" w:rsidRPr="002F7AF7" w:rsidTr="005C2705">
        <w:tc>
          <w:tcPr>
            <w:tcW w:w="1134" w:type="dxa"/>
          </w:tcPr>
          <w:p w:rsidR="00FD7CCA" w:rsidRDefault="00FD7CCA" w:rsidP="005C2705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969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(P</w:t>
            </w:r>
          </w:p>
        </w:tc>
        <w:tc>
          <w:tcPr>
            <w:tcW w:w="2126" w:type="dxa"/>
          </w:tcPr>
          <w:p w:rsidR="00FD7CCA" w:rsidRDefault="00FD7CCA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FD7CCA" w:rsidRPr="002F7AF7" w:rsidTr="005C2705">
        <w:tc>
          <w:tcPr>
            <w:tcW w:w="1134" w:type="dxa"/>
          </w:tcPr>
          <w:p w:rsidR="00FD7CCA" w:rsidRDefault="00FD7CCA" w:rsidP="005C2705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969" w:type="dxa"/>
          </w:tcPr>
          <w:p w:rsidR="00FD7CCA" w:rsidRDefault="00FD7CCA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(C</w:t>
            </w:r>
          </w:p>
        </w:tc>
        <w:tc>
          <w:tcPr>
            <w:tcW w:w="2126" w:type="dxa"/>
          </w:tcPr>
          <w:p w:rsidR="00FD7CCA" w:rsidRDefault="00FD7CCA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</w:tbl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FD7CCA" w:rsidRPr="00300291" w:rsidRDefault="00FD7CCA" w:rsidP="00FD7CCA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FD7CCA" w:rsidRDefault="00FD7CCA" w:rsidP="00FD7CC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FD7CCA" w:rsidRPr="00300291" w:rsidRDefault="00FD7CCA" w:rsidP="00FD7CC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31/12/2022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27/05/2022</w:t>
      </w:r>
    </w:p>
    <w:p w:rsidR="007948A5" w:rsidRDefault="007948A5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D7CCA" w:rsidRDefault="00FD7CCA" w:rsidP="00FD7C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</w:t>
      </w:r>
      <w:bookmarkStart w:id="0" w:name="_GoBack"/>
      <w:bookmarkEnd w:id="0"/>
      <w:r w:rsidRPr="00FE375B">
        <w:rPr>
          <w:rFonts w:ascii="Verdana" w:hAnsi="Verdana" w:cs="Arial"/>
        </w:rPr>
        <w:t>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EUNICE INÊS WIECZYNSKI SANTIN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E5B4F">
        <w:rPr>
          <w:rFonts w:ascii="Arial" w:hAnsi="Arial" w:cs="Arial"/>
        </w:rPr>
        <w:t>REPRESENTANTE LEGAL</w:t>
      </w: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E40398" w:rsidRPr="00FE375B" w:rsidRDefault="00E40398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1)_____________________________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E40398" w:rsidRDefault="00E40398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OAB/SC 33678</w:t>
      </w:r>
    </w:p>
    <w:p w:rsidR="001A7873" w:rsidRDefault="00534FB7" w:rsidP="000D47FB">
      <w:pPr>
        <w:pStyle w:val="NormalWeb"/>
        <w:spacing w:before="0" w:beforeAutospacing="0" w:after="150" w:afterAutospacing="0"/>
        <w:jc w:val="both"/>
      </w:pPr>
    </w:p>
    <w:sectPr w:rsidR="001A7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D47FB"/>
    <w:rsid w:val="002132CE"/>
    <w:rsid w:val="003F1795"/>
    <w:rsid w:val="004A2142"/>
    <w:rsid w:val="00534FB7"/>
    <w:rsid w:val="0057647D"/>
    <w:rsid w:val="00581BE1"/>
    <w:rsid w:val="00647C77"/>
    <w:rsid w:val="007948A5"/>
    <w:rsid w:val="0094216D"/>
    <w:rsid w:val="009749E7"/>
    <w:rsid w:val="00C33F08"/>
    <w:rsid w:val="00CA6C33"/>
    <w:rsid w:val="00E40398"/>
    <w:rsid w:val="00EC3DDB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Conta da Microsoft</cp:lastModifiedBy>
  <cp:revision>4</cp:revision>
  <cp:lastPrinted>2022-05-27T17:47:00Z</cp:lastPrinted>
  <dcterms:created xsi:type="dcterms:W3CDTF">2022-05-27T16:10:00Z</dcterms:created>
  <dcterms:modified xsi:type="dcterms:W3CDTF">2022-05-27T17:49:00Z</dcterms:modified>
</cp:coreProperties>
</file>