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197" w:rsidRDefault="00F63197" w:rsidP="000D47FB">
      <w:pPr>
        <w:pStyle w:val="NormalWeb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7948A5" w:rsidRPr="000D47FB" w:rsidRDefault="007948A5" w:rsidP="000D47FB">
      <w:pPr>
        <w:pStyle w:val="NormalWeb"/>
        <w:jc w:val="center"/>
        <w:rPr>
          <w:rFonts w:ascii="Verdana" w:hAnsi="Verdana"/>
          <w:b/>
          <w:color w:val="000000"/>
          <w:sz w:val="20"/>
          <w:szCs w:val="20"/>
        </w:rPr>
      </w:pPr>
      <w:r w:rsidRPr="000D47FB">
        <w:rPr>
          <w:rFonts w:ascii="Verdana" w:hAnsi="Verdana"/>
          <w:b/>
          <w:color w:val="000000"/>
          <w:sz w:val="20"/>
          <w:szCs w:val="20"/>
        </w:rPr>
        <w:t xml:space="preserve">CONTRATO ADMINISTRATIVO Nº. </w:t>
      </w:r>
      <w:r w:rsidR="00017BD4">
        <w:rPr>
          <w:rFonts w:ascii="Verdana" w:hAnsi="Verdana"/>
          <w:b/>
          <w:color w:val="000000"/>
          <w:sz w:val="20"/>
          <w:szCs w:val="20"/>
        </w:rPr>
        <w:t>63</w:t>
      </w:r>
      <w:r w:rsidR="00AF155D">
        <w:rPr>
          <w:rFonts w:ascii="Verdana" w:hAnsi="Verdana"/>
          <w:b/>
          <w:color w:val="000000"/>
          <w:sz w:val="20"/>
          <w:szCs w:val="20"/>
        </w:rPr>
        <w:t>/2022</w:t>
      </w:r>
    </w:p>
    <w:p w:rsidR="007948A5" w:rsidRDefault="007948A5" w:rsidP="007948A5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7948A5" w:rsidRPr="00D57CB6" w:rsidRDefault="007948A5" w:rsidP="007948A5">
      <w:pPr>
        <w:spacing w:line="217" w:lineRule="auto"/>
        <w:ind w:left="260" w:right="60"/>
        <w:jc w:val="center"/>
        <w:rPr>
          <w:rFonts w:ascii="Verdana" w:hAnsi="Verdana"/>
          <w:b/>
        </w:rPr>
      </w:pPr>
      <w:r w:rsidRPr="00300291">
        <w:rPr>
          <w:rFonts w:ascii="Verdana" w:hAnsi="Verdana"/>
          <w:b/>
        </w:rPr>
        <w:t xml:space="preserve">CONTRATO DE AQUISIÇÃO DE GÊNEROS ALIMENTÍCIOS DA AGRICULTURA FAMILIAR PARA A ALIMENTAÇÃO </w:t>
      </w:r>
      <w:r>
        <w:rPr>
          <w:rFonts w:ascii="Verdana" w:hAnsi="Verdana"/>
          <w:b/>
        </w:rPr>
        <w:t>ESCOLAR/PNAE</w:t>
      </w:r>
    </w:p>
    <w:p w:rsidR="007948A5" w:rsidRPr="00E53938" w:rsidRDefault="007948A5" w:rsidP="007948A5">
      <w:pPr>
        <w:pStyle w:val="NormalWeb"/>
        <w:spacing w:after="150"/>
        <w:jc w:val="both"/>
        <w:rPr>
          <w:rFonts w:ascii="Verdana" w:hAnsi="Verdana"/>
          <w:color w:val="000000"/>
          <w:sz w:val="20"/>
          <w:szCs w:val="20"/>
        </w:rPr>
      </w:pP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E53938">
        <w:rPr>
          <w:rFonts w:ascii="Verdana" w:hAnsi="Verdana"/>
          <w:color w:val="000000"/>
          <w:sz w:val="20"/>
          <w:szCs w:val="20"/>
        </w:rPr>
        <w:t>Contrato que entre si celebram a(o) MUNICÍPIO DE ÁGUAS FRIAS, Estado de Santa Catarina, com endereço na(o) Rua Sete de Setembro, in</w:t>
      </w:r>
      <w:bookmarkStart w:id="0" w:name="_GoBack"/>
      <w:bookmarkEnd w:id="0"/>
      <w:r w:rsidRPr="00E53938">
        <w:rPr>
          <w:rFonts w:ascii="Verdana" w:hAnsi="Verdana"/>
          <w:color w:val="000000"/>
          <w:sz w:val="20"/>
          <w:szCs w:val="20"/>
        </w:rPr>
        <w:t>scrita no CGC/MF sob o nº 95.990.180/0001-02, neste ato representada por seu PREFEITO, Senhor LUIZ JOSÉ DAGA inscrito no CPF nº62589911904 doravante denominad</w:t>
      </w:r>
      <w:r w:rsidR="00C33F08">
        <w:rPr>
          <w:rFonts w:ascii="Verdana" w:hAnsi="Verdana"/>
          <w:color w:val="000000"/>
          <w:sz w:val="20"/>
          <w:szCs w:val="20"/>
        </w:rPr>
        <w:t xml:space="preserve">a simplesmente de CONTRATANTE. </w:t>
      </w:r>
      <w:proofErr w:type="spellStart"/>
      <w:r w:rsidR="00C33F08">
        <w:rPr>
          <w:rFonts w:ascii="Verdana" w:hAnsi="Verdana"/>
          <w:color w:val="000000"/>
          <w:sz w:val="20"/>
          <w:szCs w:val="20"/>
        </w:rPr>
        <w:t>Sr</w:t>
      </w:r>
      <w:proofErr w:type="spellEnd"/>
      <w:r w:rsidR="00C33F08">
        <w:rPr>
          <w:rFonts w:ascii="Verdana" w:hAnsi="Verdana"/>
          <w:color w:val="000000"/>
          <w:sz w:val="20"/>
          <w:szCs w:val="20"/>
        </w:rPr>
        <w:t xml:space="preserve"> </w:t>
      </w:r>
      <w:r w:rsidRPr="00E53938">
        <w:rPr>
          <w:rFonts w:ascii="Verdana" w:hAnsi="Verdana"/>
          <w:color w:val="000000"/>
          <w:sz w:val="20"/>
          <w:szCs w:val="20"/>
        </w:rPr>
        <w:t xml:space="preserve">LUIZ FRANCISCO DA SILVA, com sede na(o) Linha </w:t>
      </w:r>
      <w:proofErr w:type="gramStart"/>
      <w:r w:rsidRPr="00E53938">
        <w:rPr>
          <w:rFonts w:ascii="Verdana" w:hAnsi="Verdana"/>
          <w:color w:val="000000"/>
          <w:sz w:val="20"/>
          <w:szCs w:val="20"/>
        </w:rPr>
        <w:t>Bonita ,</w:t>
      </w:r>
      <w:proofErr w:type="gramEnd"/>
      <w:r w:rsidRPr="00E53938">
        <w:rPr>
          <w:rFonts w:ascii="Verdana" w:hAnsi="Verdana"/>
          <w:color w:val="000000"/>
          <w:sz w:val="20"/>
          <w:szCs w:val="20"/>
        </w:rPr>
        <w:t xml:space="preserve"> SN, bairro Interior , na cidade de ÁGUAS FRIAS-SC, inscrito no CPF nº227.672.660-15, doravante denominada simplesmente de CONTRATADO (A), fundamentados nas disposições da Lei nº 11.947/2009 e da Lei nº 8.666/93, e tendo em vista o que consta na Chamada Pública nº</w:t>
      </w:r>
      <w:r w:rsidR="00017BD4">
        <w:rPr>
          <w:rFonts w:ascii="Verdana" w:hAnsi="Verdana"/>
          <w:color w:val="000000"/>
          <w:sz w:val="20"/>
          <w:szCs w:val="20"/>
        </w:rPr>
        <w:t>1</w:t>
      </w:r>
      <w:r w:rsidRPr="00E53938">
        <w:rPr>
          <w:rFonts w:ascii="Verdana" w:hAnsi="Verdana"/>
          <w:color w:val="000000"/>
          <w:sz w:val="20"/>
          <w:szCs w:val="20"/>
        </w:rPr>
        <w:t>/202</w:t>
      </w:r>
      <w:r w:rsidR="00017BD4">
        <w:rPr>
          <w:rFonts w:ascii="Verdana" w:hAnsi="Verdana"/>
          <w:color w:val="000000"/>
          <w:sz w:val="20"/>
          <w:szCs w:val="20"/>
        </w:rPr>
        <w:t>2, Processo de Licitação Nº.61</w:t>
      </w:r>
      <w:r w:rsidRPr="00E53938">
        <w:rPr>
          <w:rFonts w:ascii="Verdana" w:hAnsi="Verdana"/>
          <w:color w:val="000000"/>
          <w:sz w:val="20"/>
          <w:szCs w:val="20"/>
        </w:rPr>
        <w:t>/202</w:t>
      </w:r>
      <w:r w:rsidR="00017BD4">
        <w:rPr>
          <w:rFonts w:ascii="Verdana" w:hAnsi="Verdana"/>
          <w:color w:val="000000"/>
          <w:sz w:val="20"/>
          <w:szCs w:val="20"/>
        </w:rPr>
        <w:t>2</w:t>
      </w:r>
      <w:r w:rsidRPr="00E53938">
        <w:rPr>
          <w:rFonts w:ascii="Verdana" w:hAnsi="Verdana"/>
          <w:color w:val="000000"/>
          <w:sz w:val="20"/>
          <w:szCs w:val="20"/>
        </w:rPr>
        <w:t>, Inexigibilidade Nº.</w:t>
      </w:r>
      <w:r w:rsidR="00017BD4">
        <w:rPr>
          <w:rFonts w:ascii="Verdana" w:hAnsi="Verdana"/>
          <w:color w:val="000000"/>
          <w:sz w:val="20"/>
          <w:szCs w:val="20"/>
        </w:rPr>
        <w:t>08/2022</w:t>
      </w:r>
      <w:r w:rsidRPr="00E53938">
        <w:rPr>
          <w:rFonts w:ascii="Verdana" w:hAnsi="Verdana"/>
          <w:color w:val="000000"/>
          <w:sz w:val="20"/>
          <w:szCs w:val="20"/>
        </w:rPr>
        <w:t xml:space="preserve">, homologado em </w:t>
      </w:r>
      <w:r w:rsidR="00017BD4">
        <w:rPr>
          <w:rFonts w:ascii="Verdana" w:hAnsi="Verdana"/>
          <w:color w:val="000000"/>
          <w:sz w:val="20"/>
          <w:szCs w:val="20"/>
        </w:rPr>
        <w:t>26/05/2022</w:t>
      </w:r>
      <w:r w:rsidRPr="00E53938">
        <w:rPr>
          <w:rFonts w:ascii="Verdana" w:hAnsi="Verdana"/>
          <w:color w:val="000000"/>
          <w:sz w:val="20"/>
          <w:szCs w:val="20"/>
        </w:rPr>
        <w:t>,resolvem celebrar o presente contrato mediante as cláusulas que seguem: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PRIMEIRA: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É objeto desta contratação a aquisição de GÊNEROS ALIMENTÍCIOS DA AGRICULTURA FAMILIAR PARA ALIMENTAÇÃO ESCOLAR, para alunos da rede de educação básic</w:t>
      </w:r>
      <w:r w:rsidR="00017BD4">
        <w:rPr>
          <w:rFonts w:ascii="Verdana" w:hAnsi="Verdana"/>
          <w:color w:val="000000"/>
          <w:sz w:val="20"/>
          <w:szCs w:val="20"/>
        </w:rPr>
        <w:t>a pública, verba FNDE/PNAE, de junho</w:t>
      </w:r>
      <w:r>
        <w:rPr>
          <w:rFonts w:ascii="Verdana" w:hAnsi="Verdana"/>
          <w:color w:val="000000"/>
          <w:sz w:val="20"/>
          <w:szCs w:val="20"/>
        </w:rPr>
        <w:t xml:space="preserve"> a </w:t>
      </w:r>
      <w:r w:rsidR="00017BD4">
        <w:rPr>
          <w:rFonts w:ascii="Verdana" w:hAnsi="Verdana"/>
          <w:color w:val="000000"/>
          <w:sz w:val="20"/>
          <w:szCs w:val="20"/>
        </w:rPr>
        <w:t>dezembro</w:t>
      </w:r>
      <w:r>
        <w:rPr>
          <w:rFonts w:ascii="Verdana" w:hAnsi="Verdana"/>
          <w:color w:val="000000"/>
          <w:sz w:val="20"/>
          <w:szCs w:val="20"/>
        </w:rPr>
        <w:t xml:space="preserve"> de 202</w:t>
      </w:r>
      <w:r w:rsidR="00017BD4">
        <w:rPr>
          <w:rFonts w:ascii="Verdana" w:hAnsi="Verdana"/>
          <w:color w:val="000000"/>
          <w:sz w:val="20"/>
          <w:szCs w:val="20"/>
        </w:rPr>
        <w:t>2</w:t>
      </w:r>
      <w:r>
        <w:rPr>
          <w:rFonts w:ascii="Verdana" w:hAnsi="Verdana"/>
          <w:color w:val="000000"/>
          <w:sz w:val="20"/>
          <w:szCs w:val="20"/>
        </w:rPr>
        <w:t xml:space="preserve">, descritos no quadro previsto na </w:t>
      </w:r>
      <w:r w:rsidRPr="008B5449">
        <w:rPr>
          <w:rFonts w:ascii="Verdana" w:hAnsi="Verdana"/>
          <w:color w:val="000000"/>
          <w:sz w:val="20"/>
          <w:szCs w:val="20"/>
        </w:rPr>
        <w:t>Cláusula Quarta, todos de acordo c</w:t>
      </w:r>
      <w:r w:rsidR="00017BD4">
        <w:rPr>
          <w:rFonts w:ascii="Verdana" w:hAnsi="Verdana"/>
          <w:color w:val="000000"/>
          <w:sz w:val="20"/>
          <w:szCs w:val="20"/>
        </w:rPr>
        <w:t>om a Chamada Pública n.01/2022</w:t>
      </w:r>
      <w:r>
        <w:rPr>
          <w:rFonts w:ascii="Verdana" w:hAnsi="Verdana"/>
          <w:color w:val="000000"/>
          <w:sz w:val="20"/>
          <w:szCs w:val="20"/>
        </w:rPr>
        <w:t>, o qual fica fazendo parte integrante do presente contrato, independentemente de anexação ou transcrição.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SEGUNDA: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CONTRATADO se compromete a fornecer os gêneros alimentícios da Agricultura Familiar ao CONTRATANTE conforme descrito na Cláusula Quarta deste Contrato.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TERCEIRA: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 limite individual de venda de gêneros alimentícios do CONTRATADO, será de até R$ </w:t>
      </w:r>
      <w:r w:rsidR="00471303">
        <w:rPr>
          <w:rFonts w:ascii="Verdana" w:hAnsi="Verdana"/>
          <w:color w:val="000000"/>
          <w:sz w:val="20"/>
          <w:szCs w:val="20"/>
        </w:rPr>
        <w:t>40.000,00 (Quarenta mil reais)</w:t>
      </w:r>
      <w:r>
        <w:rPr>
          <w:rFonts w:ascii="Verdana" w:hAnsi="Verdana"/>
          <w:color w:val="000000"/>
          <w:sz w:val="20"/>
          <w:szCs w:val="20"/>
        </w:rPr>
        <w:t xml:space="preserve"> por DAP por ano civil, referente à sua produção, conforme a legislação do Programa Nacional de Alimentação Escolar.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QUARTA:</w:t>
      </w:r>
    </w:p>
    <w:p w:rsidR="00017BD4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Pelo fornecimento dos gêneros alimentícios, nos quantitativos descritos abaixo (no quadro), de Gêneros Alimentícios da Agricultura Familiar, o (a) CONTRATADO (A) receberá o valor total de R$ </w:t>
      </w:r>
      <w:r w:rsidR="00017BD4" w:rsidRPr="00017BD4">
        <w:rPr>
          <w:rFonts w:ascii="Verdana" w:hAnsi="Verdana"/>
          <w:color w:val="000000"/>
          <w:sz w:val="20"/>
          <w:szCs w:val="20"/>
        </w:rPr>
        <w:t>10.319,90(dez mil trezentos e dezenove reais e noventa centavos).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 </w:t>
      </w:r>
    </w:p>
    <w:tbl>
      <w:tblPr>
        <w:tblW w:w="1014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76"/>
        <w:gridCol w:w="1710"/>
        <w:gridCol w:w="1710"/>
        <w:gridCol w:w="1710"/>
        <w:gridCol w:w="1710"/>
        <w:gridCol w:w="1725"/>
      </w:tblGrid>
      <w:tr w:rsidR="007948A5" w:rsidTr="007948A5">
        <w:trPr>
          <w:trHeight w:val="420"/>
          <w:jc w:val="center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lastRenderedPageBreak/>
              <w:t>Produto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Unidade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Quantidade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Periodicidade de Entrega</w:t>
            </w: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Preço de Aquisição</w:t>
            </w:r>
          </w:p>
        </w:tc>
      </w:tr>
      <w:tr w:rsidR="007948A5" w:rsidTr="007948A5">
        <w:trPr>
          <w:trHeight w:val="285"/>
          <w:jc w:val="center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Preço Unitário (divulgado na chamada pública)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Preço Total</w:t>
            </w:r>
          </w:p>
        </w:tc>
      </w:tr>
      <w:tr w:rsidR="00C02D94" w:rsidTr="00A1216E">
        <w:trPr>
          <w:trHeight w:val="285"/>
          <w:jc w:val="center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2D94" w:rsidRPr="00D02DF5" w:rsidRDefault="00C02D94" w:rsidP="00C02D94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ABÓBORA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Pr="002F7AF7" w:rsidRDefault="00C02D94" w:rsidP="00C02D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2D94" w:rsidRPr="00D02DF5" w:rsidRDefault="00C02D94" w:rsidP="00C02D94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100,00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2D94" w:rsidRDefault="00C02D94" w:rsidP="00C02D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Junho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2D94" w:rsidRPr="00D02DF5" w:rsidRDefault="00C02D94" w:rsidP="00C02D94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5,4100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2D94" w:rsidRPr="00D02DF5" w:rsidRDefault="00C02D94" w:rsidP="00C02D94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541,0000</w:t>
            </w:r>
          </w:p>
        </w:tc>
      </w:tr>
      <w:tr w:rsidR="00C02D94" w:rsidTr="00C44B40">
        <w:trPr>
          <w:trHeight w:val="180"/>
          <w:jc w:val="center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2D94" w:rsidRPr="00D02DF5" w:rsidRDefault="00C02D94" w:rsidP="00C02D94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ALHO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Pr="002F7AF7" w:rsidRDefault="00C02D94" w:rsidP="00C02D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2D94" w:rsidRPr="00D02DF5" w:rsidRDefault="00C02D94" w:rsidP="00C02D94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30,00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Default="00C02D94" w:rsidP="00C02D94">
            <w:r w:rsidRPr="00F141CB">
              <w:rPr>
                <w:sz w:val="24"/>
                <w:szCs w:val="24"/>
              </w:rPr>
              <w:t xml:space="preserve">Junho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2D94" w:rsidRPr="00D02DF5" w:rsidRDefault="00C02D94" w:rsidP="00C02D94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25,9900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2D94" w:rsidRPr="00D02DF5" w:rsidRDefault="00C02D94" w:rsidP="00C02D94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779,7000</w:t>
            </w:r>
          </w:p>
        </w:tc>
      </w:tr>
      <w:tr w:rsidR="00C02D94" w:rsidTr="00C44B40">
        <w:trPr>
          <w:trHeight w:val="180"/>
          <w:jc w:val="center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Pr="00D02DF5" w:rsidRDefault="00C02D94" w:rsidP="00C02D94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BANANA CATURRA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Pr="002F7AF7" w:rsidRDefault="00C02D94" w:rsidP="00C02D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Pr="00D02DF5" w:rsidRDefault="00C02D94" w:rsidP="00C02D94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250,00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Default="00C02D94" w:rsidP="00C02D94">
            <w:r w:rsidRPr="00F141CB">
              <w:rPr>
                <w:sz w:val="24"/>
                <w:szCs w:val="24"/>
              </w:rPr>
              <w:t xml:space="preserve">Junho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Pr="00D02DF5" w:rsidRDefault="00C02D94" w:rsidP="00C02D94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3,8600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Pr="00D02DF5" w:rsidRDefault="00C02D94" w:rsidP="00C02D94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965,0000</w:t>
            </w:r>
          </w:p>
        </w:tc>
      </w:tr>
      <w:tr w:rsidR="00C02D94" w:rsidTr="00C44B40">
        <w:trPr>
          <w:trHeight w:val="180"/>
          <w:jc w:val="center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Pr="00D02DF5" w:rsidRDefault="00C02D94" w:rsidP="00C02D94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BATATA DOCE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Pr="002F7AF7" w:rsidRDefault="00C02D94" w:rsidP="00C02D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Pr="00D02DF5" w:rsidRDefault="00C02D94" w:rsidP="00C02D94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100,00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Default="00C02D94" w:rsidP="00C02D94">
            <w:r w:rsidRPr="00F141CB">
              <w:rPr>
                <w:sz w:val="24"/>
                <w:szCs w:val="24"/>
              </w:rPr>
              <w:t xml:space="preserve">Junho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Pr="00D02DF5" w:rsidRDefault="00C02D94" w:rsidP="00C02D94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4,0200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Pr="00D02DF5" w:rsidRDefault="00C02D94" w:rsidP="00C02D94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402,0000</w:t>
            </w:r>
          </w:p>
        </w:tc>
      </w:tr>
      <w:tr w:rsidR="00C02D94" w:rsidTr="00C44B40">
        <w:trPr>
          <w:trHeight w:val="180"/>
          <w:jc w:val="center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Pr="00D02DF5" w:rsidRDefault="00C02D94" w:rsidP="00C02D94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FEIJÃO PRETO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Pr="002F7AF7" w:rsidRDefault="00C02D94" w:rsidP="00C02D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Pr="00D02DF5" w:rsidRDefault="00C02D94" w:rsidP="00C02D94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400,00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Default="00C02D94" w:rsidP="00C02D94">
            <w:r w:rsidRPr="00F141CB">
              <w:rPr>
                <w:sz w:val="24"/>
                <w:szCs w:val="24"/>
              </w:rPr>
              <w:t xml:space="preserve">Junho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Pr="00D02DF5" w:rsidRDefault="00C02D94" w:rsidP="00C02D94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8,1600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Pr="00D02DF5" w:rsidRDefault="00C02D94" w:rsidP="00C02D94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3.264,0000</w:t>
            </w:r>
          </w:p>
        </w:tc>
      </w:tr>
      <w:tr w:rsidR="00C02D94" w:rsidTr="00C44B40">
        <w:trPr>
          <w:trHeight w:val="180"/>
          <w:jc w:val="center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Pr="00D02DF5" w:rsidRDefault="00C02D94" w:rsidP="00C02D94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LARANJA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Pr="002F7AF7" w:rsidRDefault="00C02D94" w:rsidP="00C02D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Pr="00D02DF5" w:rsidRDefault="00C02D94" w:rsidP="00C02D94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100,00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Default="00C02D94" w:rsidP="00C02D94">
            <w:r w:rsidRPr="00F141CB">
              <w:rPr>
                <w:sz w:val="24"/>
                <w:szCs w:val="24"/>
              </w:rPr>
              <w:t xml:space="preserve">Junho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Pr="00D02DF5" w:rsidRDefault="00C02D94" w:rsidP="00C02D94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4,3900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Pr="00D02DF5" w:rsidRDefault="00C02D94" w:rsidP="00C02D94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439,0000</w:t>
            </w:r>
          </w:p>
        </w:tc>
      </w:tr>
      <w:tr w:rsidR="00C02D94" w:rsidTr="00A3769B">
        <w:trPr>
          <w:trHeight w:val="180"/>
          <w:jc w:val="center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Pr="00D02DF5" w:rsidRDefault="00C02D94" w:rsidP="00C02D94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LIMÃO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Pr="002F7AF7" w:rsidRDefault="00C02D94" w:rsidP="00C02D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Pr="00D02DF5" w:rsidRDefault="00C02D94" w:rsidP="00C02D94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40,00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Default="00C02D94" w:rsidP="00C02D94">
            <w:r w:rsidRPr="00E35335">
              <w:rPr>
                <w:sz w:val="24"/>
                <w:szCs w:val="24"/>
              </w:rPr>
              <w:t xml:space="preserve">Junho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Pr="00D02DF5" w:rsidRDefault="00C02D94" w:rsidP="00C02D94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4,4800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Pr="00D02DF5" w:rsidRDefault="00C02D94" w:rsidP="00C02D94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179,2000</w:t>
            </w:r>
          </w:p>
        </w:tc>
      </w:tr>
      <w:tr w:rsidR="00C02D94" w:rsidTr="00A3769B">
        <w:trPr>
          <w:trHeight w:val="180"/>
          <w:jc w:val="center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Pr="00D02DF5" w:rsidRDefault="00C02D94" w:rsidP="00C02D94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MELANCIA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Pr="002F7AF7" w:rsidRDefault="00C02D94" w:rsidP="00C02D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Pr="00D02DF5" w:rsidRDefault="00C02D94" w:rsidP="00C02D94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200,00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Default="00C02D94" w:rsidP="00C02D94">
            <w:r w:rsidRPr="00E35335">
              <w:rPr>
                <w:sz w:val="24"/>
                <w:szCs w:val="24"/>
              </w:rPr>
              <w:t xml:space="preserve">Junho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Pr="00D02DF5" w:rsidRDefault="00C02D94" w:rsidP="00C02D94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2,3900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Pr="00D02DF5" w:rsidRDefault="00C02D94" w:rsidP="00C02D94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478,0000</w:t>
            </w:r>
          </w:p>
        </w:tc>
      </w:tr>
      <w:tr w:rsidR="00C02D94" w:rsidTr="00A3769B">
        <w:trPr>
          <w:trHeight w:val="180"/>
          <w:jc w:val="center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Pr="00D02DF5" w:rsidRDefault="00C02D94" w:rsidP="00C02D94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MELÃO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Pr="002F7AF7" w:rsidRDefault="00C02D94" w:rsidP="00C02D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Pr="00D02DF5" w:rsidRDefault="00C02D94" w:rsidP="00C02D94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100,00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Default="00C02D94" w:rsidP="00C02D94">
            <w:r w:rsidRPr="00E35335">
              <w:rPr>
                <w:sz w:val="24"/>
                <w:szCs w:val="24"/>
              </w:rPr>
              <w:t xml:space="preserve">Junho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Pr="00D02DF5" w:rsidRDefault="00C02D94" w:rsidP="00C02D94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5,8300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Pr="00D02DF5" w:rsidRDefault="00C02D94" w:rsidP="00C02D94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583,0000</w:t>
            </w:r>
          </w:p>
        </w:tc>
      </w:tr>
      <w:tr w:rsidR="00C02D94" w:rsidTr="00A3769B">
        <w:trPr>
          <w:trHeight w:val="180"/>
          <w:jc w:val="center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Pr="00D02DF5" w:rsidRDefault="00C02D94" w:rsidP="00C02D94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TANGERINA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Pr="002F7AF7" w:rsidRDefault="00C02D94" w:rsidP="00C02D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Pr="00D02DF5" w:rsidRDefault="00C02D94" w:rsidP="00C02D94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400,00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Default="00C02D94" w:rsidP="00C02D94">
            <w:r w:rsidRPr="00E35335">
              <w:rPr>
                <w:sz w:val="24"/>
                <w:szCs w:val="24"/>
              </w:rPr>
              <w:t xml:space="preserve">Junho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Pr="00D02DF5" w:rsidRDefault="00C02D94" w:rsidP="00C02D94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4,8900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Pr="00D02DF5" w:rsidRDefault="00C02D94" w:rsidP="00C02D94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1.956,0000</w:t>
            </w:r>
          </w:p>
        </w:tc>
      </w:tr>
      <w:tr w:rsidR="00C02D94" w:rsidTr="00A3769B">
        <w:trPr>
          <w:trHeight w:val="180"/>
          <w:jc w:val="center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Pr="00D02DF5" w:rsidRDefault="00C02D94" w:rsidP="00C02D94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VAGEM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Pr="002F7AF7" w:rsidRDefault="00C02D94" w:rsidP="00C02D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Pr="00D02DF5" w:rsidRDefault="00C02D94" w:rsidP="00C02D94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50,00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Default="00C02D94" w:rsidP="00C02D94">
            <w:r w:rsidRPr="00E35335">
              <w:rPr>
                <w:sz w:val="24"/>
                <w:szCs w:val="24"/>
              </w:rPr>
              <w:t xml:space="preserve">Junho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Pr="00D02DF5" w:rsidRDefault="00C02D94" w:rsidP="00C02D94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14,6600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D94" w:rsidRPr="00D02DF5" w:rsidRDefault="00C02D94" w:rsidP="00C02D94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733,0000</w:t>
            </w:r>
          </w:p>
        </w:tc>
      </w:tr>
    </w:tbl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CLÁUSULA QUINTA: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As despesas decorrentes do presente contrato correrão à conta das seguintes dotações </w:t>
      </w:r>
      <w:r w:rsidRPr="008B5449">
        <w:rPr>
          <w:rFonts w:ascii="Verdana" w:hAnsi="Verdana"/>
          <w:color w:val="000000"/>
          <w:sz w:val="20"/>
          <w:szCs w:val="20"/>
        </w:rPr>
        <w:t xml:space="preserve">orçamentárias: </w:t>
      </w:r>
    </w:p>
    <w:p w:rsidR="00C02D94" w:rsidRPr="008B5449" w:rsidRDefault="00C02D94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W w:w="9072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</w:tblGrid>
      <w:tr w:rsidR="00C02D94" w:rsidRPr="002F7AF7" w:rsidTr="00C02D94">
        <w:tc>
          <w:tcPr>
            <w:tcW w:w="1134" w:type="dxa"/>
          </w:tcPr>
          <w:p w:rsidR="00C02D94" w:rsidRPr="002F7AF7" w:rsidRDefault="00C02D94" w:rsidP="0075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2F7AF7">
              <w:rPr>
                <w:rFonts w:ascii="Arial" w:hAnsi="Arial" w:cs="Arial"/>
                <w:b/>
              </w:rPr>
              <w:lastRenderedPageBreak/>
              <w:t>Destino</w:t>
            </w:r>
          </w:p>
        </w:tc>
        <w:tc>
          <w:tcPr>
            <w:tcW w:w="1843" w:type="dxa"/>
          </w:tcPr>
          <w:p w:rsidR="00C02D94" w:rsidRPr="002F7AF7" w:rsidRDefault="00C02D94" w:rsidP="0075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2F7AF7">
              <w:rPr>
                <w:rFonts w:ascii="Arial" w:hAnsi="Arial" w:cs="Arial"/>
                <w:b/>
              </w:rPr>
              <w:t>Projeto/Atividade</w:t>
            </w:r>
          </w:p>
        </w:tc>
        <w:tc>
          <w:tcPr>
            <w:tcW w:w="3969" w:type="dxa"/>
          </w:tcPr>
          <w:p w:rsidR="00C02D94" w:rsidRPr="002F7AF7" w:rsidRDefault="00C02D94" w:rsidP="0075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2F7AF7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2126" w:type="dxa"/>
          </w:tcPr>
          <w:p w:rsidR="00C02D94" w:rsidRPr="002F7AF7" w:rsidRDefault="00C02D94" w:rsidP="0075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2F7AF7">
              <w:rPr>
                <w:rFonts w:ascii="Arial" w:hAnsi="Arial" w:cs="Arial"/>
                <w:b/>
              </w:rPr>
              <w:t>Item Orçamentário</w:t>
            </w:r>
          </w:p>
        </w:tc>
      </w:tr>
    </w:tbl>
    <w:p w:rsidR="00CA6C33" w:rsidRPr="002F7AF7" w:rsidRDefault="00CA6C33" w:rsidP="00CA6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tbl>
      <w:tblPr>
        <w:tblW w:w="9072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</w:tblGrid>
      <w:tr w:rsidR="00C02D94" w:rsidRPr="002F7AF7" w:rsidTr="00C02D94">
        <w:tc>
          <w:tcPr>
            <w:tcW w:w="1134" w:type="dxa"/>
          </w:tcPr>
          <w:p w:rsidR="00C02D94" w:rsidRDefault="00C02D94" w:rsidP="00C02D94">
            <w:pPr>
              <w:ind w:right="-1"/>
              <w:jc w:val="right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C02D94" w:rsidRDefault="00C02D94" w:rsidP="00C02D94">
            <w:pPr>
              <w:ind w:right="-1"/>
              <w:jc w:val="both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3969" w:type="dxa"/>
          </w:tcPr>
          <w:p w:rsidR="00C02D94" w:rsidRDefault="00C02D94" w:rsidP="00C02D94">
            <w:pPr>
              <w:ind w:right="-1"/>
              <w:jc w:val="both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Cs w:val="24"/>
              </w:rPr>
              <w:t>MANUTENÇÃO DA MERENDA ESCOLAR PARA ALUNO</w:t>
            </w:r>
          </w:p>
        </w:tc>
        <w:tc>
          <w:tcPr>
            <w:tcW w:w="2126" w:type="dxa"/>
          </w:tcPr>
          <w:p w:rsidR="00C02D94" w:rsidRDefault="00C02D94" w:rsidP="00C02D94">
            <w:pPr>
              <w:ind w:right="-1"/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Cs w:val="24"/>
              </w:rPr>
              <w:t>339030070000</w:t>
            </w:r>
          </w:p>
        </w:tc>
      </w:tr>
      <w:tr w:rsidR="00C02D94" w:rsidRPr="002F7AF7" w:rsidTr="00C02D94">
        <w:tc>
          <w:tcPr>
            <w:tcW w:w="1134" w:type="dxa"/>
          </w:tcPr>
          <w:p w:rsidR="00C02D94" w:rsidRDefault="00C02D94" w:rsidP="00C02D94">
            <w:pPr>
              <w:ind w:right="-1"/>
              <w:jc w:val="right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843" w:type="dxa"/>
          </w:tcPr>
          <w:p w:rsidR="00C02D94" w:rsidRDefault="00C02D94" w:rsidP="00C02D94">
            <w:pPr>
              <w:ind w:right="-1"/>
              <w:jc w:val="both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3969" w:type="dxa"/>
          </w:tcPr>
          <w:p w:rsidR="00C02D94" w:rsidRDefault="00C02D94" w:rsidP="00C02D94">
            <w:pPr>
              <w:ind w:right="-1"/>
              <w:jc w:val="both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Cs w:val="24"/>
              </w:rPr>
              <w:t>ALIMENTAÇÃO ESCOLAR - ENSINO INFANTIL (P</w:t>
            </w:r>
          </w:p>
        </w:tc>
        <w:tc>
          <w:tcPr>
            <w:tcW w:w="2126" w:type="dxa"/>
          </w:tcPr>
          <w:p w:rsidR="00C02D94" w:rsidRDefault="00C02D94" w:rsidP="00C02D94">
            <w:pPr>
              <w:ind w:right="-1"/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Cs w:val="24"/>
              </w:rPr>
              <w:t>339030070000</w:t>
            </w:r>
          </w:p>
        </w:tc>
      </w:tr>
      <w:tr w:rsidR="00C02D94" w:rsidRPr="002F7AF7" w:rsidTr="00C02D94">
        <w:tc>
          <w:tcPr>
            <w:tcW w:w="1134" w:type="dxa"/>
          </w:tcPr>
          <w:p w:rsidR="00C02D94" w:rsidRDefault="00C02D94" w:rsidP="00C02D94">
            <w:pPr>
              <w:ind w:right="-1"/>
              <w:jc w:val="right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843" w:type="dxa"/>
          </w:tcPr>
          <w:p w:rsidR="00C02D94" w:rsidRDefault="00C02D94" w:rsidP="00C02D94">
            <w:pPr>
              <w:ind w:right="-1"/>
              <w:jc w:val="both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Cs w:val="24"/>
              </w:rPr>
              <w:t>39</w:t>
            </w:r>
          </w:p>
        </w:tc>
        <w:tc>
          <w:tcPr>
            <w:tcW w:w="3969" w:type="dxa"/>
          </w:tcPr>
          <w:p w:rsidR="00C02D94" w:rsidRDefault="00C02D94" w:rsidP="00C02D94">
            <w:pPr>
              <w:ind w:right="-1"/>
              <w:jc w:val="both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Cs w:val="24"/>
              </w:rPr>
              <w:t>ALIMENTAÇÃO ESCOLAR - ENSINO INFANTIL (C</w:t>
            </w:r>
          </w:p>
        </w:tc>
        <w:tc>
          <w:tcPr>
            <w:tcW w:w="2126" w:type="dxa"/>
          </w:tcPr>
          <w:p w:rsidR="00C02D94" w:rsidRDefault="00C02D94" w:rsidP="00C02D94">
            <w:pPr>
              <w:ind w:right="-1"/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Cs w:val="24"/>
              </w:rPr>
              <w:t>339030070000</w:t>
            </w:r>
          </w:p>
        </w:tc>
      </w:tr>
    </w:tbl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SEXTA: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SÉTIMA: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OITAVA:</w:t>
      </w:r>
    </w:p>
    <w:p w:rsidR="007948A5" w:rsidRPr="00300291" w:rsidRDefault="007948A5" w:rsidP="007948A5">
      <w:pPr>
        <w:spacing w:line="248" w:lineRule="auto"/>
        <w:ind w:right="120"/>
        <w:jc w:val="both"/>
        <w:rPr>
          <w:rFonts w:ascii="Verdana" w:hAnsi="Verdana"/>
        </w:rPr>
      </w:pPr>
      <w:r w:rsidRPr="00300291">
        <w:rPr>
          <w:rFonts w:ascii="Verdana" w:hAnsi="Verdana"/>
        </w:rPr>
        <w:t>O CONTRATANTE se compromete em guardar pelo prazo estabelecido no §7º do artigo 57 da Resolução do FNDE que dispõe sobre o PNAE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NONA:</w:t>
      </w:r>
    </w:p>
    <w:p w:rsidR="007948A5" w:rsidRDefault="007948A5" w:rsidP="007948A5">
      <w:pPr>
        <w:tabs>
          <w:tab w:val="left" w:pos="524"/>
        </w:tabs>
        <w:spacing w:after="0" w:line="224" w:lineRule="auto"/>
        <w:ind w:right="120"/>
        <w:jc w:val="both"/>
        <w:rPr>
          <w:rFonts w:ascii="Verdana" w:hAnsi="Verdana"/>
        </w:rPr>
      </w:pPr>
      <w:r w:rsidRPr="00300291">
        <w:rPr>
          <w:rFonts w:ascii="Verdana" w:hAnsi="Verdana"/>
          <w:color w:val="000000"/>
        </w:rPr>
        <w:t xml:space="preserve">É </w:t>
      </w:r>
      <w:r w:rsidRPr="00300291">
        <w:rPr>
          <w:rFonts w:ascii="Verdana" w:hAnsi="Verdana"/>
        </w:rPr>
        <w:t>de exclusiva responsabilidade do CONTRATADO o ressarcimento de danos causados ao CONTRATANTE ou a terceiros, decorrentes de sua culpa ou dolo na execução do contrato, não excluindo ou reduzindo esta r</w:t>
      </w:r>
      <w:r>
        <w:rPr>
          <w:rFonts w:ascii="Verdana" w:hAnsi="Verdana"/>
        </w:rPr>
        <w:t>esponsabilidade à fiscalização.</w:t>
      </w:r>
    </w:p>
    <w:p w:rsidR="007948A5" w:rsidRPr="00300291" w:rsidRDefault="007948A5" w:rsidP="007948A5">
      <w:pPr>
        <w:tabs>
          <w:tab w:val="left" w:pos="524"/>
        </w:tabs>
        <w:spacing w:after="0" w:line="224" w:lineRule="auto"/>
        <w:ind w:right="120"/>
        <w:jc w:val="both"/>
        <w:rPr>
          <w:rFonts w:ascii="Verdana" w:hAnsi="Verdana"/>
        </w:rPr>
      </w:pP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em razão da supremacia do interesse público sobre os interesses particulares poderá: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modificar unilateralmente o contrato para melhor adequação às finalidades de interesse público, respeitando os direitos do CONTRATADO;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rescindir unilateralmente o contrato, nos casos de infração contratual ou inaptidão do CONTRATADO;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c) fiscalizar a execução do contrato;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d) aplicar sanções motivadas pela inexecução total ou parcial do ajuste;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CA6C33" w:rsidRDefault="00CA6C33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CLÁUSULA DÉCIMA PRIMEIRA: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multa aplicada após regular processo administrativo poderá ser descontada dos pagamentos eventualmente devidos pelo CONTRATANTE ou, quando for o caso, cobrada judicialmente.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SEGUNDA: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Em conformidade dom o artigo 67 da Lei 8.666/93 a execução do contrato será acompanhada e fiscalizada pela Nutricionista Sra. Vanessa Rodrigues CRN10-4231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TERCEIRA: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04C3E">
        <w:rPr>
          <w:rFonts w:ascii="Verdana" w:hAnsi="Verdana"/>
          <w:color w:val="000000"/>
          <w:sz w:val="20"/>
          <w:szCs w:val="20"/>
        </w:rPr>
        <w:t>O presente contrato rege-se, ainda, pela cha</w:t>
      </w:r>
      <w:r>
        <w:rPr>
          <w:rFonts w:ascii="Verdana" w:hAnsi="Verdana"/>
          <w:color w:val="000000"/>
          <w:sz w:val="20"/>
          <w:szCs w:val="20"/>
        </w:rPr>
        <w:t>mada pública n.º2</w:t>
      </w:r>
      <w:r w:rsidRPr="00204C3E">
        <w:rPr>
          <w:rFonts w:ascii="Verdana" w:hAnsi="Verdana"/>
          <w:color w:val="000000"/>
          <w:sz w:val="20"/>
          <w:szCs w:val="20"/>
        </w:rPr>
        <w:t>/</w:t>
      </w:r>
      <w:r>
        <w:rPr>
          <w:rFonts w:ascii="Verdana" w:hAnsi="Verdana"/>
          <w:color w:val="000000"/>
          <w:sz w:val="20"/>
          <w:szCs w:val="20"/>
        </w:rPr>
        <w:t>2021, pela Resolução CD/FNDE nº6/2020, pela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5" w:history="1">
        <w:r>
          <w:rPr>
            <w:rStyle w:val="Hyperlink"/>
            <w:rFonts w:ascii="Verdana" w:hAnsi="Verdana"/>
            <w:color w:val="0000EE"/>
            <w:sz w:val="20"/>
          </w:rPr>
          <w:t>Lei nº 8.666/1993</w:t>
        </w:r>
      </w:hyperlink>
      <w:r>
        <w:rPr>
          <w:rStyle w:val="apple-converted-space"/>
          <w:rFonts w:ascii="Verdana" w:hAnsi="Verdana"/>
          <w:color w:val="000000"/>
          <w:sz w:val="20"/>
        </w:rPr>
        <w:t> </w:t>
      </w:r>
      <w:r>
        <w:rPr>
          <w:rFonts w:ascii="Verdana" w:hAnsi="Verdana"/>
          <w:color w:val="000000"/>
          <w:sz w:val="20"/>
          <w:szCs w:val="20"/>
        </w:rPr>
        <w:t>e pela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6" w:history="1">
        <w:r>
          <w:rPr>
            <w:rStyle w:val="Hyperlink"/>
            <w:rFonts w:ascii="Verdana" w:hAnsi="Verdana"/>
            <w:color w:val="0000EE"/>
            <w:sz w:val="20"/>
          </w:rPr>
          <w:t>Lei nº 11.947/2009</w:t>
        </w:r>
      </w:hyperlink>
      <w:r>
        <w:rPr>
          <w:rFonts w:ascii="Verdana" w:hAnsi="Verdana"/>
          <w:color w:val="000000"/>
          <w:sz w:val="20"/>
          <w:szCs w:val="20"/>
        </w:rPr>
        <w:t>, em todos os seus termos.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QUARTA: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Este Contrato poderá ser aditado a qualquer tempo, mediante acordo formal entre as partes, resguardadas as suas condições essenciais.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QUINTA: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As comunicações com origem neste contrato deverão ser formais e expressas, por meio de carta, que somente terá validade se enviada mediante registro de recebimento ou por fax/e-mail, transmitido pelas partes.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SEXTA: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por acordo entre as partes;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pela inobservância de qualquer de suas condições;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c) por quaisquer dos motivos previstos em lei.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SÉTIMA:</w:t>
      </w:r>
    </w:p>
    <w:p w:rsidR="00CA6C33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 presente contrato vigorará da sua assinatura até a entrega total dos produtos mediante o cronograma apresentado (Cláusula Quarta) ou até </w:t>
      </w:r>
      <w:r w:rsidR="00C02D94">
        <w:rPr>
          <w:rFonts w:ascii="Verdana" w:hAnsi="Verdana"/>
          <w:color w:val="000000"/>
          <w:sz w:val="20"/>
          <w:szCs w:val="20"/>
        </w:rPr>
        <w:t>31/12/2022</w:t>
      </w:r>
    </w:p>
    <w:p w:rsidR="000D47FB" w:rsidRDefault="000D47FB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0D47FB" w:rsidRDefault="000D47FB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0D47FB" w:rsidRDefault="000D47FB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0D47FB" w:rsidRDefault="000D47FB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0D47FB" w:rsidRDefault="000D47FB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0D47FB" w:rsidRDefault="000D47FB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0D47FB" w:rsidRDefault="000D47FB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0D47FB" w:rsidRDefault="000D47FB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OITAVA: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É competente o Foro da Comarca de Coronel Freitas, Estado de Santa Catarina para dirimir qualquer controvérsia que se originar deste contrato.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E, por estarem assim, justos e contratados, assinam o presente instrumento em duas vias de igual teor e forma, na presença de duas testemunhas.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04C3E">
        <w:rPr>
          <w:rFonts w:ascii="Verdana" w:hAnsi="Verdana"/>
          <w:color w:val="000000"/>
          <w:sz w:val="20"/>
          <w:szCs w:val="20"/>
        </w:rPr>
        <w:t xml:space="preserve">Águas Frias -SC, </w:t>
      </w:r>
      <w:r w:rsidR="00C02D94">
        <w:rPr>
          <w:rFonts w:ascii="Verdana" w:hAnsi="Verdana"/>
          <w:color w:val="000000"/>
          <w:sz w:val="20"/>
          <w:szCs w:val="20"/>
        </w:rPr>
        <w:t>27/05/2022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  <w:r w:rsidRPr="00FE375B">
        <w:rPr>
          <w:rFonts w:ascii="Verdana" w:hAnsi="Verdana" w:cs="Arial"/>
        </w:rPr>
        <w:t>___________________________________</w:t>
      </w: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  <w:b/>
          <w:noProof/>
        </w:rPr>
      </w:pPr>
      <w:r w:rsidRPr="00C7529B">
        <w:rPr>
          <w:rFonts w:ascii="Verdana" w:hAnsi="Verdana" w:cs="Arial"/>
          <w:b/>
          <w:noProof/>
        </w:rPr>
        <w:t xml:space="preserve">LUIZ JOSÉ DAGA </w:t>
      </w: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  <w:r w:rsidRPr="00FE375B">
        <w:rPr>
          <w:rFonts w:ascii="Verdana" w:hAnsi="Verdana" w:cs="Arial"/>
          <w:noProof/>
        </w:rPr>
        <w:t xml:space="preserve">PREFEITO </w:t>
      </w: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</w:rPr>
      </w:pPr>
    </w:p>
    <w:p w:rsidR="000D47F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</w:rPr>
      </w:pPr>
    </w:p>
    <w:p w:rsidR="000D47F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</w:rPr>
      </w:pP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</w:rPr>
      </w:pP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  <w:r w:rsidRPr="00FE375B">
        <w:rPr>
          <w:rFonts w:ascii="Verdana" w:hAnsi="Verdana" w:cs="Arial"/>
        </w:rPr>
        <w:t>____________________________________</w:t>
      </w: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  <w:r w:rsidRPr="00C7529B">
        <w:rPr>
          <w:rFonts w:ascii="Verdana" w:hAnsi="Verdana" w:cs="Arial"/>
        </w:rPr>
        <w:t>LUIZ FRANCISCO DA SILVA</w:t>
      </w: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  <w:r w:rsidRPr="00FE375B">
        <w:rPr>
          <w:rFonts w:ascii="Verdana" w:hAnsi="Verdana" w:cs="Arial"/>
        </w:rPr>
        <w:t>REPRESENTANTE LEGAL</w:t>
      </w: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</w:p>
    <w:p w:rsidR="000D47F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</w:p>
    <w:p w:rsidR="000D47F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</w:p>
    <w:p w:rsidR="000D47F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</w:rPr>
      </w:pPr>
      <w:r w:rsidRPr="00FE375B">
        <w:rPr>
          <w:rFonts w:ascii="Verdana" w:hAnsi="Verdana" w:cs="Arial"/>
        </w:rPr>
        <w:t>Testemunhas:</w:t>
      </w: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</w:rPr>
      </w:pPr>
      <w:r w:rsidRPr="00FE375B">
        <w:rPr>
          <w:rFonts w:ascii="Verdana" w:hAnsi="Verdana" w:cs="Arial"/>
        </w:rPr>
        <w:t>1)_____________________________</w:t>
      </w:r>
      <w:r w:rsidRPr="00FE375B">
        <w:rPr>
          <w:rFonts w:ascii="Verdana" w:hAnsi="Verdana" w:cs="Arial"/>
        </w:rPr>
        <w:tab/>
        <w:t>2)____________________________</w:t>
      </w: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</w:rPr>
      </w:pPr>
    </w:p>
    <w:p w:rsidR="000D47F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</w:rPr>
      </w:pPr>
    </w:p>
    <w:p w:rsidR="000D47F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</w:rPr>
      </w:pP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</w:rPr>
      </w:pP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</w:rPr>
      </w:pP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  <w:r w:rsidRPr="00FE375B">
        <w:rPr>
          <w:rFonts w:ascii="Verdana" w:hAnsi="Verdana" w:cs="Arial"/>
        </w:rPr>
        <w:t>JHONAS PEZZINI</w:t>
      </w: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  <w:r w:rsidRPr="00FE375B">
        <w:rPr>
          <w:rFonts w:ascii="Verdana" w:hAnsi="Verdana" w:cs="Arial"/>
        </w:rPr>
        <w:t>OAB/SC 33678</w:t>
      </w:r>
    </w:p>
    <w:p w:rsidR="001A7873" w:rsidRDefault="00AF155D" w:rsidP="000D47FB">
      <w:pPr>
        <w:pStyle w:val="NormalWeb"/>
        <w:spacing w:before="0" w:beforeAutospacing="0" w:after="150" w:afterAutospacing="0"/>
        <w:jc w:val="both"/>
      </w:pPr>
    </w:p>
    <w:sectPr w:rsidR="001A78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A5"/>
    <w:rsid w:val="00017BD4"/>
    <w:rsid w:val="000D47FB"/>
    <w:rsid w:val="001F1E5F"/>
    <w:rsid w:val="00311458"/>
    <w:rsid w:val="003F1795"/>
    <w:rsid w:val="00464252"/>
    <w:rsid w:val="00471303"/>
    <w:rsid w:val="004A2142"/>
    <w:rsid w:val="006E364A"/>
    <w:rsid w:val="007948A5"/>
    <w:rsid w:val="00AF155D"/>
    <w:rsid w:val="00C02D94"/>
    <w:rsid w:val="00C33F08"/>
    <w:rsid w:val="00CA6C33"/>
    <w:rsid w:val="00F6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413D0-40DD-4C16-B31D-D2A74BAB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8A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7948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948A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7948A5"/>
  </w:style>
  <w:style w:type="paragraph" w:styleId="Textodebalo">
    <w:name w:val="Balloon Text"/>
    <w:basedOn w:val="Normal"/>
    <w:link w:val="TextodebaloChar"/>
    <w:uiPriority w:val="99"/>
    <w:semiHidden/>
    <w:unhideWhenUsed/>
    <w:rsid w:val="000D4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47F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LinkTexto('LEI','00011947','000','2009','NI','','','')" TargetMode="External"/><Relationship Id="rId5" Type="http://schemas.openxmlformats.org/officeDocument/2006/relationships/hyperlink" Target="javascript:LinkTexto('LEI','00008666','000','1993','NI','','','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D1180-60C6-429A-BFE7-73CC38FF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1279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Conta da Microsoft</cp:lastModifiedBy>
  <cp:revision>6</cp:revision>
  <cp:lastPrinted>2022-05-27T18:00:00Z</cp:lastPrinted>
  <dcterms:created xsi:type="dcterms:W3CDTF">2022-05-27T14:26:00Z</dcterms:created>
  <dcterms:modified xsi:type="dcterms:W3CDTF">2022-05-27T18:04:00Z</dcterms:modified>
</cp:coreProperties>
</file>