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95"/>
      </w:tblGrid>
      <w:tr>
        <w:trPr>
          <w:trHeight w:val="341" w:hRule="atLeast"/>
          <w:cantSplit w:val="true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9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DEPARTAMENTO DE LICITAÇÃO 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81"/>
        <w:gridCol w:w="2782"/>
        <w:gridCol w:w="2782"/>
        <w:gridCol w:w="2650"/>
      </w:tblGrid>
      <w:tr>
        <w:trPr>
          <w:cantSplit w:val="true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Modalidade de Compra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Nr° Modalidade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6"/>
              <w:spacing w:before="60" w:after="0"/>
              <w:rPr>
                <w:b w:val="false"/>
                <w:b w:val="false"/>
              </w:rPr>
            </w:pPr>
            <w:r>
              <w:rPr>
                <w:b w:val="false"/>
              </w:rPr>
              <w:t>Nrº Processo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6"/>
              <w:spacing w:before="60" w:after="0"/>
              <w:rPr>
                <w:b w:val="false"/>
                <w:b w:val="false"/>
              </w:rPr>
            </w:pPr>
            <w:r>
              <w:rPr>
                <w:b w:val="false"/>
              </w:rPr>
              <w:t>DATA DE EXPEDIÇÃO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81"/>
        <w:gridCol w:w="2782"/>
        <w:gridCol w:w="2782"/>
        <w:gridCol w:w="2650"/>
      </w:tblGrid>
      <w:tr>
        <w:trPr>
          <w:cantSplit w:val="true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sz w:val="24"/>
              </w:rPr>
            </w:pPr>
            <w:r>
              <w:rPr>
                <w:sz w:val="24"/>
              </w:rPr>
              <w:t>Dispensa por Limite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sz w:val="24"/>
              </w:rPr>
            </w:pPr>
            <w:r>
              <w:rPr>
                <w:sz w:val="24"/>
              </w:rPr>
              <w:t>10/06/22</w:t>
            </w:r>
          </w:p>
        </w:tc>
      </w:tr>
    </w:tbl>
    <w:p>
      <w:pPr>
        <w:pStyle w:val="DivisodeTabelas"/>
        <w:spacing w:lineRule="auto" w:line="240"/>
        <w:rPr/>
      </w:pPr>
      <w:r>
        <w:rPr/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95"/>
      </w:tblGrid>
      <w:tr>
        <w:trPr>
          <w:cantSplit w:val="true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6"/>
              <w:spacing w:before="60" w:after="0"/>
              <w:rPr>
                <w:b w:val="false"/>
                <w:b w:val="false"/>
              </w:rPr>
            </w:pPr>
            <w:r>
              <w:rPr>
                <w:b w:val="false"/>
              </w:rPr>
              <w:t>FORNECEDOR</w:t>
            </w:r>
          </w:p>
        </w:tc>
      </w:tr>
    </w:tbl>
    <w:p>
      <w:pPr>
        <w:pStyle w:val="DivisodeTabelas"/>
        <w:rPr/>
      </w:pPr>
      <w:r>
        <w:rPr/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8292"/>
        <w:gridCol w:w="2703"/>
      </w:tblGrid>
      <w:tr>
        <w:trPr>
          <w:cantSplit w:val="true"/>
        </w:trPr>
        <w:tc>
          <w:tcPr>
            <w:tcW w:w="82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rPr/>
            </w:pPr>
            <w:r>
              <w:rPr>
                <w:rFonts w:cs="Arial" w:ascii="Arial" w:hAnsi="Arial"/>
                <w:sz w:val="16"/>
              </w:rPr>
              <w:t>FORNECEDOR: L E Z COMÉRCIO E INSTALAÇÕES ELÉTRICAS LTDA ME</w:t>
            </w:r>
          </w:p>
          <w:p>
            <w:pPr>
              <w:pStyle w:val="Normal"/>
              <w:spacing w:lineRule="auto" w:line="360" w:before="60" w:after="0"/>
              <w:rPr/>
            </w:pPr>
            <w:r>
              <w:rPr>
                <w:rFonts w:cs="Arial" w:ascii="Arial" w:hAnsi="Arial"/>
                <w:sz w:val="16"/>
              </w:rPr>
              <w:t xml:space="preserve">ENDEREÇO: Rua João Pessoa </w:t>
            </w:r>
          </w:p>
          <w:p>
            <w:pPr>
              <w:pStyle w:val="Normal"/>
              <w:spacing w:lineRule="auto" w:line="360" w:before="60" w:after="0"/>
              <w:rPr/>
            </w:pP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 xml:space="preserve">BAIRRO: São </w:t>
            </w:r>
            <w:r>
              <w:rPr>
                <w:rFonts w:cs="Arial" w:ascii="Arial" w:hAnsi="Arial"/>
                <w:sz w:val="16"/>
              </w:rPr>
              <w:t>J</w:t>
            </w:r>
            <w:r>
              <w:rPr>
                <w:rFonts w:cs="Arial" w:ascii="Arial" w:hAnsi="Arial"/>
                <w:sz w:val="16"/>
              </w:rPr>
              <w:t xml:space="preserve">osé </w:t>
            </w:r>
          </w:p>
          <w:p>
            <w:pPr>
              <w:pStyle w:val="Normal"/>
              <w:spacing w:lineRule="auto" w:line="360" w:before="60" w:after="0"/>
              <w:rPr/>
            </w:pPr>
            <w:r>
              <w:rPr>
                <w:rFonts w:cs="Arial" w:ascii="Arial" w:hAnsi="Arial"/>
                <w:sz w:val="16"/>
              </w:rPr>
              <w:t xml:space="preserve">CIDADE:PINHALZINHO                                          UF:SC                        CEP:89870-000 </w:t>
            </w:r>
          </w:p>
          <w:p>
            <w:pPr>
              <w:pStyle w:val="Normal"/>
              <w:spacing w:lineRule="auto" w:line="360" w:before="60" w:after="0"/>
              <w:rPr/>
            </w:pPr>
            <w:r>
              <w:rPr>
                <w:rFonts w:cs="Arial" w:ascii="Arial" w:hAnsi="Arial"/>
                <w:sz w:val="16"/>
              </w:rPr>
              <w:t xml:space="preserve">CNPJ:15.345.797/0001-36                                      FONE:49 3366-2517 </w:t>
            </w:r>
          </w:p>
        </w:tc>
        <w:tc>
          <w:tcPr>
            <w:tcW w:w="27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rPr/>
            </w:pPr>
            <w:r>
              <w:rPr>
                <w:rFonts w:cs="Arial" w:ascii="Arial" w:hAnsi="Arial"/>
                <w:sz w:val="16"/>
              </w:rPr>
              <w:t>CÓD: 3738</w:t>
            </w:r>
          </w:p>
          <w:p>
            <w:pPr>
              <w:pStyle w:val="Normal"/>
              <w:spacing w:lineRule="auto" w:line="360" w:before="6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Conta Corrente:</w:t>
            </w:r>
          </w:p>
          <w:p>
            <w:pPr>
              <w:pStyle w:val="Normal"/>
              <w:spacing w:lineRule="auto" w:line="360" w:before="6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Sem conta-corrente cadastrada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DivisodeTabelas"/>
        <w:rPr/>
      </w:pPr>
      <w:r>
        <w:rPr/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95"/>
      </w:tblGrid>
      <w:tr>
        <w:trPr/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6"/>
              <w:spacing w:before="60" w:after="0"/>
              <w:rPr>
                <w:b w:val="false"/>
                <w:b w:val="false"/>
              </w:rPr>
            </w:pPr>
            <w:r>
              <w:rPr>
                <w:b w:val="false"/>
              </w:rPr>
              <w:t>DADOS DA COMPRA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95"/>
      </w:tblGrid>
      <w:tr>
        <w:trPr/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0"/>
              <w:rPr/>
            </w:pPr>
            <w:r>
              <w:rPr/>
              <w:t xml:space="preserve">Descrição/Finalidade/Destino: Serviços de Manutenção em Transformador Trifásico localizado no Centro Municipal de Educação Infantil Aquarela, do Município de Àguas Frias </w:t>
            </w:r>
          </w:p>
        </w:tc>
      </w:tr>
    </w:tbl>
    <w:p>
      <w:pPr>
        <w:pStyle w:val="Normal"/>
        <w:rPr>
          <w:sz w:val="14"/>
        </w:rPr>
      </w:pPr>
      <w:r>
        <w:rPr>
          <w:sz w:val="14"/>
        </w:rPr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993"/>
        <w:gridCol w:w="850"/>
        <w:gridCol w:w="4820"/>
        <w:gridCol w:w="1984"/>
        <w:gridCol w:w="1711"/>
      </w:tblGrid>
      <w:tr>
        <w:trPr>
          <w:trHeight w:val="362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UNID.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PREÇO UNIT.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PREÇO TOTAL</w:t>
            </w:r>
          </w:p>
        </w:tc>
      </w:tr>
    </w:tbl>
    <w:p>
      <w:pPr>
        <w:pStyle w:val="DivisodeTabelas"/>
        <w:rPr/>
      </w:pPr>
      <w:r>
        <w:rPr/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993"/>
        <w:gridCol w:w="850"/>
        <w:gridCol w:w="2410"/>
        <w:gridCol w:w="2410"/>
        <w:gridCol w:w="1984"/>
        <w:gridCol w:w="1711"/>
      </w:tblGrid>
      <w:tr>
        <w:trPr>
          <w:trHeight w:val="111" w:hRule="atLeast"/>
          <w:cantSplit w:val="true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/>
            </w:pPr>
            <w:r>
              <w:rPr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right"/>
              <w:rPr/>
            </w:pPr>
            <w:r>
              <w:rPr/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/>
            </w:pPr>
            <w:r>
              <w:rPr/>
              <w:t>un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rPr/>
            </w:pPr>
            <w:r>
              <w:rPr/>
              <w:t xml:space="preserve">Serviços de manutenção, lubrificação e limpeza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rPr/>
            </w:pPr>
            <w:r>
              <w:rPr/>
              <w:t xml:space="preserve">lustração, revisão, carga e recarga, conserto, restauração, blindagem, manutenção e conservação de transformador trifásico 112,5KVA e mão de obra, serviço de caminhão muck de equipe especializada no sistema elétrico do Centro Municipal de Educação Infantil Aquarela.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/>
            </w:pPr>
            <w:r>
              <w:rPr/>
              <w:t>14.200,00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/>
            </w:pPr>
            <w:r>
              <w:rPr/>
              <w:t>14.200,00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58"/>
        <w:gridCol w:w="1417"/>
        <w:gridCol w:w="2420"/>
      </w:tblGrid>
      <w:tr>
        <w:trPr>
          <w:trHeight w:val="570" w:hRule="atLeast"/>
          <w:cantSplit w:val="true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6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tulo2"/>
              <w:spacing w:lineRule="auto" w:line="360" w:before="60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TOTAL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6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14.200,00</w:t>
            </w:r>
          </w:p>
        </w:tc>
      </w:tr>
    </w:tbl>
    <w:p>
      <w:pPr>
        <w:pStyle w:val="DivisodeTabelas"/>
        <w:spacing w:lineRule="auto" w:line="240"/>
        <w:rPr/>
      </w:pPr>
      <w:r>
        <w:rPr/>
      </w:r>
    </w:p>
    <w:tbl>
      <w:tblPr>
        <w:tblW w:w="10995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00"/>
        <w:gridCol w:w="3695"/>
      </w:tblGrid>
      <w:tr>
        <w:trPr>
          <w:cantSplit w:val="true"/>
        </w:trPr>
        <w:tc>
          <w:tcPr>
            <w:tcW w:w="7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60" w:after="0"/>
              <w:rPr/>
            </w:pPr>
            <w:r>
              <w:rPr/>
              <w:t xml:space="preserve">Local de Entrega: </w:t>
            </w:r>
          </w:p>
          <w:p>
            <w:pPr>
              <w:pStyle w:val="Normal"/>
              <w:spacing w:before="60" w:after="0"/>
              <w:rPr/>
            </w:pPr>
            <w:r>
              <w:rPr/>
              <w:t xml:space="preserve">Forma de Pagamento: Até 20 dias após a prestação de serviços/entrega dos materiais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0"/>
              <w:rPr/>
            </w:pPr>
            <w:r>
              <w:rPr/>
            </w:r>
          </w:p>
          <w:p>
            <w:pPr>
              <w:pStyle w:val="Normal"/>
              <w:snapToGrid w:val="false"/>
              <w:spacing w:before="60" w:after="0"/>
              <w:rPr/>
            </w:pPr>
            <w:r>
              <w:rPr/>
            </w:r>
          </w:p>
          <w:p>
            <w:pPr>
              <w:pStyle w:val="Normal"/>
              <w:spacing w:before="6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8"/>
              <w:spacing w:before="60" w:after="0"/>
              <w:jc w:val="center"/>
              <w:rPr/>
            </w:pPr>
            <w:r>
              <w:rPr/>
              <w:t>JOCINÉIA PANDOLFO GONÇALVES DA SILVA</w:t>
            </w:r>
          </w:p>
          <w:p>
            <w:pPr>
              <w:pStyle w:val="Normal"/>
              <w:jc w:val="center"/>
              <w:rPr/>
            </w:pPr>
            <w:r>
              <w:rPr/>
              <w:t>S</w:t>
            </w:r>
            <w:r>
              <w:rPr/>
              <w:t>ecretária Municipal de Educação, Cultura, Esportes e Turismo</w:t>
            </w:r>
          </w:p>
        </w:tc>
      </w:tr>
    </w:tbl>
    <w:p>
      <w:pPr>
        <w:pStyle w:val="DivisodeTabelas"/>
        <w:spacing w:lineRule="auto" w:line="240"/>
        <w:rPr/>
      </w:pPr>
      <w:r>
        <w:rPr/>
      </w:r>
    </w:p>
    <w:sectPr>
      <w:type w:val="nextPage"/>
      <w:pgSz w:w="11906" w:h="16838"/>
      <w:pgMar w:left="567" w:right="567" w:header="0" w:top="993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righ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sz w:val="16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spacing w:before="60" w:after="0"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  <w:sz w:val="32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/>
    <w:rPr>
      <w:rFonts w:ascii="Arial" w:hAnsi="Arial" w:cs="Arial"/>
      <w:sz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rpodotextorecuado">
    <w:name w:val="Body Text Indent"/>
    <w:basedOn w:val="Normal"/>
    <w:pPr>
      <w:ind w:left="1134" w:right="0" w:hanging="1134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LibreOffice/6.4.4.2$Windows_X86_64 LibreOffice_project/3d775be2011f3886db32dfd395a6a6d1ca2630ff</Application>
  <Pages>1</Pages>
  <Words>159</Words>
  <Characters>1016</Characters>
  <CharactersWithSpaces>1248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2022-05-24T16:34:00Z</dcterms:created>
  <dc:creator>a</dc:creator>
  <dc:description/>
  <cp:keywords/>
  <dc:language>pt-BR</dc:language>
  <cp:lastModifiedBy/>
  <cp:lastPrinted>2006-07-10T08:26:00Z</cp:lastPrinted>
  <dcterms:modified xsi:type="dcterms:W3CDTF">2022-06-10T13:46:36Z</dcterms:modified>
  <cp:revision>5</cp:revision>
  <dc:subject/>
  <dc:title> COLOQUE SEU BRASÃO AQUI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