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71" w:rsidRDefault="009973F8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TERMO DE HOMOLOGAÇÃO E ADJUDICAÇÃO </w:t>
      </w:r>
    </w:p>
    <w:p w:rsidR="00A36571" w:rsidRDefault="00A36571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</w:p>
    <w:p w:rsidR="00A36571" w:rsidRDefault="009973F8">
      <w:pPr>
        <w:tabs>
          <w:tab w:val="left" w:pos="1872"/>
        </w:tabs>
        <w:jc w:val="both"/>
      </w:pPr>
      <w:r>
        <w:rPr>
          <w:rFonts w:ascii="Tahoma" w:hAnsi="Tahoma" w:cs="Tahoma"/>
          <w:b/>
        </w:rPr>
        <w:t>Processo Administrativo: 86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b/>
        </w:rPr>
        <w:t>2022</w:t>
      </w:r>
    </w:p>
    <w:p w:rsidR="00A36571" w:rsidRDefault="009973F8">
      <w:pPr>
        <w:tabs>
          <w:tab w:val="left" w:pos="1872"/>
        </w:tabs>
      </w:pPr>
      <w:r>
        <w:rPr>
          <w:rFonts w:ascii="Tahoma" w:hAnsi="Tahoma" w:cs="Tahoma"/>
          <w:b/>
        </w:rPr>
        <w:t>Licitação:  Pregão Eletrônico/Presencial para Registro de Preços Nº. 32</w:t>
      </w:r>
      <w:r>
        <w:rPr>
          <w:rFonts w:ascii="Tahoma" w:hAnsi="Tahoma" w:cs="Tahoma"/>
        </w:rPr>
        <w:t xml:space="preserve">/2022 </w:t>
      </w:r>
    </w:p>
    <w:p w:rsidR="00A36571" w:rsidRDefault="009973F8">
      <w:pPr>
        <w:tabs>
          <w:tab w:val="left" w:pos="1872"/>
        </w:tabs>
      </w:pPr>
      <w:r>
        <w:rPr>
          <w:rFonts w:ascii="Tahoma" w:hAnsi="Tahoma" w:cs="Tahoma"/>
          <w:b/>
        </w:rPr>
        <w:t>Objeto:</w:t>
      </w:r>
      <w:r w:rsidR="00C50AA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Contratação de Serviços de Hora Máquina Motoniveladora,  para suprir as  necessidade da Secretaria </w:t>
      </w:r>
      <w:r>
        <w:rPr>
          <w:rFonts w:ascii="Tahoma" w:hAnsi="Tahoma" w:cs="Tahoma"/>
          <w:b/>
        </w:rPr>
        <w:t>Municipal de  Infraestrutura com recuperação de estradas, terraplenagens  e demais serviços de necessidade  do Município de Águas Frias/SC</w:t>
      </w:r>
    </w:p>
    <w:p w:rsidR="00A36571" w:rsidRDefault="00A36571">
      <w:pPr>
        <w:tabs>
          <w:tab w:val="left" w:pos="1872"/>
        </w:tabs>
        <w:jc w:val="both"/>
        <w:rPr>
          <w:rFonts w:ascii="Tahoma" w:hAnsi="Tahoma" w:cs="Tahoma"/>
          <w:b/>
        </w:rPr>
      </w:pPr>
    </w:p>
    <w:p w:rsidR="00A36571" w:rsidRDefault="009973F8">
      <w:pPr>
        <w:tabs>
          <w:tab w:val="left" w:pos="993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Homologo o resultado do julgamento, proferido pelo PREGOEIRO E EQUIPE DE APOIO, na sua exata ordem de classificação</w:t>
      </w:r>
      <w:r>
        <w:rPr>
          <w:rFonts w:ascii="Tahoma" w:hAnsi="Tahoma" w:cs="Tahoma"/>
        </w:rPr>
        <w:t xml:space="preserve"> à(s) seguinte(s) empresa(s):</w:t>
      </w:r>
    </w:p>
    <w:p w:rsidR="00A36571" w:rsidRDefault="00A36571">
      <w:pPr>
        <w:tabs>
          <w:tab w:val="left" w:pos="1872"/>
        </w:tabs>
        <w:jc w:val="both"/>
        <w:rPr>
          <w:rFonts w:ascii="Tahoma" w:hAnsi="Tahoma" w:cs="Tahoma"/>
        </w:rPr>
      </w:pPr>
    </w:p>
    <w:tbl>
      <w:tblPr>
        <w:tblW w:w="10665" w:type="dxa"/>
        <w:tblInd w:w="-616" w:type="dxa"/>
        <w:tblLook w:val="04A0" w:firstRow="1" w:lastRow="0" w:firstColumn="1" w:lastColumn="0" w:noHBand="0" w:noVBand="1"/>
      </w:tblPr>
      <w:tblGrid>
        <w:gridCol w:w="2032"/>
        <w:gridCol w:w="748"/>
        <w:gridCol w:w="1777"/>
        <w:gridCol w:w="2523"/>
        <w:gridCol w:w="771"/>
        <w:gridCol w:w="1120"/>
        <w:gridCol w:w="1694"/>
      </w:tblGrid>
      <w:tr w:rsidR="00A365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571" w:rsidRDefault="009973F8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Empresa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571" w:rsidRDefault="009973F8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Itens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571" w:rsidRDefault="009973F8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Objeto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571" w:rsidRDefault="009973F8">
            <w:pPr>
              <w:tabs>
                <w:tab w:val="left" w:pos="18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Descrição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571" w:rsidRDefault="009973F8">
            <w:pPr>
              <w:tabs>
                <w:tab w:val="left" w:pos="18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571" w:rsidRDefault="009973F8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Valor </w:t>
            </w:r>
          </w:p>
          <w:p w:rsidR="00A36571" w:rsidRDefault="009973F8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unitário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71" w:rsidRDefault="009973F8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Homologado</w:t>
            </w:r>
          </w:p>
        </w:tc>
      </w:tr>
      <w:tr w:rsidR="00A3657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571" w:rsidRDefault="009973F8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ZL 10 ENGENHARIA E CONSTRUÇÃO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571" w:rsidRDefault="009973F8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571" w:rsidRDefault="009973F8">
            <w:pPr>
              <w:tabs>
                <w:tab w:val="left" w:pos="1872"/>
              </w:tabs>
              <w:jc w:val="both"/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PRESTAÇÃO DE SERVIÇOS COM MOTONIVELADORA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571" w:rsidRDefault="009973F8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 potência mínima de 140HP, com lâmina deslizante e ripper traseiro, peso operacional de no mínimo 15 toneladas. Ano de fabricação superior a 2010. Incluindo o operador, combustível e transporte do mesmo, manutenção, peças e eventuais quebras ou acidente</w:t>
            </w:r>
            <w:r>
              <w:rPr>
                <w:rFonts w:ascii="Tahoma" w:hAnsi="Tahoma" w:cs="Tahoma"/>
                <w:sz w:val="18"/>
                <w:szCs w:val="18"/>
              </w:rPr>
              <w:t xml:space="preserve">s com responsabilidade direta ou perante terceiros.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571" w:rsidRDefault="009973F8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571" w:rsidRDefault="009973F8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390,0000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71" w:rsidRDefault="009973F8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195.000,0000</w:t>
            </w:r>
          </w:p>
        </w:tc>
      </w:tr>
    </w:tbl>
    <w:p w:rsidR="00A36571" w:rsidRDefault="00A36571">
      <w:pPr>
        <w:tabs>
          <w:tab w:val="left" w:pos="1872"/>
        </w:tabs>
        <w:jc w:val="both"/>
        <w:rPr>
          <w:rFonts w:ascii="Tahoma" w:hAnsi="Tahoma" w:cs="Tahoma"/>
          <w:sz w:val="22"/>
          <w:szCs w:val="22"/>
        </w:rPr>
      </w:pPr>
    </w:p>
    <w:p w:rsidR="00A36571" w:rsidRDefault="009973F8">
      <w:pPr>
        <w:tabs>
          <w:tab w:val="left" w:pos="1872"/>
        </w:tabs>
        <w:jc w:val="both"/>
      </w:pPr>
      <w:r>
        <w:t>Sendo os totais por fornecedor:</w:t>
      </w:r>
    </w:p>
    <w:tbl>
      <w:tblPr>
        <w:tblW w:w="9789" w:type="dxa"/>
        <w:tblInd w:w="-5" w:type="dxa"/>
        <w:tblLook w:val="04A0" w:firstRow="1" w:lastRow="0" w:firstColumn="1" w:lastColumn="0" w:noHBand="0" w:noVBand="1"/>
      </w:tblPr>
      <w:tblGrid>
        <w:gridCol w:w="4889"/>
        <w:gridCol w:w="4900"/>
      </w:tblGrid>
      <w:tr w:rsidR="00A3657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571" w:rsidRDefault="009973F8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71" w:rsidRDefault="009973F8">
            <w:pPr>
              <w:tabs>
                <w:tab w:val="left" w:pos="1872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Total Homologado</w:t>
            </w:r>
          </w:p>
        </w:tc>
      </w:tr>
      <w:tr w:rsidR="00A36571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571" w:rsidRDefault="009973F8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r>
              <w:rPr>
                <w:rFonts w:ascii="Tahoma" w:hAnsi="Tahoma" w:cs="Tahoma"/>
                <w:sz w:val="18"/>
                <w:szCs w:val="18"/>
              </w:rPr>
              <w:t>ZL 10 ENGENHARIA E CONSTRUÇÃO</w:t>
            </w:r>
            <w:bookmarkEnd w:id="0"/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571" w:rsidRDefault="009973F8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195.000,0000</w:t>
            </w:r>
          </w:p>
        </w:tc>
      </w:tr>
    </w:tbl>
    <w:p w:rsidR="00A36571" w:rsidRDefault="00A36571">
      <w:pPr>
        <w:tabs>
          <w:tab w:val="left" w:pos="1872"/>
        </w:tabs>
        <w:jc w:val="both"/>
        <w:rPr>
          <w:rFonts w:ascii="Tahoma" w:hAnsi="Tahoma" w:cs="Tahoma"/>
        </w:rPr>
      </w:pPr>
    </w:p>
    <w:p w:rsidR="00A36571" w:rsidRDefault="009973F8">
      <w:pPr>
        <w:tabs>
          <w:tab w:val="left" w:pos="1872"/>
        </w:tabs>
        <w:jc w:val="both"/>
      </w:pPr>
      <w:r>
        <w:rPr>
          <w:rFonts w:ascii="Tahoma" w:hAnsi="Tahoma" w:cs="Tahoma"/>
        </w:rPr>
        <w:t xml:space="preserve">Valor Total Homologado R$: 195.000,00 (Cento e noventa e </w:t>
      </w:r>
      <w:r>
        <w:rPr>
          <w:rFonts w:ascii="Tahoma" w:hAnsi="Tahoma" w:cs="Tahoma"/>
        </w:rPr>
        <w:t>cinco mil reais)</w:t>
      </w:r>
    </w:p>
    <w:p w:rsidR="00A36571" w:rsidRDefault="009973F8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Intime-se</w:t>
      </w:r>
    </w:p>
    <w:p w:rsidR="00A36571" w:rsidRDefault="00A36571">
      <w:pPr>
        <w:tabs>
          <w:tab w:val="left" w:pos="1872"/>
        </w:tabs>
        <w:jc w:val="center"/>
        <w:rPr>
          <w:rFonts w:ascii="Tahoma" w:hAnsi="Tahoma" w:cs="Tahoma"/>
        </w:rPr>
      </w:pPr>
    </w:p>
    <w:p w:rsidR="00A36571" w:rsidRDefault="00A36571">
      <w:pPr>
        <w:tabs>
          <w:tab w:val="left" w:pos="1872"/>
        </w:tabs>
        <w:jc w:val="center"/>
        <w:rPr>
          <w:rFonts w:ascii="Tahoma" w:hAnsi="Tahoma" w:cs="Tahoma"/>
        </w:rPr>
      </w:pPr>
    </w:p>
    <w:p w:rsidR="00A36571" w:rsidRDefault="009973F8">
      <w:pPr>
        <w:tabs>
          <w:tab w:val="left" w:pos="1872"/>
        </w:tabs>
        <w:jc w:val="center"/>
      </w:pPr>
      <w:r>
        <w:rPr>
          <w:rFonts w:ascii="Tahoma" w:hAnsi="Tahoma" w:cs="Tahoma"/>
          <w:b/>
        </w:rPr>
        <w:t>Águas Frias - SC</w:t>
      </w:r>
      <w:r>
        <w:rPr>
          <w:rFonts w:ascii="Tahoma" w:hAnsi="Tahoma" w:cs="Tahoma"/>
        </w:rPr>
        <w:t>, 29 de junho de 2022</w:t>
      </w:r>
    </w:p>
    <w:p w:rsidR="00A36571" w:rsidRDefault="00A36571">
      <w:pPr>
        <w:tabs>
          <w:tab w:val="left" w:pos="1872"/>
        </w:tabs>
        <w:jc w:val="center"/>
        <w:rPr>
          <w:rFonts w:ascii="Tahoma" w:hAnsi="Tahoma" w:cs="Tahoma"/>
        </w:rPr>
      </w:pPr>
    </w:p>
    <w:p w:rsidR="00A36571" w:rsidRDefault="00A36571">
      <w:pPr>
        <w:tabs>
          <w:tab w:val="left" w:pos="1872"/>
        </w:tabs>
        <w:jc w:val="center"/>
        <w:rPr>
          <w:rFonts w:ascii="Tahoma" w:hAnsi="Tahoma" w:cs="Tahoma"/>
        </w:rPr>
      </w:pPr>
    </w:p>
    <w:p w:rsidR="00A36571" w:rsidRDefault="00A36571">
      <w:pPr>
        <w:tabs>
          <w:tab w:val="left" w:pos="1872"/>
        </w:tabs>
        <w:jc w:val="center"/>
        <w:rPr>
          <w:rFonts w:ascii="Tahoma" w:hAnsi="Tahoma" w:cs="Tahoma"/>
        </w:rPr>
      </w:pPr>
    </w:p>
    <w:p w:rsidR="00A36571" w:rsidRDefault="00A36571">
      <w:pPr>
        <w:tabs>
          <w:tab w:val="left" w:pos="1872"/>
        </w:tabs>
        <w:jc w:val="center"/>
        <w:rPr>
          <w:rFonts w:ascii="Tahoma" w:hAnsi="Tahoma" w:cs="Tahoma"/>
        </w:rPr>
      </w:pPr>
    </w:p>
    <w:p w:rsidR="00A36571" w:rsidRDefault="009973F8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</w:t>
      </w:r>
    </w:p>
    <w:p w:rsidR="00A36571" w:rsidRDefault="009973F8">
      <w:pPr>
        <w:tabs>
          <w:tab w:val="left" w:pos="1872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LUIZ JOSÉ DAGA</w:t>
      </w:r>
    </w:p>
    <w:p w:rsidR="00A36571" w:rsidRDefault="009973F8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Prefeito </w:t>
      </w:r>
    </w:p>
    <w:p w:rsidR="00A36571" w:rsidRDefault="00A36571">
      <w:pPr>
        <w:rPr>
          <w:rFonts w:ascii="Tahoma" w:hAnsi="Tahoma" w:cs="Tahoma"/>
        </w:rPr>
      </w:pPr>
    </w:p>
    <w:sectPr w:rsidR="00A365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F8" w:rsidRDefault="009973F8">
      <w:r>
        <w:separator/>
      </w:r>
    </w:p>
  </w:endnote>
  <w:endnote w:type="continuationSeparator" w:id="0">
    <w:p w:rsidR="009973F8" w:rsidRDefault="0099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71" w:rsidRDefault="009973F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36571" w:rsidRDefault="009973F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A36571" w:rsidRDefault="009973F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71" w:rsidRDefault="00A365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F8" w:rsidRDefault="009973F8">
      <w:r>
        <w:separator/>
      </w:r>
    </w:p>
  </w:footnote>
  <w:footnote w:type="continuationSeparator" w:id="0">
    <w:p w:rsidR="009973F8" w:rsidRDefault="0099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71" w:rsidRDefault="00A3657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A36571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36571" w:rsidRDefault="009973F8">
          <w:pPr>
            <w:snapToGrid w:val="0"/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A36571" w:rsidRDefault="009973F8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A36571" w:rsidRDefault="009973F8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A36571" w:rsidRDefault="009973F8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A36571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36571" w:rsidRDefault="00A36571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A36571" w:rsidRDefault="009973F8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A36571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A36571" w:rsidRDefault="00A36571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A36571" w:rsidRDefault="009973F8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A36571" w:rsidRDefault="009973F8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A36571" w:rsidRDefault="009973F8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A36571" w:rsidRDefault="00A36571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A36571" w:rsidRDefault="00A36571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36571"/>
    <w:rsid w:val="009973F8"/>
    <w:rsid w:val="00A36571"/>
    <w:rsid w:val="00C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52EE6-79CD-473F-8F18-25ED85BA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HeaderChar">
    <w:name w:val="Header Char"/>
    <w:qFormat/>
    <w:rPr>
      <w:lang w:val="pt-BR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Conta da Microsoft</cp:lastModifiedBy>
  <cp:revision>7</cp:revision>
  <dcterms:created xsi:type="dcterms:W3CDTF">2022-05-24T16:39:00Z</dcterms:created>
  <dcterms:modified xsi:type="dcterms:W3CDTF">2022-06-29T13:57:00Z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