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A8" w:rsidRPr="008261EB" w:rsidRDefault="00200603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ATA JULGAMENTO DAS PROPOSTAS</w:t>
      </w:r>
    </w:p>
    <w:p w:rsidR="007568A8" w:rsidRPr="008261EB" w:rsidRDefault="00200603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PROCESSO LICITATÓRIO Nº91/2022</w:t>
      </w:r>
    </w:p>
    <w:p w:rsidR="007568A8" w:rsidRPr="008261EB" w:rsidRDefault="00200603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 xml:space="preserve">Pregão PARA REGISTRO DE </w:t>
      </w:r>
      <w:proofErr w:type="gramStart"/>
      <w:r w:rsidRPr="008261EB">
        <w:rPr>
          <w:rFonts w:ascii="Arial" w:hAnsi="Arial" w:cs="Arial"/>
          <w:sz w:val="18"/>
          <w:szCs w:val="18"/>
        </w:rPr>
        <w:t>PREÇOS  Nº</w:t>
      </w:r>
      <w:proofErr w:type="gramEnd"/>
      <w:r w:rsidRPr="008261EB">
        <w:rPr>
          <w:rFonts w:ascii="Arial" w:hAnsi="Arial" w:cs="Arial"/>
          <w:sz w:val="18"/>
          <w:szCs w:val="18"/>
        </w:rPr>
        <w:t xml:space="preserve"> 33/2022.</w:t>
      </w:r>
    </w:p>
    <w:p w:rsidR="007568A8" w:rsidRPr="008261EB" w:rsidRDefault="007568A8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7568A8" w:rsidRPr="008261EB" w:rsidRDefault="00200603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 xml:space="preserve">Às 08:30 horas do dia 11 de julho de 2022, reuniu-se a Pregoeira Municipal, Sra. </w:t>
      </w:r>
      <w:r w:rsidRPr="008261EB">
        <w:rPr>
          <w:rFonts w:ascii="Arial" w:hAnsi="Arial" w:cs="Arial"/>
          <w:sz w:val="18"/>
          <w:szCs w:val="18"/>
        </w:rPr>
        <w:t>CRISTIANE ROTTAVA BUSATTO</w:t>
      </w:r>
      <w:r w:rsidRPr="008261EB">
        <w:rPr>
          <w:rFonts w:ascii="Arial" w:hAnsi="Arial" w:cs="Arial"/>
          <w:sz w:val="18"/>
          <w:szCs w:val="18"/>
        </w:rPr>
        <w:t xml:space="preserve">, juntamente com sua Equipe de Apoio </w:t>
      </w:r>
      <w:r w:rsidRPr="008261EB">
        <w:rPr>
          <w:rFonts w:ascii="Arial" w:hAnsi="Arial" w:cs="Arial"/>
          <w:sz w:val="18"/>
          <w:szCs w:val="18"/>
        </w:rPr>
        <w:t>formada pelos integrantes:</w:t>
      </w:r>
      <w:r w:rsidRPr="008261EB">
        <w:rPr>
          <w:rFonts w:ascii="Arial" w:hAnsi="Arial" w:cs="Arial"/>
          <w:sz w:val="18"/>
          <w:szCs w:val="18"/>
        </w:rPr>
        <w:t xml:space="preserve"> </w:t>
      </w:r>
      <w:r w:rsidR="008261EB" w:rsidRPr="008261EB">
        <w:rPr>
          <w:rFonts w:ascii="Arial" w:hAnsi="Arial" w:cs="Arial"/>
          <w:sz w:val="18"/>
          <w:szCs w:val="18"/>
        </w:rPr>
        <w:t>DIONEI DA ROSA, JOCIANE MARIA ZUCCO</w:t>
      </w:r>
      <w:r w:rsidRPr="008261EB">
        <w:rPr>
          <w:rFonts w:ascii="Arial" w:hAnsi="Arial" w:cs="Arial"/>
          <w:sz w:val="18"/>
          <w:szCs w:val="18"/>
        </w:rPr>
        <w:t xml:space="preserve"> e KÁTIA REGINA TESSARO CASSOL</w:t>
      </w:r>
      <w:r w:rsidRPr="008261EB">
        <w:rPr>
          <w:rFonts w:ascii="Arial" w:hAnsi="Arial" w:cs="Arial"/>
          <w:sz w:val="18"/>
          <w:szCs w:val="18"/>
        </w:rPr>
        <w:t xml:space="preserve"> no(a) Prefeitura de Águas Frias, para análise e julgamento de propostas referentes ao Processo Nº 91/2022 na modalidade Pregão  nº 33/2022, Tipo Menor preço - TOTAL  POR L</w:t>
      </w:r>
      <w:r w:rsidR="008261EB" w:rsidRPr="008261EB">
        <w:rPr>
          <w:rFonts w:ascii="Arial" w:hAnsi="Arial" w:cs="Arial"/>
          <w:sz w:val="18"/>
          <w:szCs w:val="18"/>
        </w:rPr>
        <w:t>OTE, para  Contrataçã</w:t>
      </w:r>
      <w:r w:rsidRPr="008261EB">
        <w:rPr>
          <w:rFonts w:ascii="Arial" w:hAnsi="Arial" w:cs="Arial"/>
          <w:sz w:val="18"/>
          <w:szCs w:val="18"/>
        </w:rPr>
        <w:t>o de serviços para consultas e anestesia para procedimentos cirúrgicos, para suprir as necessidades do Fundo Municipal de Saúde de Águas Frias.</w:t>
      </w:r>
    </w:p>
    <w:p w:rsidR="007568A8" w:rsidRPr="008261EB" w:rsidRDefault="00200603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Dando início à sessão a Pregoeira Municipal</w:t>
      </w:r>
      <w:r w:rsidRPr="008261EB">
        <w:rPr>
          <w:rFonts w:ascii="Arial" w:hAnsi="Arial" w:cs="Arial"/>
          <w:sz w:val="18"/>
          <w:szCs w:val="18"/>
        </w:rPr>
        <w:t xml:space="preserve"> procedeu a abertura dos envelopes, contendo as </w:t>
      </w:r>
      <w:r w:rsidRPr="008261EB">
        <w:rPr>
          <w:rFonts w:ascii="Arial" w:hAnsi="Arial" w:cs="Arial"/>
          <w:sz w:val="18"/>
          <w:szCs w:val="18"/>
        </w:rPr>
        <w:t>propostas de preços, apresentadas pelas empresas. As propostas de preços foram analisadas e devidamente rubricadas pelos representantes das proponentes presentes.</w:t>
      </w:r>
    </w:p>
    <w:p w:rsidR="007568A8" w:rsidRPr="008261EB" w:rsidRDefault="007568A8">
      <w:pPr>
        <w:pStyle w:val="Corpodetexto2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200603" w:rsidP="008261EB">
      <w:pPr>
        <w:pStyle w:val="Corpodetexto2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 xml:space="preserve">Findas as etapas do presente pregão, a Pregoeira adjudicou os itens as empresas vencedoras, </w:t>
      </w:r>
      <w:r w:rsidRPr="008261EB">
        <w:rPr>
          <w:rFonts w:ascii="Arial" w:hAnsi="Arial" w:cs="Arial"/>
          <w:sz w:val="18"/>
          <w:szCs w:val="18"/>
        </w:rPr>
        <w:t>conforme tabela a seguir: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2401"/>
        <w:gridCol w:w="850"/>
        <w:gridCol w:w="567"/>
        <w:gridCol w:w="851"/>
        <w:gridCol w:w="992"/>
        <w:gridCol w:w="1134"/>
        <w:gridCol w:w="2560"/>
      </w:tblGrid>
      <w:tr w:rsidR="008261EB" w:rsidRPr="008261EB" w:rsidTr="008261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61EB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68A8" w:rsidRPr="008261EB" w:rsidRDefault="007568A8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06"/>
        <w:gridCol w:w="2409"/>
        <w:gridCol w:w="850"/>
        <w:gridCol w:w="567"/>
        <w:gridCol w:w="851"/>
        <w:gridCol w:w="992"/>
        <w:gridCol w:w="1134"/>
        <w:gridCol w:w="2552"/>
      </w:tblGrid>
      <w:tr w:rsidR="008261EB" w:rsidRPr="008261EB" w:rsidTr="008261EB">
        <w:trPr>
          <w:trHeight w:val="54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 xml:space="preserve">Consulta Especializada com Anestesista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261E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1EB" w:rsidRPr="008261EB" w:rsidRDefault="008261E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ANESTESIOLOGIA MARAVILHA LTDA</w:t>
            </w:r>
          </w:p>
        </w:tc>
      </w:tr>
      <w:tr w:rsidR="008261EB" w:rsidRPr="008261EB" w:rsidTr="008261EB">
        <w:trPr>
          <w:trHeight w:val="372"/>
        </w:trPr>
        <w:tc>
          <w:tcPr>
            <w:tcW w:w="571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 xml:space="preserve">Anestesia (procedimento)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261E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61EB" w:rsidRPr="008261EB" w:rsidRDefault="008261E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52.500,00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1EB" w:rsidRPr="008261EB" w:rsidRDefault="008261E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261EB">
              <w:rPr>
                <w:rFonts w:ascii="Arial" w:hAnsi="Arial" w:cs="Arial"/>
                <w:sz w:val="18"/>
                <w:szCs w:val="18"/>
              </w:rPr>
              <w:t>ANESTESIOLOGIA MARAVILHA LTDA</w:t>
            </w:r>
          </w:p>
        </w:tc>
      </w:tr>
    </w:tbl>
    <w:p w:rsidR="007568A8" w:rsidRPr="008261EB" w:rsidRDefault="007568A8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Valor os seguintes Totais por Empresa:</w:t>
      </w:r>
    </w:p>
    <w:tbl>
      <w:tblPr>
        <w:tblW w:w="9297" w:type="dxa"/>
        <w:tblInd w:w="-5" w:type="dxa"/>
        <w:tblLook w:val="0000" w:firstRow="0" w:lastRow="0" w:firstColumn="0" w:lastColumn="0" w:noHBand="0" w:noVBand="0"/>
      </w:tblPr>
      <w:tblGrid>
        <w:gridCol w:w="3095"/>
        <w:gridCol w:w="1667"/>
        <w:gridCol w:w="4535"/>
      </w:tblGrid>
      <w:tr w:rsidR="007568A8" w:rsidRPr="008261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EB"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261EB">
              <w:rPr>
                <w:rFonts w:ascii="Arial" w:hAnsi="Arial" w:cs="Arial"/>
                <w:b/>
                <w:bCs/>
                <w:sz w:val="18"/>
                <w:szCs w:val="18"/>
              </w:rPr>
              <w:t>Valor  por</w:t>
            </w:r>
            <w:proofErr w:type="gramEnd"/>
            <w:r w:rsidRPr="00826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extenso</w:t>
            </w:r>
          </w:p>
        </w:tc>
      </w:tr>
      <w:tr w:rsidR="007568A8" w:rsidRPr="008261E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261EB">
              <w:rPr>
                <w:rFonts w:ascii="Arial" w:hAnsi="Arial" w:cs="Arial"/>
                <w:bCs/>
                <w:sz w:val="18"/>
                <w:szCs w:val="18"/>
              </w:rPr>
              <w:t>ANESTESIOLOGIA MARAVILHA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261EB">
              <w:rPr>
                <w:rFonts w:ascii="Arial" w:hAnsi="Arial" w:cs="Arial"/>
                <w:bCs/>
                <w:sz w:val="18"/>
                <w:szCs w:val="18"/>
              </w:rPr>
              <w:t>70.500,00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8" w:rsidRPr="008261EB" w:rsidRDefault="0020060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8261EB">
              <w:rPr>
                <w:rFonts w:ascii="Arial" w:hAnsi="Arial" w:cs="Arial"/>
                <w:bCs/>
                <w:sz w:val="18"/>
                <w:szCs w:val="18"/>
              </w:rPr>
              <w:t>setenta</w:t>
            </w:r>
            <w:proofErr w:type="gramEnd"/>
            <w:r w:rsidRPr="008261EB">
              <w:rPr>
                <w:rFonts w:ascii="Arial" w:hAnsi="Arial" w:cs="Arial"/>
                <w:bCs/>
                <w:sz w:val="18"/>
                <w:szCs w:val="18"/>
              </w:rPr>
              <w:t xml:space="preserve"> mil e quinhentos reais</w:t>
            </w:r>
          </w:p>
        </w:tc>
      </w:tr>
    </w:tbl>
    <w:p w:rsidR="007568A8" w:rsidRPr="008261EB" w:rsidRDefault="007568A8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3"/>
        <w:gridCol w:w="5104"/>
      </w:tblGrid>
      <w:tr w:rsidR="007568A8" w:rsidRPr="008261EB" w:rsidTr="008261EB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7568A8" w:rsidRPr="008261EB" w:rsidRDefault="007568A8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</w:tcBorders>
          </w:tcPr>
          <w:p w:rsidR="007568A8" w:rsidRPr="008261EB" w:rsidRDefault="007568A8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261EB">
        <w:rPr>
          <w:rFonts w:ascii="Arial" w:hAnsi="Arial" w:cs="Arial"/>
          <w:sz w:val="18"/>
          <w:szCs w:val="18"/>
        </w:rPr>
        <w:t>Eu,  Pregoeira</w:t>
      </w:r>
      <w:proofErr w:type="gramEnd"/>
      <w:r w:rsidRPr="008261EB">
        <w:rPr>
          <w:rFonts w:ascii="Arial" w:hAnsi="Arial" w:cs="Arial"/>
          <w:sz w:val="18"/>
          <w:szCs w:val="18"/>
        </w:rPr>
        <w:t xml:space="preserve"> do Município </w:t>
      </w:r>
      <w:r w:rsidRPr="008261EB">
        <w:rPr>
          <w:rFonts w:ascii="Arial" w:hAnsi="Arial" w:cs="Arial"/>
          <w:sz w:val="18"/>
          <w:szCs w:val="18"/>
        </w:rPr>
        <w:t>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7568A8" w:rsidRPr="008261EB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contextualSpacing/>
        <w:jc w:val="right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Águ</w:t>
      </w:r>
      <w:r w:rsidRPr="008261EB">
        <w:rPr>
          <w:rFonts w:ascii="Arial" w:hAnsi="Arial" w:cs="Arial"/>
          <w:sz w:val="18"/>
          <w:szCs w:val="18"/>
        </w:rPr>
        <w:t>as Frias –SC, 11 de julho de 2022</w:t>
      </w:r>
    </w:p>
    <w:p w:rsidR="007568A8" w:rsidRPr="008261EB" w:rsidRDefault="007568A8">
      <w:pPr>
        <w:contextualSpacing/>
        <w:jc w:val="right"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contextualSpacing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PREGOEIRA MUNICIPAL E EQUIPE DE APOIO</w:t>
      </w:r>
    </w:p>
    <w:p w:rsidR="008261EB" w:rsidRPr="008261EB" w:rsidRDefault="008261EB">
      <w:pPr>
        <w:contextualSpacing/>
        <w:rPr>
          <w:rFonts w:ascii="Arial" w:hAnsi="Arial" w:cs="Arial"/>
          <w:sz w:val="18"/>
          <w:szCs w:val="18"/>
        </w:rPr>
      </w:pPr>
    </w:p>
    <w:p w:rsidR="007568A8" w:rsidRPr="008261EB" w:rsidRDefault="007568A8">
      <w:pPr>
        <w:contextualSpacing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_______________________</w:t>
      </w: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CRISTIANE ROTTAVA BUSATTO</w:t>
      </w: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Pregoeira Municipal</w:t>
      </w:r>
      <w:r w:rsidRPr="008261EB">
        <w:rPr>
          <w:rFonts w:ascii="Arial" w:hAnsi="Arial" w:cs="Arial"/>
          <w:sz w:val="18"/>
          <w:szCs w:val="18"/>
        </w:rPr>
        <w:tab/>
      </w:r>
    </w:p>
    <w:p w:rsidR="007568A8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8261EB" w:rsidRPr="008261EB" w:rsidRDefault="008261EB">
      <w:pPr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_______________________</w:t>
      </w:r>
    </w:p>
    <w:p w:rsidR="007568A8" w:rsidRPr="008261EB" w:rsidRDefault="008261EB">
      <w:pPr>
        <w:contextualSpacing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DIONEI DA ROSA</w:t>
      </w:r>
    </w:p>
    <w:p w:rsidR="007568A8" w:rsidRPr="008261EB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_______________________</w:t>
      </w:r>
    </w:p>
    <w:p w:rsidR="007568A8" w:rsidRPr="008261EB" w:rsidRDefault="008261EB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JOCIANE MARIA ZUCCO</w:t>
      </w:r>
    </w:p>
    <w:p w:rsidR="007568A8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8261EB" w:rsidRPr="008261EB" w:rsidRDefault="008261EB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>______________________</w:t>
      </w:r>
    </w:p>
    <w:p w:rsidR="007568A8" w:rsidRPr="008261EB" w:rsidRDefault="00200603">
      <w:pPr>
        <w:contextualSpacing/>
        <w:jc w:val="both"/>
        <w:rPr>
          <w:rFonts w:ascii="Arial" w:hAnsi="Arial" w:cs="Arial"/>
          <w:sz w:val="18"/>
          <w:szCs w:val="18"/>
        </w:rPr>
      </w:pPr>
      <w:r w:rsidRPr="008261EB">
        <w:rPr>
          <w:rFonts w:ascii="Arial" w:hAnsi="Arial" w:cs="Arial"/>
          <w:sz w:val="18"/>
          <w:szCs w:val="18"/>
        </w:rPr>
        <w:t xml:space="preserve">KÁTIA </w:t>
      </w:r>
      <w:r w:rsidRPr="008261EB">
        <w:rPr>
          <w:rFonts w:ascii="Arial" w:hAnsi="Arial" w:cs="Arial"/>
          <w:sz w:val="18"/>
          <w:szCs w:val="18"/>
        </w:rPr>
        <w:t>REGINA TESSARO CASSOL</w:t>
      </w:r>
    </w:p>
    <w:p w:rsidR="007568A8" w:rsidRPr="008261EB" w:rsidRDefault="007568A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568A8" w:rsidRPr="008261EB" w:rsidRDefault="007568A8">
      <w:pPr>
        <w:contextualSpacing/>
        <w:rPr>
          <w:rFonts w:ascii="Arial" w:hAnsi="Arial" w:cs="Arial"/>
          <w:sz w:val="18"/>
          <w:szCs w:val="18"/>
          <w:lang w:val="es-ES_tradnl"/>
        </w:rPr>
      </w:pPr>
    </w:p>
    <w:p w:rsidR="007568A8" w:rsidRPr="008261EB" w:rsidRDefault="007568A8">
      <w:pPr>
        <w:tabs>
          <w:tab w:val="left" w:pos="2736"/>
        </w:tabs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7568A8" w:rsidRPr="008261EB" w:rsidRDefault="007568A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7568A8" w:rsidRPr="008261EB" w:rsidSect="008261EB">
      <w:headerReference w:type="default" r:id="rId7"/>
      <w:footerReference w:type="default" r:id="rId8"/>
      <w:pgSz w:w="11906" w:h="16838"/>
      <w:pgMar w:top="1134" w:right="707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03" w:rsidRDefault="00200603">
      <w:r>
        <w:separator/>
      </w:r>
    </w:p>
  </w:endnote>
  <w:endnote w:type="continuationSeparator" w:id="0">
    <w:p w:rsidR="00200603" w:rsidRDefault="002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A8" w:rsidRDefault="0020060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68A8" w:rsidRDefault="0020060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261E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7568A8" w:rsidRDefault="0020060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261E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03" w:rsidRDefault="00200603">
      <w:r>
        <w:separator/>
      </w:r>
    </w:p>
  </w:footnote>
  <w:footnote w:type="continuationSeparator" w:id="0">
    <w:p w:rsidR="00200603" w:rsidRDefault="0020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7568A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568A8" w:rsidRDefault="00200603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8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568A8" w:rsidRDefault="0020060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568A8" w:rsidRDefault="00200603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568A8" w:rsidRDefault="0020060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7568A8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568A8" w:rsidRDefault="007568A8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7568A8" w:rsidRDefault="00200603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7568A8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568A8" w:rsidRDefault="007568A8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568A8" w:rsidRDefault="00200603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Rua Sete de Setembro, 512 – </w:t>
          </w:r>
          <w:r>
            <w:rPr>
              <w:rFonts w:ascii="Tahoma" w:hAnsi="Tahoma" w:cs="Tahoma"/>
              <w:bCs/>
              <w:sz w:val="16"/>
              <w:szCs w:val="16"/>
            </w:rPr>
            <w:t>Centro</w:t>
          </w:r>
        </w:p>
        <w:p w:rsidR="007568A8" w:rsidRDefault="0020060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7568A8" w:rsidRDefault="00200603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7568A8" w:rsidRDefault="007568A8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568A8" w:rsidRDefault="007568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76D3"/>
    <w:multiLevelType w:val="multilevel"/>
    <w:tmpl w:val="B086AD8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8"/>
    <w:rsid w:val="00200603"/>
    <w:rsid w:val="007568A8"/>
    <w:rsid w:val="008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91E8-675A-4252-A5B8-DE90F02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261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E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2022-07-11T11:55:00Z</cp:lastPrinted>
  <dcterms:created xsi:type="dcterms:W3CDTF">2022-07-11T11:55:00Z</dcterms:created>
  <dcterms:modified xsi:type="dcterms:W3CDTF">2022-07-11T11:55:00Z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