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63" w:rsidRPr="00FB508B" w:rsidRDefault="003D5463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3D5463" w:rsidRPr="00FB508B" w:rsidRDefault="003D5463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3D5463" w:rsidRPr="00FB508B" w:rsidRDefault="003D5463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3D5463" w:rsidRPr="00FB508B" w:rsidRDefault="00FD40B9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ATA DE JULGAMENTO DE HABILITAÇÃO DO </w:t>
      </w:r>
      <w:r w:rsidR="003D5463" w:rsidRPr="00FB50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PROCESSO LICITATÓRIO Nº114/2022</w:t>
      </w:r>
    </w:p>
    <w:p w:rsidR="003D5463" w:rsidRPr="00FB508B" w:rsidRDefault="003D5463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PREGÃO PRESENCIAL PARA REGISTRO DE PREÇOS  Nº 45/2022</w:t>
      </w:r>
    </w:p>
    <w:p w:rsidR="00FB508B" w:rsidRPr="00FB508B" w:rsidRDefault="00FB508B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FD40B9" w:rsidRPr="00FB508B" w:rsidRDefault="00FD40B9" w:rsidP="003D54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bookmarkStart w:id="0" w:name="_GoBack"/>
      <w:bookmarkEnd w:id="0"/>
    </w:p>
    <w:p w:rsidR="00FD40B9" w:rsidRPr="00FB508B" w:rsidRDefault="00FD40B9" w:rsidP="00FD40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FD40B9" w:rsidRPr="00FB508B" w:rsidRDefault="003D5463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Às 08:30 horas do dia 20 de Setembro de 2022, reuniram-se a Pregoeira Municipal Sra. CRISTIANE ROTTAVA BUSATTO e sua Equipe de Apoio formada pelos integrantes:  </w:t>
      </w:r>
      <w:r w:rsidR="00FB508B" w:rsidRPr="00FB508B">
        <w:rPr>
          <w:rFonts w:ascii="Arial" w:eastAsia="Times New Roman" w:hAnsi="Arial" w:cs="Arial"/>
          <w:sz w:val="18"/>
          <w:szCs w:val="18"/>
          <w:lang w:eastAsia="pt-BR"/>
        </w:rPr>
        <w:t>DIONEI DA ROSA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, JOCIANE MARIA ZUCCO E BEATRIZ MORO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no(a) Prefeitura Municipal de Águas Frias, para julgar as documentações referentes ao Processo nº 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114/2022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Licitação na modalidade Pregão 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Presencial para Registro de Preços  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nº 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45/2022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>,  Tipo Menor preço - Unitário, do</w:t>
      </w:r>
      <w:r w:rsidR="007F1C72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MUNICÍPIO  DE AGUAS FRIAS, para  </w:t>
      </w:r>
      <w:r w:rsidRPr="00FB508B">
        <w:rPr>
          <w:rFonts w:ascii="Arial" w:hAnsi="Arial" w:cs="Arial"/>
          <w:sz w:val="18"/>
          <w:szCs w:val="18"/>
        </w:rPr>
        <w:t>Aquisição de Camisetas para atender as necessidades das Secretarias do Município de Águas Frias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>, e com observância ao especificado nos art.43 e 48 da Lei Nº8.666/93 constatou-se o seguinte:</w:t>
      </w:r>
    </w:p>
    <w:p w:rsidR="00FD40B9" w:rsidRPr="00FB508B" w:rsidRDefault="00FD40B9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F1C72" w:rsidRPr="00FB508B" w:rsidRDefault="00FD40B9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Encerrada a etapa de lances, passou-se abertura dos envelopes da empresa</w:t>
      </w:r>
      <w:r w:rsidR="007F1C72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vencedora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contendo os documentos da habilitação. </w:t>
      </w:r>
      <w:r w:rsidR="007F1C72" w:rsidRPr="00FB508B">
        <w:rPr>
          <w:rFonts w:ascii="Arial" w:eastAsia="Times New Roman" w:hAnsi="Arial" w:cs="Arial"/>
          <w:sz w:val="18"/>
          <w:szCs w:val="18"/>
          <w:lang w:eastAsia="pt-BR"/>
        </w:rPr>
        <w:t>Ao ser verificado os documentos de habilitação constatou-se que  a licitante</w:t>
      </w:r>
      <w:r w:rsidR="003D5463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3D5463" w:rsidRPr="00FB508B">
        <w:rPr>
          <w:rFonts w:ascii="Arial" w:eastAsia="Times New Roman" w:hAnsi="Arial" w:cs="Arial"/>
          <w:sz w:val="18"/>
          <w:szCs w:val="18"/>
          <w:lang w:eastAsia="pt-BR"/>
        </w:rPr>
        <w:t>FISUL CONFECÇÕES LTDA</w:t>
      </w:r>
      <w:r w:rsidR="003D5463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 sob o nº</w:t>
      </w:r>
      <w:r w:rsidR="003D5463" w:rsidRPr="00FB508B">
        <w:rPr>
          <w:rFonts w:ascii="Arial" w:eastAsia="Times New Roman" w:hAnsi="Arial" w:cs="Arial"/>
          <w:sz w:val="18"/>
          <w:szCs w:val="18"/>
          <w:lang w:eastAsia="pt-BR"/>
        </w:rPr>
        <w:t>29.728.868/0001-94</w:t>
      </w:r>
      <w:r w:rsidR="003D5463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apresentou a Certidão de Regularidade  Estadual com data de vencimento em 19/07/2022. </w:t>
      </w:r>
      <w:r w:rsidR="007F1C72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D5463" w:rsidRPr="00FB508B" w:rsidRDefault="003D5463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A Pregoeira fez a consulta no site da receita estadual de Santa Catarina durante a sessão pública</w:t>
      </w:r>
      <w:r w:rsidR="00FB508B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para emitir a certidão para agilizar o andamento do processo licitatório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, porém não foi possível emitir a Certidão conforme documento em anexo.</w:t>
      </w:r>
    </w:p>
    <w:p w:rsidR="003D5463" w:rsidRPr="00FB508B" w:rsidRDefault="003D5463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Considerando que, a licitante 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FISUL CONFECÇÕES LTDA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comprovou o enquadramento de Microempresa a mesma tem o direito de 05 dias úteis para regularização do documento pendente. </w:t>
      </w:r>
    </w:p>
    <w:p w:rsidR="007F1C72" w:rsidRPr="00FB508B" w:rsidRDefault="007F1C72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D40B9" w:rsidRPr="00FB508B" w:rsidRDefault="00FD40B9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As </w:t>
      </w:r>
      <w:r w:rsidR="003D5463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demais </w:t>
      </w:r>
      <w:r w:rsidRPr="00FB508B">
        <w:rPr>
          <w:rFonts w:ascii="Arial" w:eastAsia="Times New Roman" w:hAnsi="Arial" w:cs="Arial"/>
          <w:sz w:val="18"/>
          <w:szCs w:val="18"/>
          <w:lang w:eastAsia="pt-BR"/>
        </w:rPr>
        <w:t>certidões emitidas via internet tiverem sua autenticidade conferida equipe de apoio</w:t>
      </w:r>
    </w:p>
    <w:p w:rsidR="00FB508B" w:rsidRPr="00FB508B" w:rsidRDefault="00FB508B" w:rsidP="00FD40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D40B9" w:rsidRPr="00FB508B" w:rsidRDefault="003D5463" w:rsidP="003D546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Nada mais havendo a constar, foi lavrado a presente ata  de julgamento da habilitação e </w:t>
      </w:r>
      <w:r w:rsidRPr="00FB508B">
        <w:rPr>
          <w:rFonts w:ascii="Arial" w:eastAsia="Times New Roman" w:hAnsi="Arial" w:cs="Arial"/>
          <w:b/>
          <w:sz w:val="18"/>
          <w:szCs w:val="18"/>
          <w:lang w:eastAsia="pt-BR"/>
        </w:rPr>
        <w:t>concessão de prazo para apresentar a documentação</w:t>
      </w:r>
      <w:r w:rsidRPr="00FB508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pendente até às 17:00 do dia 27 de setembro  de 2022</w:t>
      </w:r>
      <w:r w:rsidR="00FD40B9"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508B" w:rsidRPr="00FB508B" w:rsidRDefault="00FB508B" w:rsidP="00FB50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Ciente em 20/09/2022</w:t>
      </w:r>
    </w:p>
    <w:p w:rsidR="00FB508B" w:rsidRPr="00FB508B" w:rsidRDefault="00FB508B" w:rsidP="00FB50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508B" w:rsidRPr="00FB508B" w:rsidRDefault="00FB508B" w:rsidP="00FB50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______________________________</w:t>
      </w:r>
    </w:p>
    <w:p w:rsidR="00FB508B" w:rsidRPr="00FB508B" w:rsidRDefault="00FB508B" w:rsidP="00FB508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SEDENEI SILVESTRE CORRADI</w:t>
      </w:r>
    </w:p>
    <w:p w:rsidR="00FB508B" w:rsidRPr="00FB508B" w:rsidRDefault="00FB508B" w:rsidP="00FB508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 xml:space="preserve">FISUL CONFECÇÕES LTDA </w:t>
      </w:r>
    </w:p>
    <w:p w:rsidR="00FB508B" w:rsidRPr="00FB508B" w:rsidRDefault="00FB508B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508B" w:rsidRPr="00FB508B" w:rsidRDefault="00FB508B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Águas Frias- SC, 20 setembro de 2022</w:t>
      </w: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PREGOEIRA MUNICIPAL E EQUIPE DE APOIO</w:t>
      </w: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                        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_______________________________</w:t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                                  Demais Licitantes: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CRISTIANE ROTTAVA BUSATTO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Pregoeira Municipal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_______________________________</w:t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  <w:t>_______________________________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DIONEI DA ROSA</w:t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B508B" w:rsidRPr="0055641A">
        <w:rPr>
          <w:rFonts w:ascii="Arial" w:eastAsia="Times New Roman" w:hAnsi="Arial" w:cs="Arial"/>
          <w:szCs w:val="20"/>
          <w:lang w:eastAsia="pt-BR"/>
        </w:rPr>
        <w:t>TOP BRAZIL TEXTIL EIRELI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_______________________________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JOCIANE MARIA ZUCCO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_______________________________</w:t>
      </w:r>
    </w:p>
    <w:p w:rsidR="003D5463" w:rsidRPr="00FB508B" w:rsidRDefault="003D5463" w:rsidP="003D54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08B">
        <w:rPr>
          <w:rFonts w:ascii="Arial" w:eastAsia="Times New Roman" w:hAnsi="Arial" w:cs="Arial"/>
          <w:sz w:val="18"/>
          <w:szCs w:val="18"/>
          <w:lang w:eastAsia="pt-BR"/>
        </w:rPr>
        <w:t>BEATRIZ MORO</w:t>
      </w:r>
    </w:p>
    <w:sectPr w:rsidR="003D5463" w:rsidRPr="00FB508B" w:rsidSect="00C925AC">
      <w:footerReference w:type="default" r:id="rId6"/>
      <w:headerReference w:type="first" r:id="rId7"/>
      <w:pgSz w:w="11907" w:h="16840" w:code="9"/>
      <w:pgMar w:top="1701" w:right="850" w:bottom="568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54" w:rsidRDefault="00437054">
      <w:pPr>
        <w:spacing w:after="0" w:line="240" w:lineRule="auto"/>
      </w:pPr>
      <w:r>
        <w:separator/>
      </w:r>
    </w:p>
  </w:endnote>
  <w:endnote w:type="continuationSeparator" w:id="0">
    <w:p w:rsidR="00437054" w:rsidRDefault="0043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20" w:rsidRDefault="00B073F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FB508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54" w:rsidRDefault="00437054">
      <w:pPr>
        <w:spacing w:after="0" w:line="240" w:lineRule="auto"/>
      </w:pPr>
      <w:r>
        <w:separator/>
      </w:r>
    </w:p>
  </w:footnote>
  <w:footnote w:type="continuationSeparator" w:id="0">
    <w:p w:rsidR="00437054" w:rsidRDefault="0043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B073F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7E6986" wp14:editId="67A302E2">
                <wp:extent cx="1130300" cy="1104900"/>
                <wp:effectExtent l="0" t="0" r="0" b="0"/>
                <wp:docPr id="10" name="Imagem 10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B073F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B073F2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B073F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43705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B073F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43705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B073F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B073F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B073F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43705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43705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9"/>
    <w:rsid w:val="000175B3"/>
    <w:rsid w:val="003D5463"/>
    <w:rsid w:val="003E6F08"/>
    <w:rsid w:val="00437054"/>
    <w:rsid w:val="007F1C72"/>
    <w:rsid w:val="00B073F2"/>
    <w:rsid w:val="00BD006F"/>
    <w:rsid w:val="00C925AC"/>
    <w:rsid w:val="00F26D9E"/>
    <w:rsid w:val="00FB508B"/>
    <w:rsid w:val="00FC223E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651B-7E32-4545-A11E-9F3DC79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FD40B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FD40B9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FD40B9"/>
  </w:style>
  <w:style w:type="paragraph" w:styleId="Cabealho">
    <w:name w:val="header"/>
    <w:basedOn w:val="Normal"/>
    <w:link w:val="CabealhoChar"/>
    <w:uiPriority w:val="99"/>
    <w:semiHidden/>
    <w:unhideWhenUsed/>
    <w:rsid w:val="00FD40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D40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4</cp:revision>
  <cp:lastPrinted>2022-09-20T12:28:00Z</cp:lastPrinted>
  <dcterms:created xsi:type="dcterms:W3CDTF">2020-12-28T11:56:00Z</dcterms:created>
  <dcterms:modified xsi:type="dcterms:W3CDTF">2022-09-20T12:28:00Z</dcterms:modified>
</cp:coreProperties>
</file>