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8" w:rsidRDefault="00AD3558">
      <w:pPr>
        <w:jc w:val="center"/>
        <w:rPr>
          <w:rFonts w:ascii="Arial" w:hAnsi="Arial" w:cs="Arial"/>
          <w:b/>
          <w:bCs/>
        </w:rPr>
      </w:pPr>
    </w:p>
    <w:p w:rsidR="00AD3558" w:rsidRDefault="0048173B">
      <w:pPr>
        <w:jc w:val="center"/>
      </w:pPr>
      <w:r>
        <w:rPr>
          <w:rFonts w:ascii="Arial" w:hAnsi="Arial" w:cs="Arial"/>
          <w:b/>
          <w:bCs/>
        </w:rPr>
        <w:t xml:space="preserve">ATA DE REGISTRO DE PREÇOS Nº101 /2022 </w:t>
      </w:r>
    </w:p>
    <w:p w:rsidR="00AD3558" w:rsidRDefault="0048173B">
      <w:pPr>
        <w:pStyle w:val="Ttulo7"/>
        <w:jc w:val="center"/>
      </w:pPr>
      <w:r>
        <w:rPr>
          <w:rFonts w:ascii="Arial" w:hAnsi="Arial" w:cs="Arial"/>
          <w:shadow w:val="0"/>
          <w:sz w:val="20"/>
          <w:szCs w:val="20"/>
        </w:rPr>
        <w:t>PREGÃO PARA REGISTRO DE PREÇOS Nº 57/2022</w:t>
      </w:r>
    </w:p>
    <w:p w:rsidR="00AD3558" w:rsidRDefault="0048173B">
      <w:pPr>
        <w:jc w:val="center"/>
      </w:pPr>
      <w:r>
        <w:rPr>
          <w:rFonts w:ascii="Arial" w:hAnsi="Arial" w:cs="Arial"/>
          <w:b/>
          <w:bCs/>
        </w:rPr>
        <w:t>PROCESSO Nº 143/2022</w:t>
      </w:r>
    </w:p>
    <w:p w:rsidR="00AD3558" w:rsidRDefault="00AD3558">
      <w:pPr>
        <w:jc w:val="center"/>
        <w:rPr>
          <w:rFonts w:ascii="Arial" w:hAnsi="Arial" w:cs="Arial"/>
          <w:b/>
          <w:bCs/>
        </w:rPr>
      </w:pP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As 08:30HORAS do dia 10/11/22, na sala de licitações da Prefeitura do  Município  de AGUAS FRIAS, localizada na Rua </w:t>
      </w:r>
      <w:r w:rsidRPr="00672619">
        <w:rPr>
          <w:rFonts w:ascii="Arial" w:hAnsi="Arial" w:cs="Arial"/>
        </w:rPr>
        <w:t xml:space="preserve">Sete de Setembro, 512, centro, AGUAS FRIAS – SC, NESTE ATO REPRESENTADO POR SEU Prefeito Sr. </w:t>
      </w:r>
      <w:r w:rsidRPr="00672619">
        <w:rPr>
          <w:rFonts w:ascii="Arial" w:hAnsi="Arial" w:cs="Arial"/>
        </w:rPr>
        <w:t>LUIZ JOSÉ DAGA</w:t>
      </w:r>
      <w:r w:rsidRPr="00672619">
        <w:rPr>
          <w:rFonts w:ascii="Arial" w:hAnsi="Arial" w:cs="Arial"/>
        </w:rPr>
        <w:t xml:space="preserve">,  no uso de suas atribuições e, </w:t>
      </w:r>
      <w:r w:rsidRPr="00672619">
        <w:rPr>
          <w:rFonts w:ascii="Arial" w:hAnsi="Arial" w:cs="Arial"/>
        </w:rPr>
        <w:t>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672619">
        <w:rPr>
          <w:rFonts w:ascii="Arial" w:hAnsi="Arial" w:cs="Arial"/>
          <w:b/>
          <w:bCs/>
        </w:rPr>
        <w:t xml:space="preserve"> PROCESSO </w:t>
      </w:r>
      <w:r w:rsidRPr="00672619">
        <w:rPr>
          <w:rFonts w:ascii="Arial" w:hAnsi="Arial" w:cs="Arial"/>
          <w:b/>
          <w:bCs/>
        </w:rPr>
        <w:t>143/2022, MODALIDADE PREGÃO PARA REGISTRO DE PREÇOS Nº 57/2022</w:t>
      </w:r>
      <w:r w:rsidRPr="00672619">
        <w:rPr>
          <w:rFonts w:ascii="Arial" w:hAnsi="Arial" w:cs="Arial"/>
        </w:rPr>
        <w:t xml:space="preserve"> por deliberação</w:t>
      </w:r>
      <w:r>
        <w:rPr>
          <w:rFonts w:ascii="Arial" w:hAnsi="Arial" w:cs="Arial"/>
        </w:rPr>
        <w:t xml:space="preserve"> do Pregoeiro(a), homologada pela autoridade competente e publicada no Quadro de Avisos da Prefeitura e no site Oficial do Município de AGUAS FRIAS - SC em 11/11/2022,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 r</w:t>
      </w:r>
      <w:r>
        <w:rPr>
          <w:rFonts w:ascii="Arial" w:hAnsi="Arial" w:cs="Arial"/>
        </w:rPr>
        <w:t>egistrar o(s) preço(s) para Aquisição de Gêneros Alimentícios e Materiais, para realização de almoço em comemoração ao Dia do Município. Programação alusiva ao 31º ano de emancipação do Município de Águas  Frias, conforme Lei Municipal nº1.344 de 18 de out</w:t>
      </w:r>
      <w:r>
        <w:rPr>
          <w:rFonts w:ascii="Arial" w:hAnsi="Arial" w:cs="Arial"/>
        </w:rPr>
        <w:t>ubro de 2022., oferecido(s) pela (s) Empresa(s), de acordo com a classificação por ela(s) alcançada(s) por item, observadas as condições do  Edital que integra este instrumento de registro :</w:t>
      </w:r>
    </w:p>
    <w:p w:rsidR="00AD3558" w:rsidRDefault="00AD3558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2192"/>
        <w:gridCol w:w="2608"/>
        <w:gridCol w:w="2571"/>
      </w:tblGrid>
      <w:tr w:rsidR="00AD355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AD355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STRAPAZZON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18.728.730/0001-79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Modesto Gavioli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8" w:rsidRDefault="00481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AGUAS FRIAS</w:t>
            </w:r>
          </w:p>
        </w:tc>
      </w:tr>
    </w:tbl>
    <w:p w:rsidR="00AD3558" w:rsidRDefault="00AD3558">
      <w:pPr>
        <w:jc w:val="both"/>
        <w:rPr>
          <w:rFonts w:ascii="Arial" w:hAnsi="Arial" w:cs="Arial"/>
          <w:color w:val="FF0000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="00672619">
        <w:rPr>
          <w:rFonts w:ascii="Arial" w:hAnsi="Arial" w:cs="Arial"/>
        </w:rPr>
        <w:t>LEANDRO STRAPAZZON</w:t>
      </w:r>
      <w:r>
        <w:rPr>
          <w:rFonts w:ascii="Arial" w:hAnsi="Arial" w:cs="Arial"/>
        </w:rPr>
        <w:t>, representado neste ato pelo Sr(a).,</w:t>
      </w:r>
      <w:r w:rsidR="00672619" w:rsidRPr="00672619">
        <w:rPr>
          <w:rFonts w:ascii="Arial" w:hAnsi="Arial" w:cs="Arial"/>
        </w:rPr>
        <w:t xml:space="preserve"> </w:t>
      </w:r>
      <w:r w:rsidR="00672619">
        <w:rPr>
          <w:rFonts w:ascii="Arial" w:hAnsi="Arial" w:cs="Arial"/>
        </w:rPr>
        <w:t>LEANDRO STRAPAZZON</w:t>
      </w:r>
      <w:r>
        <w:rPr>
          <w:rFonts w:ascii="Arial" w:hAnsi="Arial" w:cs="Arial"/>
        </w:rPr>
        <w:t xml:space="preserve"> , portador (a) do CPF nº </w:t>
      </w:r>
      <w:r w:rsidR="00672619">
        <w:rPr>
          <w:rFonts w:ascii="Arial" w:hAnsi="Arial" w:cs="Arial"/>
        </w:rPr>
        <w:t>030.855.109-58</w:t>
      </w:r>
      <w:r>
        <w:rPr>
          <w:rFonts w:ascii="Arial" w:hAnsi="Arial" w:cs="Arial"/>
        </w:rPr>
        <w:t xml:space="preserve"> , cuja proposta foi classificada em 1º lugar para os itens do objeto desta Ata e no certame </w:t>
      </w:r>
      <w:r>
        <w:rPr>
          <w:rFonts w:ascii="Arial" w:hAnsi="Arial" w:cs="Arial"/>
        </w:rPr>
        <w:t>acima numerado, consoante as seguintes cláusulas e condições: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1.1.Constitui objeto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>para fornecimento de Aquisição de Gêneros Alimentícios e Materiais, para realização de almoço em comemoração ao Dia</w:t>
      </w:r>
      <w:r>
        <w:rPr>
          <w:rFonts w:ascii="Arial" w:hAnsi="Arial" w:cs="Arial"/>
        </w:rPr>
        <w:t xml:space="preserve"> do Município. Programação alusiva ao 31º ano de emancipação do Município de Águas  Frias, conforme Lei Municipal nº1.344 de 18 de outubro de 2022., conforme lotes abaixo: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708"/>
        <w:gridCol w:w="1273"/>
        <w:gridCol w:w="5433"/>
        <w:gridCol w:w="1665"/>
      </w:tblGrid>
      <w:tr w:rsidR="00AD3558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pStyle w:val="Ttulo4"/>
              <w:rPr>
                <w:rFonts w:ascii="Arial" w:hAnsi="Arial"/>
                <w:shadow w:val="0"/>
                <w:sz w:val="20"/>
                <w:szCs w:val="20"/>
              </w:rPr>
            </w:pPr>
            <w:r>
              <w:rPr>
                <w:rFonts w:ascii="Arial" w:hAnsi="Arial"/>
                <w:shadow w:val="0"/>
                <w:sz w:val="20"/>
                <w:szCs w:val="20"/>
              </w:rPr>
              <w:t>ESPECIFICAÇÃO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8" w:rsidRDefault="004817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AD35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850,0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CARNE BOVINA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8" w:rsidRDefault="0048173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24,40</w:t>
            </w:r>
          </w:p>
        </w:tc>
      </w:tr>
    </w:tbl>
    <w:p w:rsidR="00AD3558" w:rsidRDefault="00AD3558">
      <w:pPr>
        <w:rPr>
          <w:rFonts w:ascii="Arial" w:hAnsi="Arial" w:cs="Arial"/>
        </w:rPr>
      </w:pPr>
    </w:p>
    <w:tbl>
      <w:tblPr>
        <w:tblW w:w="964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19"/>
      </w:tblGrid>
      <w:tr w:rsidR="00AD355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8" w:rsidRDefault="0048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  <w:r>
              <w:rPr>
                <w:rFonts w:ascii="Arial" w:hAnsi="Arial" w:cs="Arial"/>
                <w:b/>
              </w:rPr>
              <w:t xml:space="preserve"> REGISTRADO NA ATA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8" w:rsidRDefault="006726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20.740,00</w:t>
            </w:r>
          </w:p>
        </w:tc>
      </w:tr>
    </w:tbl>
    <w:p w:rsidR="00672619" w:rsidRPr="00126C83" w:rsidRDefault="00672619" w:rsidP="00672619">
      <w:pPr>
        <w:jc w:val="both"/>
        <w:rPr>
          <w:rFonts w:ascii="Arial" w:hAnsi="Arial" w:cs="Arial"/>
        </w:rPr>
      </w:pPr>
      <w:bookmarkStart w:id="0" w:name="_GoBack"/>
      <w:bookmarkEnd w:id="0"/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 xml:space="preserve">1.2. As quantidades constantes do subitem 1.1 são estimativas para o período até 31/12/2022, podendo variar para mais ou para menos, de acordo com a demanda, não se obrigando a PREFEITURA à aquisição total. 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672619" w:rsidRDefault="00672619" w:rsidP="00672619">
      <w:pPr>
        <w:jc w:val="both"/>
        <w:rPr>
          <w:rFonts w:ascii="Arial" w:hAnsi="Arial" w:cs="Arial"/>
          <w:b/>
          <w:highlight w:val="darkGray"/>
        </w:rPr>
      </w:pPr>
      <w:r w:rsidRPr="00672619">
        <w:rPr>
          <w:rFonts w:ascii="Arial" w:hAnsi="Arial" w:cs="Arial"/>
          <w:b/>
          <w:highlight w:val="darkGray"/>
        </w:rPr>
        <w:t>1.3. As entregas dos itens licitados deverão ser realizadas conforme a quantidade solicitada pelo Município, no, prazo de até 48 (quarenta e oito) horas a contar da emissão do pedido de empenho que será enviado via e-mail. Ou o Município fará o pedido com maior antecedência a 48 (quarenta e oito) horas e informará em qual data e horário deverá ser entregue.</w:t>
      </w:r>
    </w:p>
    <w:p w:rsidR="00672619" w:rsidRPr="00126C83" w:rsidRDefault="00672619" w:rsidP="00672619">
      <w:pPr>
        <w:jc w:val="both"/>
        <w:rPr>
          <w:rFonts w:ascii="Arial" w:hAnsi="Arial" w:cs="Arial"/>
          <w:highlight w:val="red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1.4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 xml:space="preserve">1.5. A Contratada responderá por todos os ônus referentes a execução do objeto ora contratado, tais como fretes, impostos, seguros, taxas e encargos trabalhistas, previdenciários, fiscais e comerciais resultantes da </w:t>
      </w:r>
      <w:r w:rsidRPr="00126C83">
        <w:rPr>
          <w:rFonts w:ascii="Arial" w:hAnsi="Arial" w:cs="Arial"/>
        </w:rPr>
        <w:lastRenderedPageBreak/>
        <w:t xml:space="preserve">execução do contrato, bem como manter durante todo o período, todas as condições de habilitação e qualificação do procedimento licitatório; 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1.6. A retirada e a substituição dos materiais defeituosos e/ou por qualquer outro motivo serão custeadas exclusivamente pelo fornecedor.</w:t>
      </w:r>
    </w:p>
    <w:p w:rsidR="00672619" w:rsidRPr="00126C83" w:rsidRDefault="00672619" w:rsidP="00672619">
      <w:pPr>
        <w:jc w:val="both"/>
        <w:rPr>
          <w:rFonts w:ascii="Arial" w:eastAsia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  <w:r w:rsidRPr="00126C83">
        <w:rPr>
          <w:rFonts w:ascii="Arial" w:hAnsi="Arial" w:cs="Arial"/>
          <w:b/>
          <w:bCs/>
        </w:rPr>
        <w:t>2. DO PREÇO</w:t>
      </w: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2.1. Os preços dos produtos serão fixos e equivalentes aos de mercado na data da proposta.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 não especificada nesta Ata e no Edital.</w:t>
      </w: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  <w:r w:rsidRPr="00126C83">
        <w:rPr>
          <w:rFonts w:ascii="Arial" w:hAnsi="Arial" w:cs="Arial"/>
          <w:b/>
          <w:bCs/>
        </w:rPr>
        <w:t>3. DA VALIDADE DO REGISTRO DE PREÇOS</w:t>
      </w: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3.1. A PRESENTE Ata de Registro de Preços terá validade até 31/12/2022  a partir da sua assinatura, ou até que se esgote o valor total, sendo o que ocorrer primeiro.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eastAsia="Calibri" w:hAnsi="Arial" w:cs="Arial"/>
        </w:rPr>
        <w:t>3.1.1 Início da Vigência da Ata:16 de novembro de 2022</w:t>
      </w:r>
    </w:p>
    <w:p w:rsidR="00AD3558" w:rsidRDefault="0048173B">
      <w:pPr>
        <w:jc w:val="both"/>
      </w:pPr>
      <w:r>
        <w:rPr>
          <w:rFonts w:ascii="Arial" w:eastAsia="Calibri" w:hAnsi="Arial" w:cs="Arial"/>
        </w:rPr>
        <w:t>3.1.2 Final da Vigência da Ata:</w:t>
      </w:r>
      <w:r w:rsidR="00672619">
        <w:rPr>
          <w:rFonts w:ascii="Arial" w:eastAsia="Calibri" w:hAnsi="Arial" w:cs="Arial"/>
        </w:rPr>
        <w:t>31 de dezembro</w:t>
      </w:r>
      <w:r>
        <w:rPr>
          <w:rFonts w:ascii="Arial" w:eastAsia="Calibri" w:hAnsi="Arial" w:cs="Arial"/>
        </w:rPr>
        <w:t xml:space="preserve"> de 2023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3.2. A existência de preços registrados não obriga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</w:t>
      </w:r>
      <w:r>
        <w:rPr>
          <w:rFonts w:ascii="Arial" w:hAnsi="Arial" w:cs="Arial"/>
        </w:rPr>
        <w:t>e Registro de Preços, assegurando-se ao beneficiário do Registro preferência em igualdade de condições.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 ADMINISTRAÇÃO DA ATA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>MUNICÍPIO DE ÁGUAS FRIAS.</w:t>
      </w:r>
      <w:r>
        <w:rPr>
          <w:rFonts w:ascii="Arial" w:hAnsi="Arial" w:cs="Arial"/>
        </w:rPr>
        <w:t xml:space="preserve">. 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 xml:space="preserve">5.2.1. </w:t>
      </w:r>
      <w:r w:rsidRPr="00126C83">
        <w:rPr>
          <w:rFonts w:ascii="Arial" w:hAnsi="Arial" w:cs="Arial"/>
          <w:b/>
        </w:rPr>
        <w:t xml:space="preserve">As </w:t>
      </w:r>
      <w:r w:rsidRPr="00672619">
        <w:rPr>
          <w:rFonts w:ascii="Arial" w:hAnsi="Arial" w:cs="Arial"/>
          <w:b/>
          <w:highlight w:val="darkGray"/>
        </w:rPr>
        <w:t>entregas dos itens licitados deverão ser realizadas conforme a quantidade solicitada pelo Município, no, prazo de até 48 (quarenta e oito) horas a contar da emissão do pedido de empenho que será enviado via e-mail. Ou o Município fará o pedido com maior antecedência a 48 (quarenta e oito) horas e informará em qual data e horário deverá ser entregue.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126C83">
        <w:rPr>
          <w:rFonts w:ascii="Arial" w:hAnsi="Arial" w:cs="Arial"/>
          <w:b/>
        </w:rPr>
        <w:t>MUNICÍPIO DE ÁGUAS FRIAS</w:t>
      </w:r>
      <w:r w:rsidRPr="00126C83">
        <w:rPr>
          <w:rFonts w:ascii="Arial" w:hAnsi="Arial" w:cs="Arial"/>
        </w:rPr>
        <w:t xml:space="preserve"> e o não cumprimento desta imposição durante o prazo de vigência do Registro de Preços, acarretará sanções administrativas.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 xml:space="preserve">5.4. Cada fornecimento deverá ser efetuado mediante solicitação por escrito, através da Nota de Empenho ou Ordem de Fornecimento. 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5.5. As quantidades solicitadas serão de acordo com as necessidades, respeitando-se o valor estimado.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lastRenderedPageBreak/>
        <w:t>5.5.2. Se a detentora da Ata não puder fornecer o produto solicitado, ou o quantitativo total requisitado ou parte dele, deverá comunicar o fato ao Setor de Licitações, por escrito, no prazo máximo de 24 (vinte e quatro) horas, a contar do recebimento do Empenho ou da Ordem de Fornecimento.</w:t>
      </w:r>
    </w:p>
    <w:p w:rsidR="00672619" w:rsidRPr="00126C83" w:rsidRDefault="00672619" w:rsidP="00672619">
      <w:pPr>
        <w:jc w:val="both"/>
        <w:rPr>
          <w:rFonts w:ascii="Arial" w:hAnsi="Arial" w:cs="Arial"/>
        </w:rPr>
      </w:pP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  <w:r w:rsidRPr="00126C83">
        <w:rPr>
          <w:rFonts w:ascii="Arial" w:hAnsi="Arial" w:cs="Arial"/>
          <w:b/>
          <w:bCs/>
        </w:rPr>
        <w:t>6. DOS RECURSOS ORÇAMENTÁRIOS</w:t>
      </w:r>
    </w:p>
    <w:p w:rsidR="00672619" w:rsidRPr="00126C83" w:rsidRDefault="00672619" w:rsidP="00672619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jc w:val="both"/>
        <w:rPr>
          <w:rFonts w:ascii="Arial" w:hAnsi="Arial" w:cs="Arial"/>
        </w:rPr>
      </w:pPr>
      <w:r w:rsidRPr="00126C83">
        <w:rPr>
          <w:rFonts w:ascii="Arial" w:hAnsi="Arial" w:cs="Arial"/>
          <w:bCs/>
        </w:rPr>
        <w:t xml:space="preserve">6.1. </w:t>
      </w:r>
      <w:r w:rsidRPr="00126C83">
        <w:rPr>
          <w:rFonts w:ascii="Arial" w:hAnsi="Arial" w:cs="Arial"/>
        </w:rPr>
        <w:t>As despesas decorrentes da contratação dos objetos da presente Ata de Registro de Preços correrão a cargo dos Órgãos ou Entidades Usuários da Ata, cujos Programas de Trabalho e Elementos de Despesa constarão nas respectivas notas de empenho, contrato ou documento equivalente, observada as condições estabelecidas no Edital e ao que dispõe o Artigo 62, da Lei nº. 8.666/93 e alterações.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DOS PAGAMENTOS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pStyle w:val="Corpodetexto"/>
      </w:pPr>
      <w:r>
        <w:rPr>
          <w:rFonts w:ascii="Arial" w:hAnsi="Arial" w:cs="Arial"/>
          <w:sz w:val="20"/>
          <w:szCs w:val="20"/>
        </w:rPr>
        <w:t xml:space="preserve">7.1. Considerando-se o recebimento definitivo de cada entrega,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  <w:sz w:val="20"/>
          <w:szCs w:val="20"/>
        </w:rPr>
        <w:t>efetuará o pagamento à DETENTORA,   Até 30 (trinta) dias, após entrega e aceitação dos equipamentos/materiais , mediante apresentação e aceitação da Nota Fiscal / Fatura contendo o número do Empenho a que se refere e o termo de recebimento, ao Setor de Com</w:t>
      </w:r>
      <w:r>
        <w:rPr>
          <w:rFonts w:ascii="Arial" w:hAnsi="Arial" w:cs="Arial"/>
          <w:sz w:val="20"/>
          <w:szCs w:val="20"/>
        </w:rPr>
        <w:t xml:space="preserve">pras. </w:t>
      </w:r>
    </w:p>
    <w:p w:rsidR="00AD3558" w:rsidRDefault="00AD3558">
      <w:pPr>
        <w:pStyle w:val="Corpodetexto"/>
        <w:rPr>
          <w:rFonts w:ascii="Arial" w:hAnsi="Arial" w:cs="Arial"/>
          <w:sz w:val="20"/>
          <w:szCs w:val="20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tabs>
          <w:tab w:val="left" w:pos="536"/>
          <w:tab w:val="left" w:pos="2270"/>
          <w:tab w:val="left" w:pos="4294"/>
        </w:tabs>
        <w:jc w:val="both"/>
      </w:pPr>
      <w:r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  <w:sz w:val="22"/>
          <w:szCs w:val="22"/>
        </w:rPr>
        <w:t>A nota fiscal eletrônica deverá ser emitida em nome do</w:t>
      </w:r>
      <w:r>
        <w:rPr>
          <w:rFonts w:ascii="Arial" w:hAnsi="Arial" w:cs="Arial"/>
          <w:b/>
          <w:sz w:val="22"/>
          <w:szCs w:val="22"/>
        </w:rPr>
        <w:t xml:space="preserve"> Município de  Águas Frias CNPJ 95.990.180/0001-02 Rua Sete de Setembro, 512, centro, Águas Frias -SC, CEP 89.843-000. A mesma deverá ser encaminhada para o e-mail: contabilidade@aguasfrias.sc.gov.br, nos arquivos com extensão XML e PDF, sob pena de retenç</w:t>
      </w:r>
      <w:r>
        <w:rPr>
          <w:rFonts w:ascii="Arial" w:hAnsi="Arial" w:cs="Arial"/>
          <w:b/>
          <w:sz w:val="22"/>
          <w:szCs w:val="22"/>
        </w:rPr>
        <w:t>ão de pagamentos.</w:t>
      </w:r>
    </w:p>
    <w:p w:rsidR="00AD3558" w:rsidRDefault="00AD3558">
      <w:pPr>
        <w:jc w:val="both"/>
        <w:rPr>
          <w:rFonts w:ascii="Arial" w:hAnsi="Arial" w:cs="Arial"/>
          <w:b/>
          <w:sz w:val="22"/>
          <w:szCs w:val="22"/>
        </w:rPr>
      </w:pP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DA FISCALIZAÇÃO E DO PAGAMENTO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672619" w:rsidRPr="00126C83" w:rsidRDefault="00672619" w:rsidP="00672619">
      <w:pPr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</w:p>
    <w:p w:rsidR="00672619" w:rsidRPr="00126C83" w:rsidRDefault="00672619" w:rsidP="00672619">
      <w:pPr>
        <w:autoSpaceDN w:val="0"/>
        <w:adjustRightInd w:val="0"/>
        <w:jc w:val="both"/>
        <w:rPr>
          <w:rFonts w:ascii="Arial" w:hAnsi="Arial" w:cs="Arial"/>
        </w:rPr>
      </w:pPr>
      <w:r w:rsidRPr="00126C83">
        <w:rPr>
          <w:rFonts w:ascii="Arial" w:hAnsi="Arial" w:cs="Arial"/>
        </w:rPr>
        <w:t>8.1. O responsável pela  Secretaria Municipal de Administração, Finanças e Planejamento Sr OLDAIR NATAL CITADELLA procederá à análise da entrega dos produtos, para contatar sua quantidade e qualidade, e se atendem à finalidade que deles, naturalmente, se espera, emitindo termos de recebimento e aprovação (liquidação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 Todas as ocorrências que vierem a prejudicar o andamento da presente Ata, dever</w:t>
      </w:r>
      <w:r>
        <w:rPr>
          <w:rFonts w:ascii="Arial" w:hAnsi="Arial" w:cs="Arial"/>
        </w:rPr>
        <w:t>ão ser comunicadas imediatamente e por escrito, à Secretaria de Administração e Planejamento que procederá a abertura de processo competente.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8.3.1. Antes de comunicar à Secretaria de Administração e Planejamento, o servidor designado poderá, primeirament</w:t>
      </w:r>
      <w:r>
        <w:rPr>
          <w:rFonts w:ascii="Arial" w:hAnsi="Arial" w:cs="Arial"/>
        </w:rPr>
        <w:t xml:space="preserve">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>8.4. Constatando-se o recebime</w:t>
      </w:r>
      <w:r>
        <w:rPr>
          <w:rFonts w:ascii="Arial" w:hAnsi="Arial" w:cs="Arial"/>
        </w:rPr>
        <w:t xml:space="preserve">nto pelo Fiscal,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efetuará o pagamento à empresa registrada em Ata, em  Até 30 (trinta) dias, após entrega e aceitação dos equipamentos/materiais, mediante a apresentação e aceitação da Nota Fiscal / Fatura, contendo o número do E</w:t>
      </w:r>
      <w:r>
        <w:rPr>
          <w:rFonts w:ascii="Arial" w:hAnsi="Arial" w:cs="Arial"/>
        </w:rPr>
        <w:t>mpenho a que se refere e assinatura do responsável pelo recebimento.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8.5. A empresa registrada em Ata deverá manter-se regular junto aos órgãos elencados no subitem anterior e manter as mesmas condições habilitatórias deste certame, sob pena de retenção d</w:t>
      </w:r>
      <w:r>
        <w:rPr>
          <w:rFonts w:ascii="Arial" w:hAnsi="Arial" w:cs="Arial"/>
        </w:rPr>
        <w:t>o pagamento e/ou rescisão contratual.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8.6. Havendo erro na Nota Fiscal / Fatura ou outra circunstância de responsabilidade da EMPRESA detentora da Ata que desaprove a liquidação da despesa, a mesma ficará pendente e o pagamento sustado até que sejam provi</w:t>
      </w:r>
      <w:r>
        <w:rPr>
          <w:rFonts w:ascii="Arial" w:hAnsi="Arial" w:cs="Arial"/>
        </w:rPr>
        <w:t>denciadas as medidas saneadoras necessárias.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8.7. Caso haja desequilíbrio econômico-financeiro, poderá haver revisão na ATA desde que, ocorram fatos inéditos que reflitam diretamente nas condições pactuadas, ou seja, a revisão contratual deverá ser basead</w:t>
      </w:r>
      <w:r>
        <w:rPr>
          <w:rFonts w:ascii="Arial" w:hAnsi="Arial" w:cs="Arial"/>
        </w:rPr>
        <w:t>a em acontecimento imprevisível e inevitável, ou se previsível, de conseqüências incalculáveis. A álea ordinária, que implica um encargo previsível ou suportável, por si só, não autoriza a revisão contratual. A revisão contratual deverá ser comprovada pela</w:t>
      </w:r>
      <w:r>
        <w:rPr>
          <w:rFonts w:ascii="Arial" w:hAnsi="Arial" w:cs="Arial"/>
        </w:rPr>
        <w:t xml:space="preserve"> contratada através de documentos e fundamentação legal formal, podendo a mesma ser deferida após anuência da Prefeitura Municipal de Águas Frias.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8.8. O valor total estimado desta Ata poderá ser utilizado integralmente ou não, conforme a necessidade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DAS CONDIÇÕES DE ENTREGA E RECEBIMENTO DOS PRODUTOS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pStyle w:val="Corpodetexto2"/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  <w:t>9.1. Os materiais/produtos serão fornecidos de acordo com as requisições encaminhadas pela Administração Municipal devidamente assinada pelo servidor responsável.</w:t>
      </w:r>
    </w:p>
    <w:p w:rsidR="00AD3558" w:rsidRDefault="00AD3558">
      <w:pPr>
        <w:jc w:val="both"/>
        <w:rPr>
          <w:rFonts w:ascii="Arial" w:hAnsi="Arial" w:cs="Arial"/>
          <w:b/>
          <w:bCs/>
          <w:shadow/>
          <w:color w:val="000000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A </w:t>
      </w:r>
      <w:r>
        <w:rPr>
          <w:rFonts w:ascii="Arial" w:hAnsi="Arial" w:cs="Arial"/>
        </w:rPr>
        <w:t>entrega dos produtos deverá ser efetuada sempre que solicitada, e não serão tolerados atrasos sem justificativas prévias.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9.3. Se a detentora com preço registrado em primeiro lugar não receber ou não retirar a Nota de Empenho ou Ordem de Fornecimento, no </w:t>
      </w:r>
      <w:r>
        <w:rPr>
          <w:rFonts w:ascii="Arial" w:hAnsi="Arial" w:cs="Arial"/>
        </w:rPr>
        <w:t xml:space="preserve">prazo de 02 (dois) dias úteis, contado da data da convocação, 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</w:t>
      </w:r>
      <w:r>
        <w:rPr>
          <w:rFonts w:ascii="Arial" w:hAnsi="Arial" w:cs="Arial"/>
        </w:rPr>
        <w:t>as, sendo aplicadas às faltosas as penalidades descritas no item 10.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9.3.1. Será dado como retirada / recebida, a Nota de Empenho ou Ordem de Fornecimento enviada via e-mail.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Os produtos objeto desta licitação deverão ser entregues de acordo com as </w:t>
      </w:r>
      <w:r>
        <w:rPr>
          <w:rFonts w:ascii="Arial" w:hAnsi="Arial" w:cs="Arial"/>
        </w:rPr>
        <w:t>Ordem de Fornecimento para cada a qual será emitido o Cupom Fiscal, e posterior emissão de Nota Fiscal  de acordo com a Nota de Empenho, constando o número da Ata de Registro de Preços, o produto, o valor unitário, a quantidade, o valor total, além das dem</w:t>
      </w:r>
      <w:r>
        <w:rPr>
          <w:rFonts w:ascii="Arial" w:hAnsi="Arial" w:cs="Arial"/>
        </w:rPr>
        <w:t>ais exigências legais.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9.5. O recebimento definitivo do objeto desta Ata, não exime o fornecedor de ser responsabilizado, dentro das penalidades previstas na Lei 8.666/93 e alterações, pela má qualidade que venha a ser constatada durante o uso, dentro do </w:t>
      </w:r>
      <w:r>
        <w:rPr>
          <w:rFonts w:ascii="Arial" w:hAnsi="Arial" w:cs="Arial"/>
        </w:rPr>
        <w:t>prazo de validade, dos produtos fornecidos.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DAS SANÇÕES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>10.1. O atraso injustificado na entrega do objeto contratado, implica no pagamento de multa de 1% (um por cento) por dia de atraso, limitada a 10% (dez por cento), calculada sobre o valor da par</w:t>
      </w:r>
      <w:r>
        <w:rPr>
          <w:rFonts w:ascii="Arial" w:hAnsi="Arial" w:cs="Arial"/>
        </w:rPr>
        <w:t xml:space="preserve">cela em atraso ou da nota de empenho, isentando em conseqüência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 ao período em atraso.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 xml:space="preserve">à detentora multa </w:t>
      </w:r>
      <w:r>
        <w:rPr>
          <w:rFonts w:ascii="Arial" w:hAnsi="Arial" w:cs="Arial"/>
        </w:rPr>
        <w:t>correspondente a 1% (um por cento) por dia de atraso, limitada a 10% (dez por cento) do valor da parcela em atraso.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10.3 A inexecução parcial do ajuste ou a execução parcial em desacordo com a presente Ata, implica no pagamento de multa de 10% (dez por ce</w:t>
      </w:r>
      <w:r>
        <w:rPr>
          <w:rFonts w:ascii="Arial" w:hAnsi="Arial" w:cs="Arial"/>
        </w:rPr>
        <w:t xml:space="preserve">nto) calculada sobre o valor da parcela inexecutada ou executada em desacordo.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10.4 A inexecução total do ajuste ou execução total em desacordo com a presente Ata, implica no pagamento de multa de 20% (vinte por cento), calculada sobre o valor total do c</w:t>
      </w:r>
      <w:r>
        <w:rPr>
          <w:rFonts w:ascii="Arial" w:hAnsi="Arial" w:cs="Arial"/>
        </w:rPr>
        <w:t xml:space="preserve">ontrato e/ou da nota de empenho.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 A recusa injustificada da empresa vencedora em assinar a Ata, aceitar ou retirar a Nota de Empenho, para efeitos de aplicação de multa, equivale à inexecução total da sua obrigação.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10.6 A aplicação de multa, a ser </w:t>
      </w:r>
      <w:r>
        <w:rPr>
          <w:rFonts w:ascii="Arial" w:hAnsi="Arial" w:cs="Arial"/>
        </w:rPr>
        <w:t xml:space="preserve">determinada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As penalidad</w:t>
      </w:r>
      <w:r>
        <w:rPr>
          <w:rFonts w:ascii="Arial" w:hAnsi="Arial" w:cs="Arial"/>
        </w:rPr>
        <w:t>es poderão ser aplicadas isoladamente ou cumulativamente, nos termos do art. 87 da Lei n° 8.666/93.</w:t>
      </w:r>
    </w:p>
    <w:p w:rsidR="00AD3558" w:rsidRDefault="00AD3558">
      <w:pPr>
        <w:ind w:firstLine="142"/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AD3558" w:rsidRDefault="00AD3558">
      <w:pPr>
        <w:ind w:firstLine="142"/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Parágrafo Terceiro: Além das penalidades acima citadas a </w:t>
      </w:r>
      <w:r>
        <w:rPr>
          <w:rFonts w:ascii="Arial" w:hAnsi="Arial" w:cs="Arial"/>
          <w:b/>
          <w:bCs/>
        </w:rPr>
        <w:t xml:space="preserve">DETENTORA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AD3558">
      <w:pPr>
        <w:jc w:val="both"/>
        <w:rPr>
          <w:rFonts w:ascii="Arial" w:hAnsi="Arial" w:cs="Arial"/>
          <w:b/>
        </w:rPr>
      </w:pPr>
    </w:p>
    <w:p w:rsidR="00AD3558" w:rsidRDefault="004817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AD3558" w:rsidRDefault="00AD3558">
      <w:pPr>
        <w:jc w:val="both"/>
        <w:rPr>
          <w:rFonts w:ascii="Arial" w:hAnsi="Arial" w:cs="Arial"/>
          <w:b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Os preços registrados poderão ser cancela</w:t>
      </w:r>
      <w:r>
        <w:rPr>
          <w:rFonts w:ascii="Arial" w:hAnsi="Arial" w:cs="Arial"/>
        </w:rPr>
        <w:t>dos nos seguintes casos: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quando: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Nenhuma sanção será aplicada sem o devido processo administrativo, assegurada a defesa prévia do interesse e</w:t>
      </w:r>
      <w:r>
        <w:rPr>
          <w:rFonts w:ascii="Arial" w:hAnsi="Arial" w:cs="Arial"/>
        </w:rPr>
        <w:t xml:space="preserve"> recurso nos prazos definidos em lei, sendo-lhes franqueada vista ao processo.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ensejar o re</w:t>
      </w:r>
      <w:r>
        <w:rPr>
          <w:rFonts w:ascii="Arial" w:hAnsi="Arial" w:cs="Arial"/>
        </w:rPr>
        <w:t>tardamento da execução de seu objeto, não mantiver a proposta, falhar ou fraudar na execução do contrato, comportar-se de modo inidôneo ou cometer fraude fiscal ficará, impedido de licitar e contratar com a União, Estados, Distrito Federal ou Municípios e,</w:t>
      </w:r>
      <w:r>
        <w:rPr>
          <w:rFonts w:ascii="Arial" w:hAnsi="Arial" w:cs="Arial"/>
        </w:rPr>
        <w:t xml:space="preserve"> será descredenciado no Sicaf ou nos sistemas de cadastramento de fornecedores a que se refere o inciso XIV do art. 4º da Lei 10.520/02, pelo prazo de até 5 (cinco) anos”.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a detentora não retirar a nota de empenho ou instrumento equivalente no prazo </w:t>
      </w:r>
      <w:r>
        <w:rPr>
          <w:rFonts w:ascii="Arial" w:hAnsi="Arial" w:cs="Arial"/>
        </w:rPr>
        <w:t>estabelecido, sem justificativa aceitável;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detentora der causa à rescisão administrativa de contrato de fornecimento;</w:t>
      </w:r>
    </w:p>
    <w:p w:rsidR="00AD3558" w:rsidRDefault="00AD3558">
      <w:pPr>
        <w:jc w:val="both"/>
        <w:rPr>
          <w:rFonts w:ascii="Arial" w:hAnsi="Arial" w:cs="Arial"/>
          <w:b/>
          <w:bCs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 inexecução total ou parcial do contrato de fornecimento;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 os preços registrados se apresentarem</w:t>
      </w:r>
      <w:r>
        <w:rPr>
          <w:rFonts w:ascii="Arial" w:hAnsi="Arial" w:cs="Arial"/>
        </w:rPr>
        <w:t xml:space="preserve"> superiores aos praticados no mercado, e não houver acordo quanto à sua atualização: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11.1.2 Pela detentora da ata, mediante solicitação por escrito, quando: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os preços registrados se </w:t>
      </w:r>
      <w:r>
        <w:rPr>
          <w:rFonts w:ascii="Arial" w:hAnsi="Arial" w:cs="Arial"/>
        </w:rPr>
        <w:t>apresentarem inferiores aos praticados no mercado, e não houver acordo quanto à sua atualização;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comprovar a impossibilidade de executar o contrato de acordo com a ata de registro de preços.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11.2. Nas hipóteses previstas no subitem 11.1.1, a comunic</w:t>
      </w:r>
      <w:r>
        <w:rPr>
          <w:rFonts w:ascii="Arial" w:hAnsi="Arial" w:cs="Arial"/>
        </w:rPr>
        <w:t>ação do cancelamento de preço registrado será publicada no Jornal Oficial do Estado de Santa Catarina juntando-se o comprovante ao expediente que deu origem ao registro.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11.3. A detentora da ata poderá solicitar o cancelamento do registro do preço através</w:t>
      </w:r>
      <w:r>
        <w:rPr>
          <w:rFonts w:ascii="Arial" w:hAnsi="Arial" w:cs="Arial"/>
        </w:rPr>
        <w:t xml:space="preserve"> de requerimento a ser protocolado no Setor de Compras e Licitações, de segunda à sexta feira em horário normal de expediente.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11.3.1. Caso não verifique fundamentação em sua solicitação, a detentora sujeitar-se-á às sanções administrativas previstas na </w:t>
      </w:r>
      <w:r>
        <w:rPr>
          <w:rFonts w:ascii="Arial" w:hAnsi="Arial" w:cs="Arial"/>
        </w:rPr>
        <w:t>presente, sendo assegurado à mesma o contraditório e a ampla defesa.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Cancelada a Ata em relação a uma detentora, poderá ser convocada aquela com classificação imediatamente subseqüente, se registrado mais de um preço, para fornecer ao preço do prime</w:t>
      </w:r>
      <w:r>
        <w:rPr>
          <w:rFonts w:ascii="Arial" w:hAnsi="Arial" w:cs="Arial"/>
        </w:rPr>
        <w:t xml:space="preserve">iro classificado.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 empresa detentora será comunicada por correspondência com aviso de recebimento.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11.5.1. No caso de ser ignorado, incerto ou inacessível, o endereço da </w:t>
      </w:r>
      <w:r>
        <w:rPr>
          <w:rFonts w:ascii="Arial" w:hAnsi="Arial" w:cs="Arial"/>
        </w:rPr>
        <w:t xml:space="preserve">detentora, a comunicação será feita através do Quadro de Avisos e/ou  no site Oficial do Município, </w:t>
      </w:r>
      <w:hyperlink r:id="rId7">
        <w:r>
          <w:rPr>
            <w:rStyle w:val="LinkdaInternet"/>
            <w:rFonts w:ascii="Arial" w:hAnsi="Arial" w:cs="Arial"/>
          </w:rPr>
          <w:t>www.aguasfrias.sc.gov.br</w:t>
        </w:r>
      </w:hyperlink>
      <w:r>
        <w:rPr>
          <w:rFonts w:ascii="Arial" w:hAnsi="Arial" w:cs="Arial"/>
        </w:rPr>
        <w:t>, considerando-se cancelado o preço registrado a partir da publicação.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</w:t>
      </w:r>
      <w:r>
        <w:rPr>
          <w:rFonts w:ascii="Arial" w:hAnsi="Arial" w:cs="Arial"/>
          <w:b/>
        </w:rPr>
        <w:t>UBLICIDADE</w:t>
      </w:r>
    </w:p>
    <w:p w:rsidR="00AD3558" w:rsidRDefault="00AD3558">
      <w:pPr>
        <w:jc w:val="both"/>
        <w:rPr>
          <w:rFonts w:ascii="Arial" w:hAnsi="Arial" w:cs="Arial"/>
          <w:b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 A Ata de Registro de Preços  e suas alterações, se houver, será publicada no órgão oficial de divulgação do Município.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PREÇOS E DO EQUILÍBRIO ECONÔMICO-FINANCEIRO</w:t>
      </w:r>
    </w:p>
    <w:p w:rsidR="00AD3558" w:rsidRDefault="00AD3558">
      <w:pPr>
        <w:jc w:val="both"/>
        <w:rPr>
          <w:rFonts w:ascii="Arial" w:hAnsi="Arial" w:cs="Arial"/>
          <w:b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 Se houver desequilíbrio da equação econômico-fina</w:t>
      </w:r>
      <w:r>
        <w:rPr>
          <w:rFonts w:ascii="Arial" w:hAnsi="Arial" w:cs="Arial"/>
        </w:rPr>
        <w:t xml:space="preserve">nceira inicial da ata, os preços registrados poderão ser revistos, a qualquer tempo.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</w:pPr>
      <w:r>
        <w:rPr>
          <w:rFonts w:ascii="Arial" w:hAnsi="Arial" w:cs="Arial"/>
        </w:rPr>
        <w:t xml:space="preserve">13.1.1. Comprovado o desequilíbrio, a revisão dos preços registrados poderá ser efetuada por iniciativa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ou mediante solicitação da empresa de</w:t>
      </w:r>
      <w:r>
        <w:rPr>
          <w:rFonts w:ascii="Arial" w:hAnsi="Arial" w:cs="Arial"/>
        </w:rPr>
        <w:t xml:space="preserve">tentora, desde que apresentadas as devidas justificativas.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13.1.2. Em qualquer hipótese os preços decorrentes de revisão não ultrapassarão os praticados no mercado.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13.3. Para se habilitar à revisão dos preços, o interessado deverá formular pedido </w:t>
      </w:r>
      <w:r>
        <w:rPr>
          <w:rFonts w:ascii="Arial" w:hAnsi="Arial" w:cs="Arial"/>
        </w:rPr>
        <w:t>dirigido ao PREFEITO, mediante requerimento protocolado, no prazo de até 10 (dez) dias contados da data da ocorrência do fato motivador do desequilíbrio, devidamente fundamentado, e acompanhado dos seguintes documentos: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Planilha de composição do novo </w:t>
      </w:r>
      <w:r>
        <w:rPr>
          <w:rFonts w:ascii="Arial" w:hAnsi="Arial" w:cs="Arial"/>
        </w:rPr>
        <w:t>preço, com os mesmos elementos formadores dos preços originalmente registrados devidamente assinada sobre carimbo da empresa;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da(s) Nota(s) Fiscal(is) dos elementos formadores do novo preço.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 Sendo procedente o requerimento da</w:t>
      </w:r>
      <w:r>
        <w:rPr>
          <w:rFonts w:ascii="Arial" w:hAnsi="Arial" w:cs="Arial"/>
        </w:rPr>
        <w:t xml:space="preserve"> empresa detentora da ata, o equilíbrio econômico-financeiro será concedido a partir da data do protocolo do pedido. 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14- </w:t>
      </w:r>
      <w:r>
        <w:rPr>
          <w:rFonts w:ascii="Arial" w:eastAsia="Calibri" w:hAnsi="Arial" w:cs="Arial"/>
          <w:b/>
        </w:rPr>
        <w:t>PROTEÇÃO DADOS PESSOAIS</w:t>
      </w:r>
    </w:p>
    <w:p w:rsidR="00AD3558" w:rsidRDefault="00AD3558">
      <w:pPr>
        <w:jc w:val="both"/>
        <w:rPr>
          <w:rFonts w:ascii="Arial" w:eastAsia="Calibri" w:hAnsi="Arial" w:cs="Arial"/>
          <w:b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 Em atendimento ao disposto na Lei n. 13.709/2018 - Lei Geral de Proteção de Dados Pessoais (LGPD), o CONTRATANTE/MUNICÍPIO DE ÁGUAS FRIAS, para a execução do serviço objeto deste contrato, poderá, quando necessário, ter acesso</w:t>
      </w:r>
      <w:r>
        <w:rPr>
          <w:rFonts w:ascii="Arial" w:eastAsia="Calibri" w:hAnsi="Arial" w:cs="Arial"/>
        </w:rPr>
        <w:t xml:space="preserve"> aos dados pessoais dos representantes da CONTRATADA/DETENTORA DA ATA.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14.2 O Município e a Contratada se comprometem a proteger os direitos fundamentais de liberdade e de privacidade e o livre desenvolvimento da personalidade da pessoa natural, relativos </w:t>
      </w:r>
      <w:r>
        <w:rPr>
          <w:rFonts w:ascii="Arial" w:eastAsia="Calibri" w:hAnsi="Arial" w:cs="Arial"/>
        </w:rPr>
        <w:t>ao tratamento de dados pessoais, inclusive nos meios digitais, garantindo que: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a) o tratamento de dados pessoais dar-se-á de acordo com as bases legais previstas nas hipóteses dos arts. 7º, 11 e/ou 14 da Lei 13.709/2018, às quais se submeterão os serviços,</w:t>
      </w:r>
      <w:r>
        <w:rPr>
          <w:rFonts w:ascii="Arial" w:eastAsia="Calibri" w:hAnsi="Arial" w:cs="Arial"/>
        </w:rPr>
        <w:t xml:space="preserve"> e para propósitos legítimos, específicos, explícitos e informados ao titular;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b) o tratamento seja limitado para o alcance das finalidades do serviço contratado ou, quando for o caso, ao cumprimento de obrigação legal ou regulatória, no exercício regular </w:t>
      </w:r>
      <w:r>
        <w:rPr>
          <w:rFonts w:ascii="Arial" w:eastAsia="Calibri" w:hAnsi="Arial" w:cs="Arial"/>
        </w:rPr>
        <w:t>de direito, por determinação de legislação municipal, judicial ou por requisição da ANPD;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em caso de necessidade de coleta de dados pessoais dos titulares mediante consentimento, indispensáveis à própria prestação do serviço, esta será realizada após pr</w:t>
      </w:r>
      <w:r>
        <w:rPr>
          <w:rFonts w:ascii="Arial" w:eastAsia="Calibri" w:hAnsi="Arial" w:cs="Arial"/>
        </w:rPr>
        <w:t xml:space="preserve">évia aprovação do Município de, responsabilizando-se a Contratada pela obtenção e gestão. 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c.1) eventualmente, podem as partes convencionar que o Município será responsável por obter o consentimento dos titulares;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quando houver coleta e armazenamento de</w:t>
      </w:r>
      <w:r>
        <w:rPr>
          <w:rFonts w:ascii="Arial" w:eastAsia="Calibri" w:hAnsi="Arial" w:cs="Arial"/>
        </w:rPr>
        <w:t xml:space="preserve"> dados pessoais, a prática utilizada e os sistemas utilizados que servirão de base para armazenamento dos dados pessoais coletados, devem seguir um conjunto de premissas, políticas, especificações técnicas, devendo estar alinhados com a legislação vigente </w:t>
      </w:r>
      <w:r>
        <w:rPr>
          <w:rFonts w:ascii="Arial" w:eastAsia="Calibri" w:hAnsi="Arial" w:cs="Arial"/>
        </w:rPr>
        <w:t>e as melhores práticas de mercado.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d.1) quando for o caso, os dados obtidos em razão deste contrato serão armazenados em um banco de dados seguro, com garantia de registro das transações realizadas na aplicação de acesso (log), adequado controle de acesso </w:t>
      </w:r>
      <w:r>
        <w:rPr>
          <w:rFonts w:ascii="Arial" w:eastAsia="Calibri" w:hAnsi="Arial" w:cs="Arial"/>
        </w:rPr>
        <w:t>baseado em função e com transparente identificação do perfil dos credenciados, tudo estabelecido como forma de garantir, inclusive,  a rastreabilidade de cada transação e a franca apuração, a qualquer momento, de desvios e falhas, vedado o compartilhamento</w:t>
      </w:r>
      <w:r>
        <w:rPr>
          <w:rFonts w:ascii="Arial" w:eastAsia="Calibri" w:hAnsi="Arial" w:cs="Arial"/>
        </w:rPr>
        <w:t xml:space="preserve"> desses dados com terceiros;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14.3) É vedado às partes a utilização de todo e qualquer dado pessoal repassado em decorrência da execução contratual para finalidade distinta daquela do objeto da contratação. As Partes deverão, nos termos deste instrumento, </w:t>
      </w:r>
      <w:r>
        <w:rPr>
          <w:rFonts w:ascii="Arial" w:eastAsia="Calibri" w:hAnsi="Arial" w:cs="Arial"/>
        </w:rPr>
        <w:t>cumprir com suas respectivas obrigações que lhes forem impostas de acordo com regulamentos e leis aplicáveis à proteção de dados pessoais, incluindo, sem prejuízo da Lei nº 13.709/2018 (“LGPD”).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14.4) Os dados pessoais não poderão ser revelados, transferi</w:t>
      </w:r>
      <w:r>
        <w:rPr>
          <w:rFonts w:ascii="Arial" w:eastAsia="Calibri" w:hAnsi="Arial" w:cs="Arial"/>
        </w:rPr>
        <w:t>dos, compartilhados, comunicados ou de qualquer outra forma facultar acesso, no todo ou em parte, a terceiros, mesmo de forma agregada ou anonimizada, com exceção da prévia autorização por escrito da CONTRATANTE/MUNICÍPIO DE ÁGUAS FRIAS, quer direta ou ind</w:t>
      </w:r>
      <w:r>
        <w:rPr>
          <w:rFonts w:ascii="Arial" w:eastAsia="Calibri" w:hAnsi="Arial" w:cs="Arial"/>
        </w:rPr>
        <w:t>iretamente, seja mediante a distribuição de cópias, resumos, compilações, extratos, análises, estudos ou outros meios que contenham ou de outra forma reflitam referidas Informações.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14.5) No caso de haver transferência internacional de dados pessoais pela</w:t>
      </w:r>
      <w:r>
        <w:rPr>
          <w:rFonts w:ascii="Arial" w:eastAsia="Calibri" w:hAnsi="Arial" w:cs="Arial"/>
        </w:rPr>
        <w:t xml:space="preserve"> CONTRATADA/DETENTORA DA ATA,  aplicam-se as regras previstas no Decreto Municipal nº 227/2021, que regulamenta a LGPD. 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14.6) A CONTRATADA/DETENTORA DA ATA oferecerá garantias suficientes em relação às medidas de segurança administrativas, organizativas,</w:t>
      </w:r>
      <w:r>
        <w:rPr>
          <w:rFonts w:ascii="Arial" w:eastAsia="Calibri" w:hAnsi="Arial" w:cs="Arial"/>
        </w:rPr>
        <w:t xml:space="preserve"> técnicas e físicas apropriadas para proteger a confidencialidade e integridade de todos os dados pessoais e as especificará formalmente ao CONTRATANTE/MUNICÍPIO DE ÁGUAS FRIAS, não compartilhando dados que lhe sejam remetidos com terceiros;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14.7) A </w:t>
      </w:r>
      <w:r>
        <w:rPr>
          <w:rFonts w:ascii="Arial" w:eastAsia="Calibri" w:hAnsi="Arial" w:cs="Arial"/>
        </w:rPr>
        <w:t>CONTRATADA/DETENTORA DA ATA deverá utilizar medidas com nível de segurança adequadas em relação aos riscos, para proteger os dados pessoais contra a destruição acidental ou ilícita, a perda acidental ou indevida, a alteração, a divulgação ou o acesso não a</w:t>
      </w:r>
      <w:r>
        <w:rPr>
          <w:rFonts w:ascii="Arial" w:eastAsia="Calibri" w:hAnsi="Arial" w:cs="Arial"/>
        </w:rPr>
        <w:t>utorizados, nomeadamente quando o tratamento implicar a sua transmissão eletrônica, e contra qualquer outra forma de tratamento ilícito, atendendo aos conhecimentos técnicos disponíveis e aos custos resultantes da sua aplicação;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 cumprime</w:t>
      </w:r>
      <w:r>
        <w:rPr>
          <w:rFonts w:ascii="Arial" w:eastAsia="Calibri" w:hAnsi="Arial" w:cs="Arial"/>
        </w:rPr>
        <w:t>nto das medidas de segurança;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14.9 A CONTRATADA/DETENTORA DA ATA deverá acessar os dados dentro de seu escopo e na medida abrangida por sua permissão de acesso (autorização). O eventual acesso às bases de dados que contenham ou possam conter dados pessoai</w:t>
      </w:r>
      <w:r>
        <w:rPr>
          <w:rFonts w:ascii="Arial" w:eastAsia="Calibri" w:hAnsi="Arial" w:cs="Arial"/>
        </w:rPr>
        <w:t>s ou segredos de negócio, implicará para a CONTRATADA/DETENTORA DA ATA e para seus prepostos – devida e formalmente instruídos nesse sentido – o mais absoluto dever de sigilo, por prazo indeterminado.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 A CONTRATADA/DETENTORA DA ATA deverá garantir, p</w:t>
      </w:r>
      <w:r>
        <w:rPr>
          <w:rFonts w:ascii="Arial" w:eastAsia="Calibri" w:hAnsi="Arial" w:cs="Arial"/>
        </w:rPr>
        <w:t xml:space="preserve">or si própria ou quaisquer de seus empregados, prepostos, sócios, diretores, representantes ou terceiros contratados, a confidencialidade dos </w:t>
      </w:r>
      <w:r>
        <w:rPr>
          <w:rFonts w:ascii="Arial" w:eastAsia="Calibri" w:hAnsi="Arial" w:cs="Arial"/>
        </w:rPr>
        <w:lastRenderedPageBreak/>
        <w:t>dados processados. Deverá assegurar que todos os seus colaboradores, citados acima, que lidam com os dados pessoai</w:t>
      </w:r>
      <w:r>
        <w:rPr>
          <w:rFonts w:ascii="Arial" w:eastAsia="Calibri" w:hAnsi="Arial" w:cs="Arial"/>
        </w:rPr>
        <w:t>s sob responsabilidade da CONTRATANTE/MUNICÍPIO DE ÁGUAS FRIAS, assinaram Acordo de Confidencialidade com a CONTRATADA/DETENTORA DA ATA.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CONTRATADA/DETENTORA DA ATA treinará e orientará a sua equipe sobre as disposições legais aplicáveis e</w:t>
      </w:r>
      <w:r>
        <w:rPr>
          <w:rFonts w:ascii="Arial" w:eastAsia="Calibri" w:hAnsi="Arial" w:cs="Arial"/>
        </w:rPr>
        <w:t>m relação à proteção de dados, assim fornecendo conhecimento formal sobre as obrigações e condições acordadas neste contrato, inclusive no tocante à Política de Privacidade do  Município de Águas Frias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14.11 As partes cooperarão entre si no cumprimento da</w:t>
      </w:r>
      <w:r>
        <w:rPr>
          <w:rFonts w:ascii="Arial" w:eastAsia="Calibri" w:hAnsi="Arial" w:cs="Arial"/>
        </w:rPr>
        <w:t>s obrigações referentes ao exercício dos direitos dos Titulares previstos na LGPD e nas Leis e Regulamentos de Proteção de Dados em vigor e também no atendimento de requisições e determinações do Poder Judiciário, Ministério Público, Tribunal de Contas e Ó</w:t>
      </w:r>
      <w:r>
        <w:rPr>
          <w:rFonts w:ascii="Arial" w:eastAsia="Calibri" w:hAnsi="Arial" w:cs="Arial"/>
        </w:rPr>
        <w:t>rgãos de controle administrativo;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14.12 Uma parte deverá informar à outra, sempre que receber uma solicitação de um Titular de Dados, a respeito de Dados Pessoais da outra Parte, abstendo-se de responder qualquer solicitação, exceto nas instruções documen</w:t>
      </w:r>
      <w:r>
        <w:rPr>
          <w:rFonts w:ascii="Arial" w:eastAsia="Calibri" w:hAnsi="Arial" w:cs="Arial"/>
        </w:rPr>
        <w:t>tadas ou conforme exigido pela LGPD e Leis e Regulamentos de Proteção de Dados em vigor.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14.13 O Encarregado da CONTRATADA/DETENTORA DA ATA manterá contato formal com o Encarregado do Município de Águas Frias, e fica obrigado a notificar ao CONTRATANTE/MU</w:t>
      </w:r>
      <w:r>
        <w:rPr>
          <w:rFonts w:ascii="Arial" w:eastAsia="Calibri" w:hAnsi="Arial" w:cs="Arial"/>
        </w:rPr>
        <w:t>NICÍPIO DE ÁGUAS FRIAS no prazo de 24 (vinte e quatro) horas a partir da ciência da ocorrência de qualquer incidente que implique violação ou risco de violação de dados pessoais de que venha a ter conhecimento (ainda que suspeito), qualquer não cumprimento</w:t>
      </w:r>
      <w:r>
        <w:rPr>
          <w:rFonts w:ascii="Arial" w:eastAsia="Calibri" w:hAnsi="Arial" w:cs="Arial"/>
        </w:rPr>
        <w:t xml:space="preserve"> (ainda que suspeito) das disposições legais relativas à proteção de Dados Pessoais ou qualquer forma de tratamento inadequado ou ilícito, bem como adotar as providências dispostas no art. 48 da LGPD, devendo a parte responsável, em até 10 (dez) dias corri</w:t>
      </w:r>
      <w:r>
        <w:rPr>
          <w:rFonts w:ascii="Arial" w:eastAsia="Calibri" w:hAnsi="Arial" w:cs="Arial"/>
        </w:rPr>
        <w:t>dos, tomar as medidas necessárias.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14.14 A critério do Encarregado de Dados do Município de Águas Frias, a CONTRATADA/DETENTORA DA ATA poderá ser provocada a colaborar na elaboração do relatório de impacto à proteção de dados pessoais (RIPD), conforme a s</w:t>
      </w:r>
      <w:r>
        <w:rPr>
          <w:rFonts w:ascii="Arial" w:eastAsia="Calibri" w:hAnsi="Arial" w:cs="Arial"/>
        </w:rPr>
        <w:t>ensibilidade e o risco inerente dos serviços objeto deste contrato, no tocante a dados pessoais.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 Encerrada a vigência do contrato ou não havendo mais necessidade de utilização dos dados pessoais, sensíveis ou não, a CONTRATADA/DETENTORA DA ATA inter</w:t>
      </w:r>
      <w:r>
        <w:rPr>
          <w:rFonts w:ascii="Arial" w:eastAsia="Calibri" w:hAnsi="Arial" w:cs="Arial"/>
        </w:rPr>
        <w:t>romperá o tratamento e, em no máximo (30) dias, sob instruções e na medida do determinado pelo Município de Águas Frias, eliminará completamente os Dados Pessoais e todas as cópias porventura existentes (em formato digital, físico ou outro qualquer), salvo</w:t>
      </w:r>
      <w:r>
        <w:rPr>
          <w:rFonts w:ascii="Arial" w:eastAsia="Calibri" w:hAnsi="Arial" w:cs="Arial"/>
        </w:rPr>
        <w:t xml:space="preserve"> quando necessite mantê-los para cumprimento de obrigação legal ou outra hipótese legal prevista na LGPD.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14.15.1 Ainda que encerrada vigência deste instrumento, os deveres previstos nas presentes cláusulas devem ser observados pelas Partes, por prazo ind</w:t>
      </w:r>
      <w:r>
        <w:rPr>
          <w:rFonts w:ascii="Arial" w:eastAsia="Calibri" w:hAnsi="Arial" w:cs="Arial"/>
        </w:rPr>
        <w:t>eterminado, sob pena de responsabilização.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acordo com o que dispõe a Seção III, Capítulo VI da LGPD.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14.16.1 A CONTRATADA/DETENTORA DA ATA será</w:t>
      </w:r>
      <w:r>
        <w:rPr>
          <w:rFonts w:ascii="Arial" w:eastAsia="Calibri" w:hAnsi="Arial" w:cs="Arial"/>
        </w:rPr>
        <w:t xml:space="preserve"> integralmente responsável pelo pagamento de perdas e danos de ordem moral e material, bem como pelo ressarcimento do pagamento de qualquer multa ou penalidade imposta à CONTRATANTE/MUNICÍPIO DE ÁGUAS FRIAS e/ou a terceiros diretamente resultantes do descu</w:t>
      </w:r>
      <w:r>
        <w:rPr>
          <w:rFonts w:ascii="Arial" w:eastAsia="Calibri" w:hAnsi="Arial" w:cs="Arial"/>
        </w:rPr>
        <w:t>mprimento pela CONTRATADA/DETENTORA DA ATA de qualquer das cláusulas previstas neste capítulo quanto a proteção e uso dos dados pessoais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AD3558">
      <w:pPr>
        <w:jc w:val="both"/>
        <w:rPr>
          <w:rFonts w:ascii="Arial" w:eastAsia="Calibri" w:hAnsi="Arial" w:cs="Arial"/>
          <w:b/>
        </w:rPr>
      </w:pPr>
    </w:p>
    <w:p w:rsidR="00AD3558" w:rsidRDefault="0048173B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15 – DAS DISPOSIÇÕES GERAIS </w:t>
      </w:r>
    </w:p>
    <w:p w:rsidR="00AD3558" w:rsidRDefault="00AD3558">
      <w:pPr>
        <w:jc w:val="both"/>
        <w:rPr>
          <w:rFonts w:ascii="Arial" w:eastAsia="Calibri" w:hAnsi="Arial" w:cs="Arial"/>
          <w:b/>
        </w:rPr>
      </w:pP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15.1 A existência de preços registrados não obriga o MUNICÍPIO DE ÁGUAS FRIAS a firmar </w:t>
      </w:r>
      <w:r>
        <w:rPr>
          <w:rFonts w:ascii="Arial" w:eastAsia="Calibri" w:hAnsi="Arial" w:cs="Arial"/>
        </w:rPr>
        <w:t xml:space="preserve">as contratações que deles poderão advir, facultando-se a realização de licitação específica para a aquisição </w:t>
      </w:r>
      <w:r>
        <w:rPr>
          <w:rFonts w:ascii="Arial" w:eastAsia="Calibri" w:hAnsi="Arial" w:cs="Arial"/>
        </w:rPr>
        <w:lastRenderedPageBreak/>
        <w:t>pretendida, sendo assegurado ao beneficiário do registro a preferência de fornecimento em igualdade de condições</w:t>
      </w:r>
    </w:p>
    <w:p w:rsidR="00AD3558" w:rsidRDefault="004817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15.2 O FORNECEDOR signatário des</w:t>
      </w:r>
      <w:r>
        <w:rPr>
          <w:rFonts w:ascii="Arial" w:eastAsia="Calibri" w:hAnsi="Arial" w:cs="Arial"/>
        </w:rPr>
        <w:t>ta Ata de Registro de Preços declara estar ciente das suas obrigações para com o MUNICÍPIO DE ÁGUAS FRIAS nos termos do Edital e da proposta, que passam a fazer parte integrante do presente instrumento e a reger as relações entre as partes, para todos os f</w:t>
      </w:r>
      <w:r>
        <w:rPr>
          <w:rFonts w:ascii="Arial" w:eastAsia="Calibri" w:hAnsi="Arial" w:cs="Arial"/>
        </w:rPr>
        <w:t>ins.</w:t>
      </w:r>
    </w:p>
    <w:p w:rsidR="00AD3558" w:rsidRDefault="00AD3558">
      <w:pPr>
        <w:jc w:val="both"/>
        <w:rPr>
          <w:rFonts w:ascii="Arial" w:eastAsia="Calibri" w:hAnsi="Arial" w:cs="Arial"/>
        </w:rPr>
      </w:pPr>
    </w:p>
    <w:p w:rsidR="00AD3558" w:rsidRDefault="0048173B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16– DO FORO</w:t>
      </w:r>
    </w:p>
    <w:p w:rsidR="00AD3558" w:rsidRDefault="0048173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16.1 É competente o foro da Comarca de Coronel Freitas-SC, para dirimir quaisquer dúvidas, porventura, oriundas da presente Ata de Registro de Preços. E por estarem justas e compromissadas, as partes assinam a presente Ata de Registro de </w:t>
      </w:r>
      <w:r>
        <w:rPr>
          <w:rFonts w:ascii="Arial" w:eastAsia="Calibri" w:hAnsi="Arial" w:cs="Arial"/>
        </w:rPr>
        <w:t>Preços em 2 (duas) vias de igual teor e forma.</w:t>
      </w:r>
    </w:p>
    <w:p w:rsidR="00AD3558" w:rsidRDefault="00AD3558">
      <w:pPr>
        <w:pStyle w:val="Ttulo8"/>
        <w:rPr>
          <w:rFonts w:ascii="Arial" w:hAnsi="Arial" w:cs="Arial"/>
          <w:sz w:val="20"/>
          <w:szCs w:val="20"/>
        </w:rPr>
      </w:pPr>
    </w:p>
    <w:p w:rsidR="00AD3558" w:rsidRDefault="0048173B">
      <w:pPr>
        <w:pStyle w:val="Ttulo8"/>
      </w:pPr>
      <w:r>
        <w:rPr>
          <w:rFonts w:ascii="Arial" w:hAnsi="Arial" w:cs="Arial"/>
          <w:sz w:val="20"/>
          <w:szCs w:val="20"/>
        </w:rPr>
        <w:t>Águas Frias - SC, 14 de novembro de 2022 .</w:t>
      </w: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AD3558">
      <w:pPr>
        <w:jc w:val="both"/>
        <w:rPr>
          <w:rFonts w:ascii="Arial" w:hAnsi="Arial" w:cs="Arial"/>
        </w:rPr>
      </w:pPr>
    </w:p>
    <w:p w:rsidR="00AD3558" w:rsidRDefault="00AD3558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678"/>
      </w:tblGrid>
      <w:tr w:rsidR="00AD3558">
        <w:tc>
          <w:tcPr>
            <w:tcW w:w="4181" w:type="dxa"/>
          </w:tcPr>
          <w:p w:rsidR="00AD3558" w:rsidRDefault="00AD3558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3558" w:rsidRDefault="0048173B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LUIZ JOSÉ DAGA</w:t>
            </w:r>
          </w:p>
          <w:p w:rsidR="00AD3558" w:rsidRDefault="0048173B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</w:p>
        </w:tc>
        <w:tc>
          <w:tcPr>
            <w:tcW w:w="4678" w:type="dxa"/>
          </w:tcPr>
          <w:p w:rsidR="00AD3558" w:rsidRDefault="00AD3558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3558" w:rsidRDefault="0048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STRAPAZZON</w:t>
            </w:r>
          </w:p>
          <w:p w:rsidR="00AD3558" w:rsidRDefault="0048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Detentora da Ata</w:t>
            </w:r>
          </w:p>
        </w:tc>
      </w:tr>
    </w:tbl>
    <w:p w:rsidR="00AD3558" w:rsidRDefault="00AD3558">
      <w:pPr>
        <w:jc w:val="both"/>
        <w:rPr>
          <w:rFonts w:ascii="Arial" w:hAnsi="Arial" w:cs="Arial"/>
        </w:rPr>
      </w:pPr>
    </w:p>
    <w:p w:rsidR="00AD3558" w:rsidRDefault="00AD3558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977"/>
        <w:gridCol w:w="3947"/>
      </w:tblGrid>
      <w:tr w:rsidR="00AD3558">
        <w:tc>
          <w:tcPr>
            <w:tcW w:w="2055" w:type="dxa"/>
          </w:tcPr>
          <w:p w:rsidR="00AD3558" w:rsidRDefault="004817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AD3558" w:rsidRDefault="00AD3558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3558" w:rsidRDefault="0048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Rottava  Busatto</w:t>
            </w:r>
          </w:p>
          <w:p w:rsidR="00AD3558" w:rsidRDefault="0048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AD3558" w:rsidRDefault="00AD3558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AD3558" w:rsidRDefault="0048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Jociane Maria Zucco</w:t>
            </w:r>
          </w:p>
          <w:p w:rsidR="00AD3558" w:rsidRDefault="0048173B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  <w:r>
              <w:rPr>
                <w:sz w:val="20"/>
                <w:szCs w:val="20"/>
              </w:rPr>
              <w:t>030.050.800-05</w:t>
            </w:r>
          </w:p>
        </w:tc>
      </w:tr>
    </w:tbl>
    <w:p w:rsidR="00AD3558" w:rsidRDefault="00AD3558">
      <w:pPr>
        <w:jc w:val="center"/>
        <w:rPr>
          <w:rFonts w:ascii="Arial" w:hAnsi="Arial" w:cs="Arial"/>
        </w:rPr>
      </w:pPr>
    </w:p>
    <w:p w:rsidR="00AD3558" w:rsidRDefault="004817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AD3558" w:rsidRDefault="004817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AD35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3B" w:rsidRDefault="0048173B">
      <w:r>
        <w:separator/>
      </w:r>
    </w:p>
  </w:endnote>
  <w:endnote w:type="continuationSeparator" w:id="0">
    <w:p w:rsidR="0048173B" w:rsidRDefault="0048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8" w:rsidRDefault="0048173B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672619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8" w:rsidRDefault="00AD35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3B" w:rsidRDefault="0048173B">
      <w:r>
        <w:separator/>
      </w:r>
    </w:p>
  </w:footnote>
  <w:footnote w:type="continuationSeparator" w:id="0">
    <w:p w:rsidR="0048173B" w:rsidRDefault="0048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8" w:rsidRDefault="00AD35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8" w:rsidRDefault="0048173B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AD3558" w:rsidRDefault="0048173B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AD3558" w:rsidRDefault="0048173B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FONE/FAX (0**)49. 3332.0019</w:t>
    </w:r>
  </w:p>
  <w:p w:rsidR="00AD3558" w:rsidRDefault="0048173B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RUA SETE DE SETEMBRO, Nº 512 – CENTRO – CEP 89.843-000 – AGUAS</w:t>
    </w:r>
    <w:r>
      <w:rPr>
        <w:rFonts w:ascii="Arial Narrow" w:hAnsi="Arial Narrow" w:cs="Arial Narrow"/>
        <w:b/>
        <w:sz w:val="22"/>
      </w:rPr>
      <w:t xml:space="preserve"> FRIAS – SC.</w:t>
    </w:r>
  </w:p>
  <w:p w:rsidR="00AD3558" w:rsidRDefault="0048173B">
    <w:pPr>
      <w:pStyle w:val="Cabealh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CNPJ  95.990.180/0001-02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B340F"/>
    <w:multiLevelType w:val="multilevel"/>
    <w:tmpl w:val="ADF650F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3558"/>
    <w:rsid w:val="0048173B"/>
    <w:rsid w:val="00672619"/>
    <w:rsid w:val="00A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DB24-4F1B-4F1F-ABE1-021FB93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shadow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shadow/>
      <w:color w:val="000000"/>
      <w:sz w:val="23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shadow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shadow/>
      <w:color w:val="FF0000"/>
      <w:sz w:val="23"/>
      <w:szCs w:val="23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4427</Words>
  <Characters>23911</Characters>
  <Application>Microsoft Office Word</Application>
  <DocSecurity>0</DocSecurity>
  <Lines>199</Lines>
  <Paragraphs>56</Paragraphs>
  <ScaleCrop>false</ScaleCrop>
  <Company/>
  <LinksUpToDate>false</LinksUpToDate>
  <CharactersWithSpaces>28282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2022-11-14T16:19:00Z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