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0F" w:rsidRPr="005F57E8" w:rsidRDefault="004C3B0F">
      <w:pPr>
        <w:jc w:val="center"/>
        <w:rPr>
          <w:rFonts w:ascii="Arial" w:hAnsi="Arial" w:cs="Arial"/>
          <w:b/>
          <w:bCs/>
        </w:rPr>
      </w:pPr>
    </w:p>
    <w:p w:rsidR="004C3B0F" w:rsidRPr="005F57E8" w:rsidRDefault="00C91975">
      <w:pPr>
        <w:jc w:val="center"/>
        <w:rPr>
          <w:rFonts w:ascii="Arial" w:hAnsi="Arial" w:cs="Arial"/>
        </w:rPr>
      </w:pPr>
      <w:r w:rsidRPr="005F57E8">
        <w:rPr>
          <w:rFonts w:ascii="Arial" w:hAnsi="Arial" w:cs="Arial"/>
          <w:b/>
          <w:bCs/>
        </w:rPr>
        <w:t xml:space="preserve">ATA DE REGISTRO DE PREÇOS Nº91 /2022 </w:t>
      </w:r>
    </w:p>
    <w:p w:rsidR="004C3B0F" w:rsidRPr="005F57E8" w:rsidRDefault="00C91975">
      <w:pPr>
        <w:pStyle w:val="Ttulo7"/>
        <w:jc w:val="center"/>
        <w:rPr>
          <w:rFonts w:ascii="Arial" w:hAnsi="Arial" w:cs="Arial"/>
          <w:sz w:val="20"/>
          <w:szCs w:val="20"/>
        </w:rPr>
      </w:pPr>
      <w:r w:rsidRPr="005F57E8">
        <w:rPr>
          <w:rFonts w:ascii="Arial" w:hAnsi="Arial" w:cs="Arial"/>
          <w:sz w:val="20"/>
          <w:szCs w:val="20"/>
        </w:rPr>
        <w:t>PREGÃO ELETRÔNICO PARA REGISTRO DE PREÇOS Nº 54/2022</w:t>
      </w:r>
    </w:p>
    <w:p w:rsidR="004C3B0F" w:rsidRPr="005F57E8" w:rsidRDefault="00C91975">
      <w:pPr>
        <w:jc w:val="center"/>
        <w:rPr>
          <w:rFonts w:ascii="Arial" w:hAnsi="Arial" w:cs="Arial"/>
        </w:rPr>
      </w:pPr>
      <w:r w:rsidRPr="005F57E8">
        <w:rPr>
          <w:rFonts w:ascii="Arial" w:hAnsi="Arial" w:cs="Arial"/>
          <w:b/>
          <w:bCs/>
        </w:rPr>
        <w:t>PROCESSO Nº 139/2022</w:t>
      </w:r>
    </w:p>
    <w:p w:rsidR="004C3B0F" w:rsidRPr="005F57E8" w:rsidRDefault="004C3B0F">
      <w:pPr>
        <w:jc w:val="center"/>
        <w:rPr>
          <w:rFonts w:ascii="Arial" w:hAnsi="Arial" w:cs="Arial"/>
          <w:b/>
          <w:bCs/>
        </w:rPr>
      </w:pPr>
    </w:p>
    <w:p w:rsidR="004C3B0F" w:rsidRPr="005F57E8" w:rsidRDefault="004C3B0F">
      <w:pPr>
        <w:jc w:val="center"/>
        <w:rPr>
          <w:rFonts w:ascii="Arial" w:hAnsi="Arial" w:cs="Arial"/>
          <w:b/>
          <w:bCs/>
        </w:rPr>
      </w:pPr>
    </w:p>
    <w:p w:rsidR="004C3B0F" w:rsidRPr="005F57E8" w:rsidRDefault="004C3B0F">
      <w:pPr>
        <w:jc w:val="both"/>
        <w:rPr>
          <w:rFonts w:ascii="Arial" w:hAnsi="Arial" w:cs="Arial"/>
          <w:b/>
          <w:bCs/>
        </w:rPr>
      </w:pPr>
    </w:p>
    <w:p w:rsidR="004C3B0F" w:rsidRPr="005F57E8" w:rsidRDefault="00C91975">
      <w:pPr>
        <w:jc w:val="both"/>
        <w:rPr>
          <w:rFonts w:ascii="Arial" w:hAnsi="Arial" w:cs="Arial"/>
        </w:rPr>
      </w:pPr>
      <w:r w:rsidRPr="005F57E8">
        <w:rPr>
          <w:rFonts w:ascii="Arial" w:hAnsi="Arial" w:cs="Arial"/>
        </w:rPr>
        <w:t xml:space="preserve">Aos 10 de novembro de 2022 presentes de um lado, o MUNICÍPIO DE ÁGUAS FRIAS, pessoa jurídica de direito público,  com sede administrativa localizada na Rua Sete de Setembro nº512, centro, nesta cidade de Águas Frias, Estado de Santa Catarina, CEP 89.843-000, representado neste ato por Prefeito Municipal Sr. LUIZ JOSÉ DAGA portador do CPF nº625.899.119-04 RESOLVEM Registrar os Preços em favor da empresa BARONESA LTDA pessoa jurídica de direito privado, inscrita no CNPJ sob o nº 73.993.362/0001-02, situada na  Rua Baronesa do Gravataí nº72, bairro Cidade de Baixa na cidade de Porto Alegre - RS, neste ato representada pelo (a) seu(ua) representante legal, Senhor(a) FERNANDO RAUBER inscrito (a) no CPF sob o nº748.323.360-53, doravante denominado FORNECEDOR e/ou DETENTORA DA ATA, para fornecimento dos itens especificados na cláusula primeira, parte integrante do presente instrumento, sujeitando-se as partes às determinações das Leis nº 10.520, de 17 de julho de 2002, Lei Complementar n. 123/06 e Lei nº 8.666/93, Decreto 10.024/2019 e  Decreto Municipal nº204/2020 e sendo observadas as bases e os fornecimentos indicados nesta Ata de Registro de Preços. </w:t>
      </w:r>
    </w:p>
    <w:p w:rsidR="004C3B0F" w:rsidRPr="005F57E8" w:rsidRDefault="004C3B0F">
      <w:pPr>
        <w:jc w:val="both"/>
        <w:rPr>
          <w:rFonts w:ascii="Arial" w:hAnsi="Arial" w:cs="Arial"/>
          <w:b/>
          <w:bCs/>
        </w:rPr>
      </w:pPr>
    </w:p>
    <w:p w:rsidR="004C3B0F" w:rsidRPr="005F57E8" w:rsidRDefault="00C91975">
      <w:pPr>
        <w:jc w:val="both"/>
        <w:rPr>
          <w:rFonts w:ascii="Arial" w:hAnsi="Arial" w:cs="Arial"/>
        </w:rPr>
      </w:pPr>
      <w:r w:rsidRPr="005F57E8">
        <w:rPr>
          <w:rFonts w:ascii="Arial" w:hAnsi="Arial" w:cs="Arial"/>
        </w:rPr>
        <w:t>CLÁUSULA PRIMEIRA – DO OBJETO:</w:t>
      </w:r>
    </w:p>
    <w:p w:rsidR="004C3B0F" w:rsidRPr="005F57E8" w:rsidRDefault="004C3B0F">
      <w:pPr>
        <w:jc w:val="both"/>
        <w:rPr>
          <w:rFonts w:ascii="Arial" w:hAnsi="Arial" w:cs="Arial"/>
          <w:b/>
          <w:bCs/>
        </w:rPr>
      </w:pPr>
    </w:p>
    <w:p w:rsidR="004C3B0F" w:rsidRPr="005F57E8" w:rsidRDefault="00C91975">
      <w:pPr>
        <w:jc w:val="both"/>
        <w:rPr>
          <w:rFonts w:ascii="Arial" w:hAnsi="Arial" w:cs="Arial"/>
        </w:rPr>
      </w:pPr>
      <w:r w:rsidRPr="005F57E8">
        <w:rPr>
          <w:rFonts w:ascii="Arial" w:hAnsi="Arial" w:cs="Arial"/>
        </w:rPr>
        <w:t>1.1.Formação de registro de Preços para  Aquisição de Material esportivo para atender a demanda da Secretaria Municipal de Educação, Cultura, Esporte e Turismo. Conforme Transferência Especial Processo Sgpe Fesporte 177/2022  - Portaria 254/2022, de 27 de Junho de 2022de acordo com as condições e especificações constantes no presente edital, inclusive em seus anexos, notadamente o Anexo I do Edital de Pregão, que vincula o Termo de Referência, a partir da assinatura do presente instrumento pelo período de até 12 meses:</w:t>
      </w:r>
    </w:p>
    <w:p w:rsidR="004C3B0F" w:rsidRPr="005F57E8" w:rsidRDefault="004C3B0F">
      <w:pPr>
        <w:jc w:val="both"/>
        <w:rPr>
          <w:rFonts w:ascii="Arial" w:hAnsi="Arial" w:cs="Arial"/>
        </w:rPr>
      </w:pPr>
    </w:p>
    <w:tbl>
      <w:tblPr>
        <w:tblW w:w="10184" w:type="dxa"/>
        <w:tblInd w:w="-294" w:type="dxa"/>
        <w:tblLook w:val="04A0" w:firstRow="1" w:lastRow="0" w:firstColumn="1" w:lastColumn="0" w:noHBand="0" w:noVBand="1"/>
      </w:tblPr>
      <w:tblGrid>
        <w:gridCol w:w="544"/>
        <w:gridCol w:w="605"/>
        <w:gridCol w:w="1417"/>
        <w:gridCol w:w="2798"/>
        <w:gridCol w:w="851"/>
        <w:gridCol w:w="424"/>
        <w:gridCol w:w="1404"/>
        <w:gridCol w:w="906"/>
        <w:gridCol w:w="1235"/>
      </w:tblGrid>
      <w:tr w:rsidR="004C3B0F" w:rsidRPr="005F57E8" w:rsidTr="005F57E8">
        <w:tc>
          <w:tcPr>
            <w:tcW w:w="544" w:type="dxa"/>
            <w:tcBorders>
              <w:top w:val="single" w:sz="4" w:space="0" w:color="000000"/>
              <w:left w:val="single" w:sz="4" w:space="0" w:color="000000"/>
              <w:bottom w:val="single" w:sz="4" w:space="0" w:color="000000"/>
            </w:tcBorders>
          </w:tcPr>
          <w:p w:rsidR="004C3B0F" w:rsidRPr="005F57E8" w:rsidRDefault="00C91975">
            <w:pPr>
              <w:ind w:left="-120"/>
              <w:rPr>
                <w:rFonts w:ascii="Arial" w:hAnsi="Arial" w:cs="Arial"/>
              </w:rPr>
            </w:pPr>
            <w:r w:rsidRPr="005F57E8">
              <w:rPr>
                <w:rFonts w:ascii="Arial" w:hAnsi="Arial" w:cs="Arial"/>
              </w:rPr>
              <w:t>Lote</w:t>
            </w:r>
          </w:p>
        </w:tc>
        <w:tc>
          <w:tcPr>
            <w:tcW w:w="605" w:type="dxa"/>
            <w:tcBorders>
              <w:top w:val="single" w:sz="4" w:space="0" w:color="000000"/>
              <w:left w:val="single" w:sz="4" w:space="0" w:color="000000"/>
              <w:bottom w:val="single" w:sz="4" w:space="0" w:color="000000"/>
            </w:tcBorders>
          </w:tcPr>
          <w:p w:rsidR="004C3B0F" w:rsidRPr="005F57E8" w:rsidRDefault="00C91975">
            <w:pPr>
              <w:rPr>
                <w:rFonts w:ascii="Arial" w:hAnsi="Arial" w:cs="Arial"/>
              </w:rPr>
            </w:pPr>
            <w:r w:rsidRPr="005F57E8">
              <w:rPr>
                <w:rFonts w:ascii="Arial" w:hAnsi="Arial" w:cs="Arial"/>
              </w:rPr>
              <w:t xml:space="preserve">Item </w:t>
            </w:r>
          </w:p>
        </w:tc>
        <w:tc>
          <w:tcPr>
            <w:tcW w:w="1417" w:type="dxa"/>
            <w:tcBorders>
              <w:top w:val="single" w:sz="4" w:space="0" w:color="000000"/>
              <w:left w:val="single" w:sz="4" w:space="0" w:color="000000"/>
              <w:bottom w:val="single" w:sz="4" w:space="0" w:color="000000"/>
            </w:tcBorders>
          </w:tcPr>
          <w:p w:rsidR="004C3B0F" w:rsidRPr="005F57E8" w:rsidRDefault="00C91975">
            <w:pPr>
              <w:contextualSpacing/>
              <w:rPr>
                <w:rFonts w:ascii="Arial" w:hAnsi="Arial" w:cs="Arial"/>
              </w:rPr>
            </w:pPr>
            <w:r w:rsidRPr="005F57E8">
              <w:rPr>
                <w:rFonts w:ascii="Arial" w:hAnsi="Arial" w:cs="Arial"/>
              </w:rPr>
              <w:t>Objeto</w:t>
            </w:r>
          </w:p>
        </w:tc>
        <w:tc>
          <w:tcPr>
            <w:tcW w:w="2798" w:type="dxa"/>
            <w:tcBorders>
              <w:top w:val="single" w:sz="4" w:space="0" w:color="000000"/>
              <w:left w:val="single" w:sz="4" w:space="0" w:color="000000"/>
              <w:bottom w:val="single" w:sz="4" w:space="0" w:color="000000"/>
            </w:tcBorders>
          </w:tcPr>
          <w:p w:rsidR="004C3B0F" w:rsidRPr="005F57E8" w:rsidRDefault="00C91975">
            <w:pPr>
              <w:contextualSpacing/>
              <w:rPr>
                <w:rFonts w:ascii="Arial" w:hAnsi="Arial" w:cs="Arial"/>
              </w:rPr>
            </w:pPr>
            <w:r w:rsidRPr="005F57E8">
              <w:rPr>
                <w:rFonts w:ascii="Arial" w:hAnsi="Arial" w:cs="Arial"/>
              </w:rPr>
              <w:t>Descrição</w:t>
            </w:r>
          </w:p>
        </w:tc>
        <w:tc>
          <w:tcPr>
            <w:tcW w:w="851" w:type="dxa"/>
            <w:tcBorders>
              <w:top w:val="single" w:sz="4" w:space="0" w:color="000000"/>
              <w:left w:val="single" w:sz="4" w:space="0" w:color="000000"/>
              <w:bottom w:val="single" w:sz="4" w:space="0" w:color="000000"/>
            </w:tcBorders>
          </w:tcPr>
          <w:p w:rsidR="004C3B0F" w:rsidRPr="005F57E8" w:rsidRDefault="00C91975">
            <w:pPr>
              <w:contextualSpacing/>
              <w:rPr>
                <w:rFonts w:ascii="Arial" w:hAnsi="Arial" w:cs="Arial"/>
              </w:rPr>
            </w:pPr>
            <w:r w:rsidRPr="005F57E8">
              <w:rPr>
                <w:rFonts w:ascii="Arial" w:hAnsi="Arial" w:cs="Arial"/>
              </w:rPr>
              <w:t>Qtde</w:t>
            </w:r>
          </w:p>
        </w:tc>
        <w:tc>
          <w:tcPr>
            <w:tcW w:w="424" w:type="dxa"/>
            <w:tcBorders>
              <w:top w:val="single" w:sz="4" w:space="0" w:color="000000"/>
              <w:left w:val="single" w:sz="4" w:space="0" w:color="000000"/>
              <w:bottom w:val="single" w:sz="4" w:space="0" w:color="000000"/>
            </w:tcBorders>
          </w:tcPr>
          <w:p w:rsidR="004C3B0F" w:rsidRPr="005F57E8" w:rsidRDefault="00C91975">
            <w:pPr>
              <w:ind w:left="-70" w:right="-70"/>
              <w:contextualSpacing/>
              <w:rPr>
                <w:rFonts w:ascii="Arial" w:hAnsi="Arial" w:cs="Arial"/>
              </w:rPr>
            </w:pPr>
            <w:r w:rsidRPr="005F57E8">
              <w:rPr>
                <w:rFonts w:ascii="Arial" w:hAnsi="Arial" w:cs="Arial"/>
              </w:rPr>
              <w:t>UN</w:t>
            </w:r>
          </w:p>
        </w:tc>
        <w:tc>
          <w:tcPr>
            <w:tcW w:w="1404" w:type="dxa"/>
            <w:tcBorders>
              <w:top w:val="single" w:sz="4" w:space="0" w:color="000000"/>
              <w:left w:val="single" w:sz="4" w:space="0" w:color="000000"/>
              <w:bottom w:val="single" w:sz="4" w:space="0" w:color="000000"/>
            </w:tcBorders>
          </w:tcPr>
          <w:p w:rsidR="004C3B0F" w:rsidRPr="005F57E8" w:rsidRDefault="00C91975">
            <w:pPr>
              <w:contextualSpacing/>
              <w:rPr>
                <w:rFonts w:ascii="Arial" w:hAnsi="Arial" w:cs="Arial"/>
              </w:rPr>
            </w:pPr>
            <w:r w:rsidRPr="005F57E8">
              <w:rPr>
                <w:rFonts w:ascii="Arial" w:hAnsi="Arial" w:cs="Arial"/>
              </w:rPr>
              <w:t xml:space="preserve">Marca Cotada </w:t>
            </w:r>
          </w:p>
        </w:tc>
        <w:tc>
          <w:tcPr>
            <w:tcW w:w="906" w:type="dxa"/>
            <w:tcBorders>
              <w:top w:val="single" w:sz="4" w:space="0" w:color="000000"/>
              <w:left w:val="single" w:sz="4" w:space="0" w:color="000000"/>
              <w:bottom w:val="single" w:sz="4" w:space="0" w:color="000000"/>
            </w:tcBorders>
          </w:tcPr>
          <w:p w:rsidR="004C3B0F" w:rsidRPr="005F57E8" w:rsidRDefault="00C91975">
            <w:pPr>
              <w:contextualSpacing/>
              <w:rPr>
                <w:rFonts w:ascii="Arial" w:hAnsi="Arial" w:cs="Arial"/>
              </w:rPr>
            </w:pPr>
            <w:r w:rsidRPr="005F57E8">
              <w:rPr>
                <w:rFonts w:ascii="Arial" w:hAnsi="Arial" w:cs="Arial"/>
              </w:rPr>
              <w:t>Preço Unitário</w:t>
            </w:r>
          </w:p>
        </w:tc>
        <w:tc>
          <w:tcPr>
            <w:tcW w:w="1235" w:type="dxa"/>
            <w:tcBorders>
              <w:top w:val="single" w:sz="4" w:space="0" w:color="000000"/>
              <w:left w:val="single" w:sz="4" w:space="0" w:color="000000"/>
              <w:bottom w:val="single" w:sz="4" w:space="0" w:color="000000"/>
              <w:right w:val="single" w:sz="4" w:space="0" w:color="000000"/>
            </w:tcBorders>
          </w:tcPr>
          <w:p w:rsidR="004C3B0F" w:rsidRPr="005F57E8" w:rsidRDefault="00C91975">
            <w:pPr>
              <w:contextualSpacing/>
              <w:rPr>
                <w:rFonts w:ascii="Arial" w:hAnsi="Arial" w:cs="Arial"/>
              </w:rPr>
            </w:pPr>
            <w:r w:rsidRPr="005F57E8">
              <w:rPr>
                <w:rFonts w:ascii="Arial" w:hAnsi="Arial" w:cs="Arial"/>
              </w:rPr>
              <w:t>Valor Item</w:t>
            </w:r>
          </w:p>
        </w:tc>
      </w:tr>
      <w:tr w:rsidR="00C91975" w:rsidRPr="005F57E8" w:rsidTr="005F57E8">
        <w:tc>
          <w:tcPr>
            <w:tcW w:w="544" w:type="dxa"/>
            <w:tcBorders>
              <w:top w:val="single" w:sz="4" w:space="0" w:color="000000"/>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1</w:t>
            </w:r>
          </w:p>
        </w:tc>
        <w:tc>
          <w:tcPr>
            <w:tcW w:w="605" w:type="dxa"/>
            <w:tcBorders>
              <w:top w:val="single" w:sz="4" w:space="0" w:color="000000"/>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2</w:t>
            </w:r>
          </w:p>
        </w:tc>
        <w:tc>
          <w:tcPr>
            <w:tcW w:w="1417" w:type="dxa"/>
            <w:tcBorders>
              <w:top w:val="single" w:sz="4" w:space="0" w:color="000000"/>
              <w:left w:val="single" w:sz="4" w:space="0" w:color="000000"/>
              <w:bottom w:val="single" w:sz="4" w:space="0" w:color="000000"/>
            </w:tcBorders>
          </w:tcPr>
          <w:p w:rsidR="00C91975" w:rsidRPr="005F57E8" w:rsidRDefault="00C91975" w:rsidP="00C91975">
            <w:pPr>
              <w:contextualSpacing/>
              <w:rPr>
                <w:rFonts w:ascii="Arial" w:hAnsi="Arial" w:cs="Arial"/>
              </w:rPr>
            </w:pPr>
            <w:r w:rsidRPr="005F57E8">
              <w:rPr>
                <w:rFonts w:ascii="Arial" w:hAnsi="Arial" w:cs="Arial"/>
              </w:rPr>
              <w:t>Bola de Basquete</w:t>
            </w:r>
          </w:p>
        </w:tc>
        <w:tc>
          <w:tcPr>
            <w:tcW w:w="2798" w:type="dxa"/>
            <w:tcBorders>
              <w:top w:val="single" w:sz="4" w:space="0" w:color="000000"/>
              <w:left w:val="single" w:sz="4" w:space="0" w:color="000000"/>
              <w:bottom w:val="single" w:sz="4" w:space="0" w:color="000000"/>
            </w:tcBorders>
          </w:tcPr>
          <w:p w:rsidR="00C91975" w:rsidRPr="005F57E8" w:rsidRDefault="005F57E8" w:rsidP="00C91975">
            <w:pPr>
              <w:contextualSpacing/>
              <w:jc w:val="center"/>
              <w:rPr>
                <w:rFonts w:ascii="Arial" w:hAnsi="Arial" w:cs="Arial"/>
              </w:rPr>
            </w:pPr>
            <w:r w:rsidRPr="005F57E8">
              <w:rPr>
                <w:rFonts w:ascii="Arial" w:hAnsi="Arial" w:cs="Arial"/>
              </w:rPr>
              <w:t xml:space="preserve">Classe mirim em borracha com miolo removível. Resistente com grip bom para aderência. Adequada para uso em quadras lisas, ásperas e até rua. Peso do produto: 450 - 470g circunferência: 73-75 cm </w:t>
            </w:r>
          </w:p>
        </w:tc>
        <w:tc>
          <w:tcPr>
            <w:tcW w:w="851" w:type="dxa"/>
            <w:tcBorders>
              <w:top w:val="single" w:sz="4" w:space="0" w:color="000000"/>
              <w:left w:val="single" w:sz="4" w:space="0" w:color="000000"/>
              <w:bottom w:val="single" w:sz="4" w:space="0" w:color="000000"/>
            </w:tcBorders>
          </w:tcPr>
          <w:p w:rsidR="00C91975" w:rsidRPr="005F57E8" w:rsidRDefault="00C91975" w:rsidP="005F57E8">
            <w:pPr>
              <w:ind w:left="-108"/>
              <w:contextualSpacing/>
              <w:rPr>
                <w:rFonts w:ascii="Arial" w:hAnsi="Arial" w:cs="Arial"/>
              </w:rPr>
            </w:pPr>
            <w:r w:rsidRPr="005F57E8">
              <w:rPr>
                <w:rFonts w:ascii="Arial" w:hAnsi="Arial" w:cs="Arial"/>
              </w:rPr>
              <w:t>30,00</w:t>
            </w:r>
          </w:p>
        </w:tc>
        <w:tc>
          <w:tcPr>
            <w:tcW w:w="424" w:type="dxa"/>
            <w:tcBorders>
              <w:top w:val="single" w:sz="4" w:space="0" w:color="000000"/>
              <w:left w:val="single" w:sz="4" w:space="0" w:color="000000"/>
              <w:bottom w:val="single" w:sz="4" w:space="0" w:color="000000"/>
            </w:tcBorders>
          </w:tcPr>
          <w:p w:rsidR="00C91975" w:rsidRPr="005F57E8" w:rsidRDefault="00C91975" w:rsidP="00C91975">
            <w:pPr>
              <w:ind w:left="-70" w:right="-70"/>
              <w:contextualSpacing/>
              <w:jc w:val="center"/>
              <w:rPr>
                <w:rFonts w:ascii="Arial" w:hAnsi="Arial" w:cs="Arial"/>
              </w:rPr>
            </w:pPr>
            <w:r w:rsidRPr="005F57E8">
              <w:rPr>
                <w:rFonts w:ascii="Arial" w:hAnsi="Arial" w:cs="Arial"/>
              </w:rPr>
              <w:t>un</w:t>
            </w:r>
          </w:p>
        </w:tc>
        <w:tc>
          <w:tcPr>
            <w:tcW w:w="1404" w:type="dxa"/>
            <w:tcBorders>
              <w:top w:val="single" w:sz="4" w:space="0" w:color="000000"/>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Penalty Play Off Mirim</w:t>
            </w:r>
          </w:p>
        </w:tc>
        <w:tc>
          <w:tcPr>
            <w:tcW w:w="906" w:type="dxa"/>
            <w:tcBorders>
              <w:top w:val="single" w:sz="4" w:space="0" w:color="000000"/>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67,60</w:t>
            </w:r>
          </w:p>
        </w:tc>
        <w:tc>
          <w:tcPr>
            <w:tcW w:w="1235" w:type="dxa"/>
            <w:tcBorders>
              <w:top w:val="single" w:sz="4" w:space="0" w:color="000000"/>
              <w:left w:val="single" w:sz="4" w:space="0" w:color="000000"/>
              <w:bottom w:val="single" w:sz="4" w:space="0" w:color="000000"/>
              <w:right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2.028,00</w:t>
            </w:r>
          </w:p>
        </w:tc>
      </w:tr>
      <w:tr w:rsidR="00C91975" w:rsidRPr="005F57E8" w:rsidTr="005F57E8">
        <w:tc>
          <w:tcPr>
            <w:tcW w:w="544"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1</w:t>
            </w:r>
          </w:p>
        </w:tc>
        <w:tc>
          <w:tcPr>
            <w:tcW w:w="605"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3</w:t>
            </w:r>
          </w:p>
        </w:tc>
        <w:tc>
          <w:tcPr>
            <w:tcW w:w="1417" w:type="dxa"/>
            <w:tcBorders>
              <w:left w:val="single" w:sz="4" w:space="0" w:color="000000"/>
              <w:bottom w:val="single" w:sz="4" w:space="0" w:color="000000"/>
            </w:tcBorders>
          </w:tcPr>
          <w:p w:rsidR="00C91975" w:rsidRPr="005F57E8" w:rsidRDefault="00C91975" w:rsidP="00C91975">
            <w:pPr>
              <w:contextualSpacing/>
              <w:rPr>
                <w:rFonts w:ascii="Arial" w:hAnsi="Arial" w:cs="Arial"/>
              </w:rPr>
            </w:pPr>
            <w:r w:rsidRPr="005F57E8">
              <w:rPr>
                <w:rFonts w:ascii="Arial" w:hAnsi="Arial" w:cs="Arial"/>
              </w:rPr>
              <w:t>Bola de Campo</w:t>
            </w:r>
          </w:p>
        </w:tc>
        <w:tc>
          <w:tcPr>
            <w:tcW w:w="2798" w:type="dxa"/>
            <w:tcBorders>
              <w:left w:val="single" w:sz="4" w:space="0" w:color="000000"/>
              <w:bottom w:val="single" w:sz="4" w:space="0" w:color="000000"/>
            </w:tcBorders>
          </w:tcPr>
          <w:p w:rsidR="00C91975" w:rsidRPr="005F57E8" w:rsidRDefault="005F57E8" w:rsidP="00C91975">
            <w:pPr>
              <w:contextualSpacing/>
              <w:jc w:val="center"/>
              <w:rPr>
                <w:rFonts w:ascii="Arial" w:hAnsi="Arial" w:cs="Arial"/>
              </w:rPr>
            </w:pPr>
            <w:r w:rsidRPr="005F57E8">
              <w:rPr>
                <w:rFonts w:ascii="Arial" w:hAnsi="Arial" w:cs="Arial"/>
              </w:rPr>
              <w:t xml:space="preserve">Oficial de futebol de campo. Características - peso: 420-445g - circunferência: 68,5- 69,5 cm - gomos: 14 - laminado - sistema de forro:termofixo - camada interna: neotec - processo extra: dupla colagem - miolo: cápsula sis. Possui miolo lubrificado e substituível, além de bico alongado que envolve a agulha impedindo que perfure a câmara de ar. Dupla colagem resistência - dupla camada de colagem, reforçando ainda mais a junção dos gomos e garantindo a vida útil da bola </w:t>
            </w:r>
            <w:r w:rsidRPr="005F57E8">
              <w:rPr>
                <w:rFonts w:ascii="Arial" w:hAnsi="Arial" w:cs="Arial"/>
              </w:rPr>
              <w:lastRenderedPageBreak/>
              <w:t xml:space="preserve">por muito mais tempo. </w:t>
            </w:r>
          </w:p>
        </w:tc>
        <w:tc>
          <w:tcPr>
            <w:tcW w:w="851"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lastRenderedPageBreak/>
              <w:t>10,00</w:t>
            </w:r>
          </w:p>
        </w:tc>
        <w:tc>
          <w:tcPr>
            <w:tcW w:w="424" w:type="dxa"/>
            <w:tcBorders>
              <w:left w:val="single" w:sz="4" w:space="0" w:color="000000"/>
              <w:bottom w:val="single" w:sz="4" w:space="0" w:color="000000"/>
            </w:tcBorders>
          </w:tcPr>
          <w:p w:rsidR="00C91975" w:rsidRPr="005F57E8" w:rsidRDefault="00C91975" w:rsidP="00C91975">
            <w:pPr>
              <w:ind w:left="-70" w:right="-70"/>
              <w:contextualSpacing/>
              <w:jc w:val="center"/>
              <w:rPr>
                <w:rFonts w:ascii="Arial" w:hAnsi="Arial" w:cs="Arial"/>
              </w:rPr>
            </w:pPr>
            <w:r w:rsidRPr="005F57E8">
              <w:rPr>
                <w:rFonts w:ascii="Arial" w:hAnsi="Arial" w:cs="Arial"/>
              </w:rPr>
              <w:t>un</w:t>
            </w:r>
          </w:p>
        </w:tc>
        <w:tc>
          <w:tcPr>
            <w:tcW w:w="1404"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Penalty S11 R1</w:t>
            </w:r>
          </w:p>
        </w:tc>
        <w:tc>
          <w:tcPr>
            <w:tcW w:w="906"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165,00</w:t>
            </w:r>
          </w:p>
        </w:tc>
        <w:tc>
          <w:tcPr>
            <w:tcW w:w="1235" w:type="dxa"/>
            <w:tcBorders>
              <w:left w:val="single" w:sz="4" w:space="0" w:color="000000"/>
              <w:bottom w:val="single" w:sz="4" w:space="0" w:color="000000"/>
              <w:right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1.650,00</w:t>
            </w:r>
          </w:p>
        </w:tc>
      </w:tr>
      <w:tr w:rsidR="00C91975" w:rsidRPr="005F57E8" w:rsidTr="005F57E8">
        <w:tc>
          <w:tcPr>
            <w:tcW w:w="544"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lastRenderedPageBreak/>
              <w:t>1</w:t>
            </w:r>
          </w:p>
        </w:tc>
        <w:tc>
          <w:tcPr>
            <w:tcW w:w="605"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4</w:t>
            </w:r>
          </w:p>
        </w:tc>
        <w:tc>
          <w:tcPr>
            <w:tcW w:w="1417" w:type="dxa"/>
            <w:tcBorders>
              <w:left w:val="single" w:sz="4" w:space="0" w:color="000000"/>
              <w:bottom w:val="single" w:sz="4" w:space="0" w:color="000000"/>
            </w:tcBorders>
          </w:tcPr>
          <w:p w:rsidR="00C91975" w:rsidRPr="005F57E8" w:rsidRDefault="00C91975" w:rsidP="00C91975">
            <w:pPr>
              <w:contextualSpacing/>
              <w:rPr>
                <w:rFonts w:ascii="Arial" w:hAnsi="Arial" w:cs="Arial"/>
              </w:rPr>
            </w:pPr>
            <w:r w:rsidRPr="005F57E8">
              <w:rPr>
                <w:rFonts w:ascii="Arial" w:hAnsi="Arial" w:cs="Arial"/>
              </w:rPr>
              <w:t>Bola de Tênis</w:t>
            </w:r>
          </w:p>
        </w:tc>
        <w:tc>
          <w:tcPr>
            <w:tcW w:w="2798" w:type="dxa"/>
            <w:tcBorders>
              <w:left w:val="single" w:sz="4" w:space="0" w:color="000000"/>
              <w:bottom w:val="single" w:sz="4" w:space="0" w:color="000000"/>
            </w:tcBorders>
          </w:tcPr>
          <w:p w:rsidR="00C91975" w:rsidRPr="005F57E8" w:rsidRDefault="005F57E8" w:rsidP="00C91975">
            <w:pPr>
              <w:contextualSpacing/>
              <w:jc w:val="center"/>
              <w:rPr>
                <w:rFonts w:ascii="Arial" w:hAnsi="Arial" w:cs="Arial"/>
              </w:rPr>
            </w:pPr>
            <w:r w:rsidRPr="005F57E8">
              <w:rPr>
                <w:rFonts w:ascii="Arial" w:hAnsi="Arial" w:cs="Arial"/>
              </w:rPr>
              <w:t xml:space="preserve">De quadra. Bola para tenis, dutty pack. Cada bola possui o feltro exclusivo regular felt, ideal para quadras de saibro, proporcionando maior durabilidade, aprovada pela federação internacional de tênis. - kit com 3 bolas </w:t>
            </w:r>
          </w:p>
        </w:tc>
        <w:tc>
          <w:tcPr>
            <w:tcW w:w="851"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20,00</w:t>
            </w:r>
          </w:p>
        </w:tc>
        <w:tc>
          <w:tcPr>
            <w:tcW w:w="424" w:type="dxa"/>
            <w:tcBorders>
              <w:left w:val="single" w:sz="4" w:space="0" w:color="000000"/>
              <w:bottom w:val="single" w:sz="4" w:space="0" w:color="000000"/>
            </w:tcBorders>
          </w:tcPr>
          <w:p w:rsidR="00C91975" w:rsidRPr="005F57E8" w:rsidRDefault="00C91975" w:rsidP="00C91975">
            <w:pPr>
              <w:ind w:left="-70" w:right="-70"/>
              <w:contextualSpacing/>
              <w:jc w:val="center"/>
              <w:rPr>
                <w:rFonts w:ascii="Arial" w:hAnsi="Arial" w:cs="Arial"/>
              </w:rPr>
            </w:pPr>
            <w:r w:rsidRPr="005F57E8">
              <w:rPr>
                <w:rFonts w:ascii="Arial" w:hAnsi="Arial" w:cs="Arial"/>
              </w:rPr>
              <w:t>un</w:t>
            </w:r>
          </w:p>
        </w:tc>
        <w:tc>
          <w:tcPr>
            <w:tcW w:w="1404"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Wilson Champion</w:t>
            </w:r>
          </w:p>
        </w:tc>
        <w:tc>
          <w:tcPr>
            <w:tcW w:w="906"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42,29</w:t>
            </w:r>
          </w:p>
        </w:tc>
        <w:tc>
          <w:tcPr>
            <w:tcW w:w="1235" w:type="dxa"/>
            <w:tcBorders>
              <w:left w:val="single" w:sz="4" w:space="0" w:color="000000"/>
              <w:bottom w:val="single" w:sz="4" w:space="0" w:color="000000"/>
              <w:right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845,80</w:t>
            </w:r>
          </w:p>
        </w:tc>
      </w:tr>
      <w:tr w:rsidR="00C91975" w:rsidRPr="005F57E8" w:rsidTr="005F57E8">
        <w:tc>
          <w:tcPr>
            <w:tcW w:w="544"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1</w:t>
            </w:r>
          </w:p>
        </w:tc>
        <w:tc>
          <w:tcPr>
            <w:tcW w:w="605"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7</w:t>
            </w:r>
          </w:p>
        </w:tc>
        <w:tc>
          <w:tcPr>
            <w:tcW w:w="1417" w:type="dxa"/>
            <w:tcBorders>
              <w:left w:val="single" w:sz="4" w:space="0" w:color="000000"/>
              <w:bottom w:val="single" w:sz="4" w:space="0" w:color="000000"/>
            </w:tcBorders>
          </w:tcPr>
          <w:p w:rsidR="00C91975" w:rsidRPr="005F57E8" w:rsidRDefault="00C91975" w:rsidP="00C91975">
            <w:pPr>
              <w:contextualSpacing/>
              <w:rPr>
                <w:rFonts w:ascii="Arial" w:hAnsi="Arial" w:cs="Arial"/>
              </w:rPr>
            </w:pPr>
            <w:r w:rsidRPr="005F57E8">
              <w:rPr>
                <w:rFonts w:ascii="Arial" w:hAnsi="Arial" w:cs="Arial"/>
              </w:rPr>
              <w:t>Bola Oficial de Futsal de Iniciação</w:t>
            </w:r>
          </w:p>
        </w:tc>
        <w:tc>
          <w:tcPr>
            <w:tcW w:w="2798" w:type="dxa"/>
            <w:tcBorders>
              <w:left w:val="single" w:sz="4" w:space="0" w:color="000000"/>
              <w:bottom w:val="single" w:sz="4" w:space="0" w:color="000000"/>
            </w:tcBorders>
          </w:tcPr>
          <w:p w:rsidR="00C91975" w:rsidRPr="005F57E8" w:rsidRDefault="005F57E8" w:rsidP="00C91975">
            <w:pPr>
              <w:jc w:val="both"/>
              <w:rPr>
                <w:rFonts w:ascii="Arial" w:hAnsi="Arial" w:cs="Arial"/>
              </w:rPr>
            </w:pPr>
            <w:r w:rsidRPr="005F57E8">
              <w:rPr>
                <w:rFonts w:ascii="Arial" w:hAnsi="Arial" w:cs="Arial"/>
              </w:rPr>
              <w:t>Sub-13), características - peso: 350-380g, circunferência: 55- 58cm, gomos: 8, laminado: pu, construção: termotec, câmara: 6d, sistema de forro: termofixo, camada interna: neogel, processo extra: dupla colagem, miolo: cápsula sis. Tecnologia cápsula sis bolas praticidade - possui miolo lubrificado e substituível, além de bico alongado que envolve a agulha impedindo que perfure a câmara de ar. Dupla colagem resistência - as bolas com tecnologia</w:t>
            </w:r>
          </w:p>
          <w:p w:rsidR="00C91975" w:rsidRPr="005F57E8" w:rsidRDefault="005F57E8" w:rsidP="00C91975">
            <w:pPr>
              <w:jc w:val="both"/>
              <w:rPr>
                <w:rFonts w:ascii="Arial" w:hAnsi="Arial" w:cs="Arial"/>
              </w:rPr>
            </w:pPr>
            <w:r w:rsidRPr="005F57E8">
              <w:rPr>
                <w:rFonts w:ascii="Arial" w:hAnsi="Arial" w:cs="Arial"/>
              </w:rPr>
              <w:t>Termotec e ultra fusion, recebem uma dupla camada de colagem, reforçando ainda mais a junção dos gomos e garantindo a vida útil da bola por muito mais tempo. Termofixo estabilidade - a câmara é enrolada</w:t>
            </w:r>
          </w:p>
          <w:p w:rsidR="00C91975" w:rsidRPr="005F57E8" w:rsidRDefault="00C91975" w:rsidP="00C91975">
            <w:pPr>
              <w:contextualSpacing/>
              <w:jc w:val="center"/>
              <w:rPr>
                <w:rFonts w:ascii="Arial" w:hAnsi="Arial" w:cs="Arial"/>
              </w:rPr>
            </w:pPr>
            <w:r w:rsidRPr="005F57E8">
              <w:rPr>
                <w:rFonts w:ascii="Arial" w:hAnsi="Arial" w:cs="Arial"/>
              </w:rPr>
              <w:t xml:space="preserve"> </w:t>
            </w:r>
          </w:p>
        </w:tc>
        <w:tc>
          <w:tcPr>
            <w:tcW w:w="851"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20,00</w:t>
            </w:r>
          </w:p>
        </w:tc>
        <w:tc>
          <w:tcPr>
            <w:tcW w:w="424" w:type="dxa"/>
            <w:tcBorders>
              <w:left w:val="single" w:sz="4" w:space="0" w:color="000000"/>
              <w:bottom w:val="single" w:sz="4" w:space="0" w:color="000000"/>
            </w:tcBorders>
          </w:tcPr>
          <w:p w:rsidR="00C91975" w:rsidRPr="005F57E8" w:rsidRDefault="00C91975" w:rsidP="00C91975">
            <w:pPr>
              <w:ind w:left="-70" w:right="-70"/>
              <w:contextualSpacing/>
              <w:jc w:val="center"/>
              <w:rPr>
                <w:rFonts w:ascii="Arial" w:hAnsi="Arial" w:cs="Arial"/>
              </w:rPr>
            </w:pPr>
            <w:r w:rsidRPr="005F57E8">
              <w:rPr>
                <w:rFonts w:ascii="Arial" w:hAnsi="Arial" w:cs="Arial"/>
              </w:rPr>
              <w:t>un</w:t>
            </w:r>
          </w:p>
        </w:tc>
        <w:tc>
          <w:tcPr>
            <w:tcW w:w="1404"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Penalty Max 200</w:t>
            </w:r>
          </w:p>
        </w:tc>
        <w:tc>
          <w:tcPr>
            <w:tcW w:w="906"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137,80</w:t>
            </w:r>
          </w:p>
        </w:tc>
        <w:tc>
          <w:tcPr>
            <w:tcW w:w="1235" w:type="dxa"/>
            <w:tcBorders>
              <w:left w:val="single" w:sz="4" w:space="0" w:color="000000"/>
              <w:bottom w:val="single" w:sz="4" w:space="0" w:color="000000"/>
              <w:right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2.756,00</w:t>
            </w:r>
          </w:p>
        </w:tc>
      </w:tr>
      <w:tr w:rsidR="00C91975" w:rsidRPr="005F57E8" w:rsidTr="005F57E8">
        <w:tc>
          <w:tcPr>
            <w:tcW w:w="544"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1</w:t>
            </w:r>
          </w:p>
        </w:tc>
        <w:tc>
          <w:tcPr>
            <w:tcW w:w="605"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12</w:t>
            </w:r>
          </w:p>
        </w:tc>
        <w:tc>
          <w:tcPr>
            <w:tcW w:w="1417" w:type="dxa"/>
            <w:tcBorders>
              <w:left w:val="single" w:sz="4" w:space="0" w:color="000000"/>
              <w:bottom w:val="single" w:sz="4" w:space="0" w:color="000000"/>
            </w:tcBorders>
          </w:tcPr>
          <w:p w:rsidR="00C91975" w:rsidRPr="005F57E8" w:rsidRDefault="00C91975" w:rsidP="00C91975">
            <w:pPr>
              <w:contextualSpacing/>
              <w:rPr>
                <w:rFonts w:ascii="Arial" w:hAnsi="Arial" w:cs="Arial"/>
              </w:rPr>
            </w:pPr>
            <w:r w:rsidRPr="005F57E8">
              <w:rPr>
                <w:rFonts w:ascii="Arial" w:hAnsi="Arial" w:cs="Arial"/>
              </w:rPr>
              <w:t>Bola de Tênis de Mesa</w:t>
            </w:r>
          </w:p>
        </w:tc>
        <w:tc>
          <w:tcPr>
            <w:tcW w:w="2798" w:type="dxa"/>
            <w:tcBorders>
              <w:left w:val="single" w:sz="4" w:space="0" w:color="000000"/>
              <w:bottom w:val="single" w:sz="4" w:space="0" w:color="000000"/>
            </w:tcBorders>
          </w:tcPr>
          <w:p w:rsidR="00C91975" w:rsidRPr="005F57E8" w:rsidRDefault="005F57E8" w:rsidP="00C91975">
            <w:pPr>
              <w:contextualSpacing/>
              <w:jc w:val="center"/>
              <w:rPr>
                <w:rFonts w:ascii="Arial" w:hAnsi="Arial" w:cs="Arial"/>
              </w:rPr>
            </w:pPr>
            <w:r w:rsidRPr="005F57E8">
              <w:rPr>
                <w:rFonts w:ascii="Arial" w:hAnsi="Arial" w:cs="Arial"/>
              </w:rPr>
              <w:t xml:space="preserve">Material plástico abs, aprovada pela ittf. </w:t>
            </w:r>
          </w:p>
        </w:tc>
        <w:tc>
          <w:tcPr>
            <w:tcW w:w="851"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200,00</w:t>
            </w:r>
          </w:p>
        </w:tc>
        <w:tc>
          <w:tcPr>
            <w:tcW w:w="424" w:type="dxa"/>
            <w:tcBorders>
              <w:left w:val="single" w:sz="4" w:space="0" w:color="000000"/>
              <w:bottom w:val="single" w:sz="4" w:space="0" w:color="000000"/>
            </w:tcBorders>
          </w:tcPr>
          <w:p w:rsidR="00C91975" w:rsidRPr="005F57E8" w:rsidRDefault="00C91975" w:rsidP="00C91975">
            <w:pPr>
              <w:ind w:left="-70" w:right="-70"/>
              <w:contextualSpacing/>
              <w:jc w:val="center"/>
              <w:rPr>
                <w:rFonts w:ascii="Arial" w:hAnsi="Arial" w:cs="Arial"/>
              </w:rPr>
            </w:pPr>
            <w:r w:rsidRPr="005F57E8">
              <w:rPr>
                <w:rFonts w:ascii="Arial" w:hAnsi="Arial" w:cs="Arial"/>
              </w:rPr>
              <w:t>un</w:t>
            </w:r>
          </w:p>
        </w:tc>
        <w:tc>
          <w:tcPr>
            <w:tcW w:w="1404"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Volo</w:t>
            </w:r>
          </w:p>
        </w:tc>
        <w:tc>
          <w:tcPr>
            <w:tcW w:w="906"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2,35</w:t>
            </w:r>
          </w:p>
        </w:tc>
        <w:tc>
          <w:tcPr>
            <w:tcW w:w="1235" w:type="dxa"/>
            <w:tcBorders>
              <w:left w:val="single" w:sz="4" w:space="0" w:color="000000"/>
              <w:bottom w:val="single" w:sz="4" w:space="0" w:color="000000"/>
              <w:right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470,00</w:t>
            </w:r>
          </w:p>
        </w:tc>
      </w:tr>
      <w:tr w:rsidR="00C91975" w:rsidRPr="005F57E8" w:rsidTr="005F57E8">
        <w:tc>
          <w:tcPr>
            <w:tcW w:w="544"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1</w:t>
            </w:r>
          </w:p>
        </w:tc>
        <w:tc>
          <w:tcPr>
            <w:tcW w:w="605"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18</w:t>
            </w:r>
          </w:p>
        </w:tc>
        <w:tc>
          <w:tcPr>
            <w:tcW w:w="1417" w:type="dxa"/>
            <w:tcBorders>
              <w:left w:val="single" w:sz="4" w:space="0" w:color="000000"/>
              <w:bottom w:val="single" w:sz="4" w:space="0" w:color="000000"/>
            </w:tcBorders>
          </w:tcPr>
          <w:p w:rsidR="00C91975" w:rsidRPr="005F57E8" w:rsidRDefault="00C91975" w:rsidP="00C91975">
            <w:pPr>
              <w:contextualSpacing/>
              <w:rPr>
                <w:rFonts w:ascii="Arial" w:hAnsi="Arial" w:cs="Arial"/>
              </w:rPr>
            </w:pPr>
            <w:r w:rsidRPr="005F57E8">
              <w:rPr>
                <w:rFonts w:ascii="Arial" w:hAnsi="Arial" w:cs="Arial"/>
              </w:rPr>
              <w:t>Cone Grande</w:t>
            </w:r>
          </w:p>
        </w:tc>
        <w:tc>
          <w:tcPr>
            <w:tcW w:w="2798" w:type="dxa"/>
            <w:tcBorders>
              <w:left w:val="single" w:sz="4" w:space="0" w:color="000000"/>
              <w:bottom w:val="single" w:sz="4" w:space="0" w:color="000000"/>
            </w:tcBorders>
          </w:tcPr>
          <w:p w:rsidR="00C91975" w:rsidRPr="005F57E8" w:rsidRDefault="005F57E8" w:rsidP="00C91975">
            <w:pPr>
              <w:contextualSpacing/>
              <w:jc w:val="center"/>
              <w:rPr>
                <w:rFonts w:ascii="Arial" w:hAnsi="Arial" w:cs="Arial"/>
              </w:rPr>
            </w:pPr>
            <w:r w:rsidRPr="005F57E8">
              <w:rPr>
                <w:rFonts w:ascii="Arial" w:hAnsi="Arial" w:cs="Arial"/>
              </w:rPr>
              <w:t xml:space="preserve">50 cm, cone para demarcação de alta resistência confeccionado em pvc, cores de preferência laranja e branco, possui base de 30x30 </w:t>
            </w:r>
          </w:p>
        </w:tc>
        <w:tc>
          <w:tcPr>
            <w:tcW w:w="851"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50,00</w:t>
            </w:r>
          </w:p>
        </w:tc>
        <w:tc>
          <w:tcPr>
            <w:tcW w:w="424" w:type="dxa"/>
            <w:tcBorders>
              <w:left w:val="single" w:sz="4" w:space="0" w:color="000000"/>
              <w:bottom w:val="single" w:sz="4" w:space="0" w:color="000000"/>
            </w:tcBorders>
          </w:tcPr>
          <w:p w:rsidR="00C91975" w:rsidRPr="005F57E8" w:rsidRDefault="00C91975" w:rsidP="00C91975">
            <w:pPr>
              <w:ind w:left="-70" w:right="-70"/>
              <w:contextualSpacing/>
              <w:jc w:val="center"/>
              <w:rPr>
                <w:rFonts w:ascii="Arial" w:hAnsi="Arial" w:cs="Arial"/>
              </w:rPr>
            </w:pPr>
            <w:r w:rsidRPr="005F57E8">
              <w:rPr>
                <w:rFonts w:ascii="Arial" w:hAnsi="Arial" w:cs="Arial"/>
              </w:rPr>
              <w:t>un</w:t>
            </w:r>
          </w:p>
        </w:tc>
        <w:tc>
          <w:tcPr>
            <w:tcW w:w="1404"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Plastcor</w:t>
            </w:r>
          </w:p>
        </w:tc>
        <w:tc>
          <w:tcPr>
            <w:tcW w:w="906"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15,00</w:t>
            </w:r>
          </w:p>
        </w:tc>
        <w:tc>
          <w:tcPr>
            <w:tcW w:w="1235" w:type="dxa"/>
            <w:tcBorders>
              <w:left w:val="single" w:sz="4" w:space="0" w:color="000000"/>
              <w:bottom w:val="single" w:sz="4" w:space="0" w:color="000000"/>
              <w:right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750,00</w:t>
            </w:r>
          </w:p>
        </w:tc>
      </w:tr>
      <w:tr w:rsidR="00C91975" w:rsidRPr="005F57E8" w:rsidTr="005F57E8">
        <w:tc>
          <w:tcPr>
            <w:tcW w:w="544"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1</w:t>
            </w:r>
          </w:p>
        </w:tc>
        <w:tc>
          <w:tcPr>
            <w:tcW w:w="605"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19</w:t>
            </w:r>
          </w:p>
        </w:tc>
        <w:tc>
          <w:tcPr>
            <w:tcW w:w="1417" w:type="dxa"/>
            <w:tcBorders>
              <w:left w:val="single" w:sz="4" w:space="0" w:color="000000"/>
              <w:bottom w:val="single" w:sz="4" w:space="0" w:color="000000"/>
            </w:tcBorders>
          </w:tcPr>
          <w:p w:rsidR="00C91975" w:rsidRPr="005F57E8" w:rsidRDefault="00C91975" w:rsidP="00C91975">
            <w:pPr>
              <w:contextualSpacing/>
              <w:rPr>
                <w:rFonts w:ascii="Arial" w:hAnsi="Arial" w:cs="Arial"/>
              </w:rPr>
            </w:pPr>
            <w:r w:rsidRPr="005F57E8">
              <w:rPr>
                <w:rFonts w:ascii="Arial" w:hAnsi="Arial" w:cs="Arial"/>
              </w:rPr>
              <w:t xml:space="preserve">Cones de Agilidade </w:t>
            </w:r>
          </w:p>
        </w:tc>
        <w:tc>
          <w:tcPr>
            <w:tcW w:w="2798" w:type="dxa"/>
            <w:tcBorders>
              <w:left w:val="single" w:sz="4" w:space="0" w:color="000000"/>
              <w:bottom w:val="single" w:sz="4" w:space="0" w:color="000000"/>
            </w:tcBorders>
          </w:tcPr>
          <w:p w:rsidR="00C91975" w:rsidRPr="005F57E8" w:rsidRDefault="005F57E8" w:rsidP="00C91975">
            <w:pPr>
              <w:contextualSpacing/>
              <w:jc w:val="center"/>
              <w:rPr>
                <w:rFonts w:ascii="Arial" w:hAnsi="Arial" w:cs="Arial"/>
              </w:rPr>
            </w:pPr>
            <w:r w:rsidRPr="005F57E8">
              <w:rPr>
                <w:rFonts w:ascii="Arial" w:hAnsi="Arial" w:cs="Arial"/>
              </w:rPr>
              <w:t xml:space="preserve">23cm - produzido com plástico e suas cores vibrante facilitando a visibilidade, especificações técnicas do cone de agilidade: tamanho: 23cm de altura, 13,5cm de largura. Material: pvc flexível </w:t>
            </w:r>
          </w:p>
        </w:tc>
        <w:tc>
          <w:tcPr>
            <w:tcW w:w="851"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100,00</w:t>
            </w:r>
          </w:p>
        </w:tc>
        <w:tc>
          <w:tcPr>
            <w:tcW w:w="424" w:type="dxa"/>
            <w:tcBorders>
              <w:left w:val="single" w:sz="4" w:space="0" w:color="000000"/>
              <w:bottom w:val="single" w:sz="4" w:space="0" w:color="000000"/>
            </w:tcBorders>
          </w:tcPr>
          <w:p w:rsidR="00C91975" w:rsidRPr="005F57E8" w:rsidRDefault="00C91975" w:rsidP="00C91975">
            <w:pPr>
              <w:ind w:left="-70" w:right="-70"/>
              <w:contextualSpacing/>
              <w:jc w:val="center"/>
              <w:rPr>
                <w:rFonts w:ascii="Arial" w:hAnsi="Arial" w:cs="Arial"/>
              </w:rPr>
            </w:pPr>
            <w:r w:rsidRPr="005F57E8">
              <w:rPr>
                <w:rFonts w:ascii="Arial" w:hAnsi="Arial" w:cs="Arial"/>
              </w:rPr>
              <w:t>un</w:t>
            </w:r>
          </w:p>
        </w:tc>
        <w:tc>
          <w:tcPr>
            <w:tcW w:w="1404"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LDM</w:t>
            </w:r>
          </w:p>
        </w:tc>
        <w:tc>
          <w:tcPr>
            <w:tcW w:w="906"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4,66</w:t>
            </w:r>
          </w:p>
        </w:tc>
        <w:tc>
          <w:tcPr>
            <w:tcW w:w="1235" w:type="dxa"/>
            <w:tcBorders>
              <w:left w:val="single" w:sz="4" w:space="0" w:color="000000"/>
              <w:bottom w:val="single" w:sz="4" w:space="0" w:color="000000"/>
              <w:right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466,00</w:t>
            </w:r>
          </w:p>
        </w:tc>
      </w:tr>
      <w:tr w:rsidR="00C91975" w:rsidRPr="005F57E8" w:rsidTr="005F57E8">
        <w:tc>
          <w:tcPr>
            <w:tcW w:w="544"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1</w:t>
            </w:r>
          </w:p>
        </w:tc>
        <w:tc>
          <w:tcPr>
            <w:tcW w:w="605"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26</w:t>
            </w:r>
          </w:p>
        </w:tc>
        <w:tc>
          <w:tcPr>
            <w:tcW w:w="1417" w:type="dxa"/>
            <w:tcBorders>
              <w:left w:val="single" w:sz="4" w:space="0" w:color="000000"/>
              <w:bottom w:val="single" w:sz="4" w:space="0" w:color="000000"/>
            </w:tcBorders>
          </w:tcPr>
          <w:p w:rsidR="00C91975" w:rsidRPr="005F57E8" w:rsidRDefault="00C91975" w:rsidP="00C91975">
            <w:pPr>
              <w:contextualSpacing/>
              <w:rPr>
                <w:rFonts w:ascii="Arial" w:hAnsi="Arial" w:cs="Arial"/>
              </w:rPr>
            </w:pPr>
            <w:r w:rsidRPr="005F57E8">
              <w:rPr>
                <w:rFonts w:ascii="Arial" w:hAnsi="Arial" w:cs="Arial"/>
              </w:rPr>
              <w:t>kit com 10 Bambolês</w:t>
            </w:r>
          </w:p>
        </w:tc>
        <w:tc>
          <w:tcPr>
            <w:tcW w:w="2798" w:type="dxa"/>
            <w:tcBorders>
              <w:left w:val="single" w:sz="4" w:space="0" w:color="000000"/>
              <w:bottom w:val="single" w:sz="4" w:space="0" w:color="000000"/>
            </w:tcBorders>
          </w:tcPr>
          <w:p w:rsidR="00C91975" w:rsidRPr="005F57E8" w:rsidRDefault="005F57E8" w:rsidP="00C91975">
            <w:pPr>
              <w:contextualSpacing/>
              <w:jc w:val="center"/>
              <w:rPr>
                <w:rFonts w:ascii="Arial" w:hAnsi="Arial" w:cs="Arial"/>
              </w:rPr>
            </w:pPr>
            <w:r w:rsidRPr="005F57E8">
              <w:rPr>
                <w:rFonts w:ascii="Arial" w:hAnsi="Arial" w:cs="Arial"/>
              </w:rPr>
              <w:t xml:space="preserve">De cores diversas, no mínimo 60 cm de diametro pead 1/2 </w:t>
            </w:r>
          </w:p>
        </w:tc>
        <w:tc>
          <w:tcPr>
            <w:tcW w:w="851"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15,00</w:t>
            </w:r>
          </w:p>
        </w:tc>
        <w:tc>
          <w:tcPr>
            <w:tcW w:w="424" w:type="dxa"/>
            <w:tcBorders>
              <w:left w:val="single" w:sz="4" w:space="0" w:color="000000"/>
              <w:bottom w:val="single" w:sz="4" w:space="0" w:color="000000"/>
            </w:tcBorders>
          </w:tcPr>
          <w:p w:rsidR="00C91975" w:rsidRPr="005F57E8" w:rsidRDefault="00C91975" w:rsidP="00C91975">
            <w:pPr>
              <w:ind w:left="-70" w:right="-70"/>
              <w:contextualSpacing/>
              <w:jc w:val="center"/>
              <w:rPr>
                <w:rFonts w:ascii="Arial" w:hAnsi="Arial" w:cs="Arial"/>
              </w:rPr>
            </w:pPr>
            <w:r w:rsidRPr="005F57E8">
              <w:rPr>
                <w:rFonts w:ascii="Arial" w:hAnsi="Arial" w:cs="Arial"/>
              </w:rPr>
              <w:t>un</w:t>
            </w:r>
          </w:p>
        </w:tc>
        <w:tc>
          <w:tcPr>
            <w:tcW w:w="1404"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Alamandas</w:t>
            </w:r>
          </w:p>
        </w:tc>
        <w:tc>
          <w:tcPr>
            <w:tcW w:w="906"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29,00</w:t>
            </w:r>
          </w:p>
        </w:tc>
        <w:tc>
          <w:tcPr>
            <w:tcW w:w="1235" w:type="dxa"/>
            <w:tcBorders>
              <w:left w:val="single" w:sz="4" w:space="0" w:color="000000"/>
              <w:bottom w:val="single" w:sz="4" w:space="0" w:color="000000"/>
              <w:right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435,00</w:t>
            </w:r>
          </w:p>
        </w:tc>
      </w:tr>
      <w:tr w:rsidR="00C91975" w:rsidRPr="005F57E8" w:rsidTr="005F57E8">
        <w:tc>
          <w:tcPr>
            <w:tcW w:w="544"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lastRenderedPageBreak/>
              <w:t>1</w:t>
            </w:r>
          </w:p>
        </w:tc>
        <w:tc>
          <w:tcPr>
            <w:tcW w:w="605"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27</w:t>
            </w:r>
          </w:p>
        </w:tc>
        <w:tc>
          <w:tcPr>
            <w:tcW w:w="1417" w:type="dxa"/>
            <w:tcBorders>
              <w:left w:val="single" w:sz="4" w:space="0" w:color="000000"/>
              <w:bottom w:val="single" w:sz="4" w:space="0" w:color="000000"/>
            </w:tcBorders>
          </w:tcPr>
          <w:p w:rsidR="00C91975" w:rsidRPr="005F57E8" w:rsidRDefault="00C91975" w:rsidP="00C91975">
            <w:pPr>
              <w:contextualSpacing/>
              <w:rPr>
                <w:rFonts w:ascii="Arial" w:hAnsi="Arial" w:cs="Arial"/>
              </w:rPr>
            </w:pPr>
            <w:r w:rsidRPr="005F57E8">
              <w:rPr>
                <w:rFonts w:ascii="Arial" w:hAnsi="Arial" w:cs="Arial"/>
              </w:rPr>
              <w:t xml:space="preserve">Kit com 10 placas de Tatame </w:t>
            </w:r>
          </w:p>
        </w:tc>
        <w:tc>
          <w:tcPr>
            <w:tcW w:w="2798" w:type="dxa"/>
            <w:tcBorders>
              <w:left w:val="single" w:sz="4" w:space="0" w:color="000000"/>
              <w:bottom w:val="single" w:sz="4" w:space="0" w:color="000000"/>
            </w:tcBorders>
          </w:tcPr>
          <w:p w:rsidR="00C91975" w:rsidRPr="005F57E8" w:rsidRDefault="005F57E8" w:rsidP="00C91975">
            <w:pPr>
              <w:contextualSpacing/>
              <w:jc w:val="center"/>
              <w:rPr>
                <w:rFonts w:ascii="Arial" w:hAnsi="Arial" w:cs="Arial"/>
              </w:rPr>
            </w:pPr>
            <w:r w:rsidRPr="005F57E8">
              <w:rPr>
                <w:rFonts w:ascii="Arial" w:hAnsi="Arial" w:cs="Arial"/>
              </w:rPr>
              <w:t xml:space="preserve">Largura: 1 metro cada comprimento: 1 metro cada espessura: no mínimo 10 mm peso: 1kg (cada placa) largura da borda: 5 cm comprimento da borda: 3 cm </w:t>
            </w:r>
          </w:p>
        </w:tc>
        <w:tc>
          <w:tcPr>
            <w:tcW w:w="851"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30,00</w:t>
            </w:r>
          </w:p>
        </w:tc>
        <w:tc>
          <w:tcPr>
            <w:tcW w:w="424" w:type="dxa"/>
            <w:tcBorders>
              <w:left w:val="single" w:sz="4" w:space="0" w:color="000000"/>
              <w:bottom w:val="single" w:sz="4" w:space="0" w:color="000000"/>
            </w:tcBorders>
          </w:tcPr>
          <w:p w:rsidR="00C91975" w:rsidRPr="005F57E8" w:rsidRDefault="00C91975" w:rsidP="00C91975">
            <w:pPr>
              <w:ind w:left="-70" w:right="-70"/>
              <w:contextualSpacing/>
              <w:jc w:val="center"/>
              <w:rPr>
                <w:rFonts w:ascii="Arial" w:hAnsi="Arial" w:cs="Arial"/>
              </w:rPr>
            </w:pPr>
            <w:r w:rsidRPr="005F57E8">
              <w:rPr>
                <w:rFonts w:ascii="Arial" w:hAnsi="Arial" w:cs="Arial"/>
              </w:rPr>
              <w:t>un</w:t>
            </w:r>
          </w:p>
        </w:tc>
        <w:tc>
          <w:tcPr>
            <w:tcW w:w="1404"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MB</w:t>
            </w:r>
          </w:p>
        </w:tc>
        <w:tc>
          <w:tcPr>
            <w:tcW w:w="906"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288,00</w:t>
            </w:r>
          </w:p>
        </w:tc>
        <w:tc>
          <w:tcPr>
            <w:tcW w:w="1235" w:type="dxa"/>
            <w:tcBorders>
              <w:left w:val="single" w:sz="4" w:space="0" w:color="000000"/>
              <w:bottom w:val="single" w:sz="4" w:space="0" w:color="000000"/>
              <w:right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8.640,00</w:t>
            </w:r>
          </w:p>
        </w:tc>
      </w:tr>
      <w:tr w:rsidR="00C91975" w:rsidRPr="005F57E8" w:rsidTr="005F57E8">
        <w:tc>
          <w:tcPr>
            <w:tcW w:w="544"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1</w:t>
            </w:r>
          </w:p>
        </w:tc>
        <w:tc>
          <w:tcPr>
            <w:tcW w:w="605"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29</w:t>
            </w:r>
          </w:p>
        </w:tc>
        <w:tc>
          <w:tcPr>
            <w:tcW w:w="1417" w:type="dxa"/>
            <w:tcBorders>
              <w:left w:val="single" w:sz="4" w:space="0" w:color="000000"/>
              <w:bottom w:val="single" w:sz="4" w:space="0" w:color="000000"/>
            </w:tcBorders>
          </w:tcPr>
          <w:p w:rsidR="00C91975" w:rsidRPr="005F57E8" w:rsidRDefault="00C91975" w:rsidP="00C91975">
            <w:pPr>
              <w:contextualSpacing/>
              <w:rPr>
                <w:rFonts w:ascii="Arial" w:hAnsi="Arial" w:cs="Arial"/>
              </w:rPr>
            </w:pPr>
            <w:r w:rsidRPr="005F57E8">
              <w:rPr>
                <w:rFonts w:ascii="Arial" w:hAnsi="Arial" w:cs="Arial"/>
              </w:rPr>
              <w:t xml:space="preserve">Kit Tabuleiro </w:t>
            </w:r>
          </w:p>
        </w:tc>
        <w:tc>
          <w:tcPr>
            <w:tcW w:w="2798" w:type="dxa"/>
            <w:tcBorders>
              <w:left w:val="single" w:sz="4" w:space="0" w:color="000000"/>
              <w:bottom w:val="single" w:sz="4" w:space="0" w:color="000000"/>
            </w:tcBorders>
          </w:tcPr>
          <w:p w:rsidR="00C91975" w:rsidRPr="005F57E8" w:rsidRDefault="005F57E8" w:rsidP="00C91975">
            <w:pPr>
              <w:contextualSpacing/>
              <w:jc w:val="center"/>
              <w:rPr>
                <w:rFonts w:ascii="Arial" w:hAnsi="Arial" w:cs="Arial"/>
              </w:rPr>
            </w:pPr>
            <w:r>
              <w:rPr>
                <w:rFonts w:ascii="Arial" w:hAnsi="Arial" w:cs="Arial"/>
              </w:rPr>
              <w:t xml:space="preserve">6 em 1 - </w:t>
            </w:r>
            <w:r w:rsidRPr="005F57E8">
              <w:rPr>
                <w:rFonts w:ascii="Arial" w:hAnsi="Arial" w:cs="Arial"/>
              </w:rPr>
              <w:t xml:space="preserve">conjunto contendo cinco jogos: damas: 1 placa tabuleiro, 24 peças em madeira trilha: 1 placa tabuleiro, 18 peças em madeira jogo da velha: 1 placa tabuleiro, 8 peças (4 bolinha e 4 x) em madeira xadrez: 1 tabuleiro, 32 peças de plástico polipropileno ludo: 1 tabuleiro/tampa, 16 peças em madeira + 1 dado. Resta 1: tabuleiro 20x20cm, 32 peças confeccionado em mdf e madeira, impresso em cores. Desenvolve o raciocínio estratégico; as possibilidades matemáticas; o cumprimento de regras. Acondicionado em estojo de madeira medindo 26x26x6cm. </w:t>
            </w:r>
          </w:p>
        </w:tc>
        <w:tc>
          <w:tcPr>
            <w:tcW w:w="851"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45,00</w:t>
            </w:r>
          </w:p>
        </w:tc>
        <w:tc>
          <w:tcPr>
            <w:tcW w:w="424" w:type="dxa"/>
            <w:tcBorders>
              <w:left w:val="single" w:sz="4" w:space="0" w:color="000000"/>
              <w:bottom w:val="single" w:sz="4" w:space="0" w:color="000000"/>
            </w:tcBorders>
          </w:tcPr>
          <w:p w:rsidR="00C91975" w:rsidRPr="005F57E8" w:rsidRDefault="00C91975" w:rsidP="00C91975">
            <w:pPr>
              <w:ind w:left="-70" w:right="-70"/>
              <w:contextualSpacing/>
              <w:jc w:val="center"/>
              <w:rPr>
                <w:rFonts w:ascii="Arial" w:hAnsi="Arial" w:cs="Arial"/>
              </w:rPr>
            </w:pPr>
            <w:r w:rsidRPr="005F57E8">
              <w:rPr>
                <w:rFonts w:ascii="Arial" w:hAnsi="Arial" w:cs="Arial"/>
              </w:rPr>
              <w:t>un</w:t>
            </w:r>
          </w:p>
        </w:tc>
        <w:tc>
          <w:tcPr>
            <w:tcW w:w="1404"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Xalingo</w:t>
            </w:r>
          </w:p>
        </w:tc>
        <w:tc>
          <w:tcPr>
            <w:tcW w:w="906"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91,99</w:t>
            </w:r>
          </w:p>
        </w:tc>
        <w:tc>
          <w:tcPr>
            <w:tcW w:w="1235" w:type="dxa"/>
            <w:tcBorders>
              <w:left w:val="single" w:sz="4" w:space="0" w:color="000000"/>
              <w:bottom w:val="single" w:sz="4" w:space="0" w:color="000000"/>
              <w:right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4.139,55</w:t>
            </w:r>
          </w:p>
        </w:tc>
      </w:tr>
      <w:tr w:rsidR="00C91975" w:rsidRPr="005F57E8" w:rsidTr="005F57E8">
        <w:tc>
          <w:tcPr>
            <w:tcW w:w="544"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1</w:t>
            </w:r>
          </w:p>
        </w:tc>
        <w:tc>
          <w:tcPr>
            <w:tcW w:w="605"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32</w:t>
            </w:r>
          </w:p>
        </w:tc>
        <w:tc>
          <w:tcPr>
            <w:tcW w:w="1417" w:type="dxa"/>
            <w:tcBorders>
              <w:left w:val="single" w:sz="4" w:space="0" w:color="000000"/>
              <w:bottom w:val="single" w:sz="4" w:space="0" w:color="000000"/>
            </w:tcBorders>
          </w:tcPr>
          <w:p w:rsidR="00C91975" w:rsidRPr="005F57E8" w:rsidRDefault="00C91975" w:rsidP="00C91975">
            <w:pPr>
              <w:contextualSpacing/>
              <w:rPr>
                <w:rFonts w:ascii="Arial" w:hAnsi="Arial" w:cs="Arial"/>
              </w:rPr>
            </w:pPr>
            <w:r w:rsidRPr="005F57E8">
              <w:rPr>
                <w:rFonts w:ascii="Arial" w:hAnsi="Arial" w:cs="Arial"/>
              </w:rPr>
              <w:t>Prato Demarcatório</w:t>
            </w:r>
          </w:p>
        </w:tc>
        <w:tc>
          <w:tcPr>
            <w:tcW w:w="2798" w:type="dxa"/>
            <w:tcBorders>
              <w:left w:val="single" w:sz="4" w:space="0" w:color="000000"/>
              <w:bottom w:val="single" w:sz="4" w:space="0" w:color="000000"/>
            </w:tcBorders>
          </w:tcPr>
          <w:p w:rsidR="00C91975" w:rsidRPr="005F57E8" w:rsidRDefault="005F57E8" w:rsidP="00C91975">
            <w:pPr>
              <w:contextualSpacing/>
              <w:jc w:val="center"/>
              <w:rPr>
                <w:rFonts w:ascii="Arial" w:hAnsi="Arial" w:cs="Arial"/>
              </w:rPr>
            </w:pPr>
            <w:r w:rsidRPr="005F57E8">
              <w:rPr>
                <w:rFonts w:ascii="Arial" w:hAnsi="Arial" w:cs="Arial"/>
              </w:rPr>
              <w:t xml:space="preserve">Chapéu chinês 19 cm. Dimensões altura: 4,5 cm. / diâmetro: 19 cm.material: plástico </w:t>
            </w:r>
          </w:p>
        </w:tc>
        <w:tc>
          <w:tcPr>
            <w:tcW w:w="851"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150,00</w:t>
            </w:r>
          </w:p>
        </w:tc>
        <w:tc>
          <w:tcPr>
            <w:tcW w:w="424" w:type="dxa"/>
            <w:tcBorders>
              <w:left w:val="single" w:sz="4" w:space="0" w:color="000000"/>
              <w:bottom w:val="single" w:sz="4" w:space="0" w:color="000000"/>
            </w:tcBorders>
          </w:tcPr>
          <w:p w:rsidR="00C91975" w:rsidRPr="005F57E8" w:rsidRDefault="00C91975" w:rsidP="00C91975">
            <w:pPr>
              <w:ind w:left="-70" w:right="-70"/>
              <w:contextualSpacing/>
              <w:jc w:val="center"/>
              <w:rPr>
                <w:rFonts w:ascii="Arial" w:hAnsi="Arial" w:cs="Arial"/>
              </w:rPr>
            </w:pPr>
            <w:r w:rsidRPr="005F57E8">
              <w:rPr>
                <w:rFonts w:ascii="Arial" w:hAnsi="Arial" w:cs="Arial"/>
              </w:rPr>
              <w:t>un</w:t>
            </w:r>
          </w:p>
        </w:tc>
        <w:tc>
          <w:tcPr>
            <w:tcW w:w="1404"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LD</w:t>
            </w:r>
          </w:p>
        </w:tc>
        <w:tc>
          <w:tcPr>
            <w:tcW w:w="906"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2,48</w:t>
            </w:r>
          </w:p>
        </w:tc>
        <w:tc>
          <w:tcPr>
            <w:tcW w:w="1235" w:type="dxa"/>
            <w:tcBorders>
              <w:left w:val="single" w:sz="4" w:space="0" w:color="000000"/>
              <w:bottom w:val="single" w:sz="4" w:space="0" w:color="000000"/>
              <w:right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372,00</w:t>
            </w:r>
          </w:p>
        </w:tc>
      </w:tr>
      <w:tr w:rsidR="00C91975" w:rsidRPr="005F57E8" w:rsidTr="005F57E8">
        <w:tc>
          <w:tcPr>
            <w:tcW w:w="544"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1</w:t>
            </w:r>
          </w:p>
        </w:tc>
        <w:tc>
          <w:tcPr>
            <w:tcW w:w="605"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40</w:t>
            </w:r>
          </w:p>
        </w:tc>
        <w:tc>
          <w:tcPr>
            <w:tcW w:w="1417" w:type="dxa"/>
            <w:tcBorders>
              <w:left w:val="single" w:sz="4" w:space="0" w:color="000000"/>
              <w:bottom w:val="single" w:sz="4" w:space="0" w:color="000000"/>
            </w:tcBorders>
          </w:tcPr>
          <w:p w:rsidR="00C91975" w:rsidRPr="005F57E8" w:rsidRDefault="00C91975" w:rsidP="00C91975">
            <w:pPr>
              <w:contextualSpacing/>
              <w:rPr>
                <w:rFonts w:ascii="Arial" w:hAnsi="Arial" w:cs="Arial"/>
              </w:rPr>
            </w:pPr>
            <w:r w:rsidRPr="005F57E8">
              <w:rPr>
                <w:rFonts w:ascii="Arial" w:hAnsi="Arial" w:cs="Arial"/>
              </w:rPr>
              <w:t>Rede Retrátil Tênis de Mesa</w:t>
            </w:r>
          </w:p>
        </w:tc>
        <w:tc>
          <w:tcPr>
            <w:tcW w:w="2798" w:type="dxa"/>
            <w:tcBorders>
              <w:left w:val="single" w:sz="4" w:space="0" w:color="000000"/>
              <w:bottom w:val="single" w:sz="4" w:space="0" w:color="000000"/>
            </w:tcBorders>
          </w:tcPr>
          <w:p w:rsidR="00C91975" w:rsidRPr="005F57E8" w:rsidRDefault="005F57E8" w:rsidP="00C91975">
            <w:pPr>
              <w:contextualSpacing/>
              <w:jc w:val="center"/>
              <w:rPr>
                <w:rFonts w:ascii="Arial" w:hAnsi="Arial" w:cs="Arial"/>
              </w:rPr>
            </w:pPr>
            <w:r w:rsidRPr="005F57E8">
              <w:rPr>
                <w:rFonts w:ascii="Arial" w:hAnsi="Arial" w:cs="Arial"/>
              </w:rPr>
              <w:t xml:space="preserve">E estende até 1,75m, 23cm mais longo que a rede oficial de tênis de mesa. Pode ser facilmente anexada a superfícies rígidas de até 4,4cm de espessura. Design compacto que facilita o transporte: a rede se enrola para fechar, ocupando o mínimo de espaço </w:t>
            </w:r>
          </w:p>
        </w:tc>
        <w:tc>
          <w:tcPr>
            <w:tcW w:w="851" w:type="dxa"/>
            <w:tcBorders>
              <w:left w:val="single" w:sz="4" w:space="0" w:color="000000"/>
              <w:bottom w:val="single" w:sz="4" w:space="0" w:color="000000"/>
            </w:tcBorders>
          </w:tcPr>
          <w:p w:rsidR="00C91975" w:rsidRPr="005F57E8" w:rsidRDefault="00C91975" w:rsidP="00C91975">
            <w:pPr>
              <w:contextualSpacing/>
              <w:jc w:val="center"/>
              <w:rPr>
                <w:rFonts w:ascii="Arial" w:hAnsi="Arial" w:cs="Arial"/>
              </w:rPr>
            </w:pPr>
            <w:r w:rsidRPr="005F57E8">
              <w:rPr>
                <w:rFonts w:ascii="Arial" w:hAnsi="Arial" w:cs="Arial"/>
              </w:rPr>
              <w:t>12,00</w:t>
            </w:r>
          </w:p>
        </w:tc>
        <w:tc>
          <w:tcPr>
            <w:tcW w:w="424" w:type="dxa"/>
            <w:tcBorders>
              <w:left w:val="single" w:sz="4" w:space="0" w:color="000000"/>
              <w:bottom w:val="single" w:sz="4" w:space="0" w:color="000000"/>
            </w:tcBorders>
          </w:tcPr>
          <w:p w:rsidR="00C91975" w:rsidRPr="005F57E8" w:rsidRDefault="00C91975" w:rsidP="00C91975">
            <w:pPr>
              <w:ind w:left="-70" w:right="-70"/>
              <w:contextualSpacing/>
              <w:jc w:val="center"/>
              <w:rPr>
                <w:rFonts w:ascii="Arial" w:hAnsi="Arial" w:cs="Arial"/>
              </w:rPr>
            </w:pPr>
            <w:r w:rsidRPr="005F57E8">
              <w:rPr>
                <w:rFonts w:ascii="Arial" w:hAnsi="Arial" w:cs="Arial"/>
              </w:rPr>
              <w:t>un</w:t>
            </w:r>
          </w:p>
        </w:tc>
        <w:tc>
          <w:tcPr>
            <w:tcW w:w="1404"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Westerm</w:t>
            </w:r>
          </w:p>
        </w:tc>
        <w:tc>
          <w:tcPr>
            <w:tcW w:w="906" w:type="dxa"/>
            <w:tcBorders>
              <w:left w:val="single" w:sz="4" w:space="0" w:color="000000"/>
              <w:bottom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67,00</w:t>
            </w:r>
          </w:p>
        </w:tc>
        <w:tc>
          <w:tcPr>
            <w:tcW w:w="1235" w:type="dxa"/>
            <w:tcBorders>
              <w:left w:val="single" w:sz="4" w:space="0" w:color="000000"/>
              <w:bottom w:val="single" w:sz="4" w:space="0" w:color="000000"/>
              <w:right w:val="single" w:sz="4" w:space="0" w:color="000000"/>
            </w:tcBorders>
          </w:tcPr>
          <w:p w:rsidR="00C91975" w:rsidRPr="005F57E8" w:rsidRDefault="00C91975" w:rsidP="00C91975">
            <w:pPr>
              <w:contextualSpacing/>
              <w:jc w:val="right"/>
              <w:rPr>
                <w:rFonts w:ascii="Arial" w:hAnsi="Arial" w:cs="Arial"/>
              </w:rPr>
            </w:pPr>
            <w:r w:rsidRPr="005F57E8">
              <w:rPr>
                <w:rFonts w:ascii="Arial" w:hAnsi="Arial" w:cs="Arial"/>
              </w:rPr>
              <w:t>804,00</w:t>
            </w:r>
          </w:p>
        </w:tc>
      </w:tr>
    </w:tbl>
    <w:p w:rsidR="004C3B0F" w:rsidRDefault="004C3B0F">
      <w:pPr>
        <w:jc w:val="both"/>
        <w:rPr>
          <w:rFonts w:ascii="Arial" w:hAnsi="Arial" w:cs="Arial"/>
          <w:b/>
          <w:bCs/>
        </w:rPr>
      </w:pPr>
    </w:p>
    <w:p w:rsidR="005F57E8" w:rsidRPr="005F57E8" w:rsidRDefault="005F57E8">
      <w:pPr>
        <w:jc w:val="both"/>
        <w:rPr>
          <w:rFonts w:ascii="Arial" w:hAnsi="Arial" w:cs="Arial"/>
          <w:b/>
          <w:bCs/>
        </w:rPr>
      </w:pPr>
    </w:p>
    <w:tbl>
      <w:tblPr>
        <w:tblW w:w="10491" w:type="dxa"/>
        <w:tblInd w:w="-318" w:type="dxa"/>
        <w:tblLook w:val="04A0" w:firstRow="1" w:lastRow="0" w:firstColumn="1" w:lastColumn="0" w:noHBand="0" w:noVBand="1"/>
      </w:tblPr>
      <w:tblGrid>
        <w:gridCol w:w="7656"/>
        <w:gridCol w:w="2835"/>
      </w:tblGrid>
      <w:tr w:rsidR="004C3B0F" w:rsidRPr="005F57E8" w:rsidTr="005F57E8">
        <w:tc>
          <w:tcPr>
            <w:tcW w:w="7656" w:type="dxa"/>
            <w:tcBorders>
              <w:top w:val="single" w:sz="4" w:space="0" w:color="000000"/>
              <w:left w:val="single" w:sz="4" w:space="0" w:color="000000"/>
              <w:bottom w:val="single" w:sz="4" w:space="0" w:color="000000"/>
            </w:tcBorders>
          </w:tcPr>
          <w:p w:rsidR="004C3B0F" w:rsidRPr="005F57E8" w:rsidRDefault="00C91975">
            <w:pPr>
              <w:rPr>
                <w:rFonts w:ascii="Arial" w:hAnsi="Arial" w:cs="Arial"/>
                <w:b/>
              </w:rPr>
            </w:pPr>
            <w:r w:rsidRPr="005F57E8">
              <w:rPr>
                <w:rFonts w:ascii="Arial" w:hAnsi="Arial" w:cs="Arial"/>
                <w:b/>
              </w:rPr>
              <w:t>VALOR TOTAL REGISTRADO NA ATA</w:t>
            </w:r>
          </w:p>
        </w:tc>
        <w:tc>
          <w:tcPr>
            <w:tcW w:w="2835" w:type="dxa"/>
            <w:tcBorders>
              <w:top w:val="single" w:sz="4" w:space="0" w:color="000000"/>
              <w:left w:val="single" w:sz="4" w:space="0" w:color="000000"/>
              <w:bottom w:val="single" w:sz="4" w:space="0" w:color="000000"/>
              <w:right w:val="single" w:sz="4" w:space="0" w:color="000000"/>
            </w:tcBorders>
          </w:tcPr>
          <w:p w:rsidR="004C3B0F" w:rsidRPr="005F57E8" w:rsidRDefault="00C91975">
            <w:pPr>
              <w:jc w:val="right"/>
              <w:rPr>
                <w:rFonts w:ascii="Arial" w:hAnsi="Arial" w:cs="Arial"/>
                <w:b/>
              </w:rPr>
            </w:pPr>
            <w:r w:rsidRPr="005F57E8">
              <w:rPr>
                <w:rFonts w:ascii="Arial" w:hAnsi="Arial" w:cs="Arial"/>
                <w:b/>
              </w:rPr>
              <w:t>23.356,35</w:t>
            </w:r>
          </w:p>
        </w:tc>
      </w:tr>
    </w:tbl>
    <w:p w:rsidR="004C3B0F" w:rsidRPr="005F57E8" w:rsidRDefault="004C3B0F">
      <w:pPr>
        <w:jc w:val="both"/>
        <w:rPr>
          <w:rFonts w:ascii="Arial" w:hAnsi="Arial" w:cs="Arial"/>
        </w:rPr>
      </w:pPr>
    </w:p>
    <w:p w:rsidR="004C3B0F" w:rsidRPr="005F57E8" w:rsidRDefault="004C3B0F">
      <w:pPr>
        <w:jc w:val="both"/>
        <w:rPr>
          <w:rFonts w:ascii="Arial" w:hAnsi="Arial" w:cs="Arial"/>
        </w:rPr>
      </w:pPr>
    </w:p>
    <w:p w:rsidR="00C91975" w:rsidRPr="005F57E8" w:rsidRDefault="00C91975" w:rsidP="00C91975">
      <w:pPr>
        <w:jc w:val="both"/>
        <w:rPr>
          <w:rFonts w:ascii="Arial" w:hAnsi="Arial" w:cs="Arial"/>
        </w:rPr>
      </w:pPr>
      <w:r w:rsidRPr="005F57E8">
        <w:rPr>
          <w:rFonts w:ascii="Arial" w:hAnsi="Arial" w:cs="Arial"/>
        </w:rPr>
        <w:t>CLÁUSULA SEGUNDA – DA SOLICITAÇÃO DOS PRODUTOS</w:t>
      </w:r>
    </w:p>
    <w:p w:rsidR="00C91975" w:rsidRPr="005F57E8" w:rsidRDefault="00C91975" w:rsidP="00C91975">
      <w:pPr>
        <w:jc w:val="both"/>
        <w:rPr>
          <w:rFonts w:ascii="Arial" w:hAnsi="Arial" w:cs="Arial"/>
        </w:rPr>
      </w:pPr>
    </w:p>
    <w:p w:rsidR="00C91975" w:rsidRPr="005F57E8" w:rsidRDefault="00C91975" w:rsidP="00C91975">
      <w:pPr>
        <w:jc w:val="both"/>
        <w:rPr>
          <w:rFonts w:ascii="Arial" w:hAnsi="Arial" w:cs="Arial"/>
        </w:rPr>
      </w:pPr>
      <w:r w:rsidRPr="005F57E8">
        <w:rPr>
          <w:rFonts w:ascii="Arial" w:hAnsi="Arial" w:cs="Arial"/>
        </w:rPr>
        <w:t>2.1 A solicitação dos produtos registrados será efetivada por meio de Autorização de Fornecimento/Ordem de Compra, contendo as seguintes informações:</w:t>
      </w:r>
    </w:p>
    <w:p w:rsidR="00C91975" w:rsidRPr="005F57E8" w:rsidRDefault="00C91975" w:rsidP="00C91975">
      <w:pPr>
        <w:jc w:val="both"/>
        <w:rPr>
          <w:rFonts w:ascii="Arial" w:hAnsi="Arial" w:cs="Arial"/>
        </w:rPr>
      </w:pPr>
      <w:r w:rsidRPr="005F57E8">
        <w:rPr>
          <w:rFonts w:ascii="Arial" w:hAnsi="Arial" w:cs="Arial"/>
        </w:rPr>
        <w:t xml:space="preserve"> a) a Razão Social e o CNPJ do órgão solicitante; </w:t>
      </w:r>
    </w:p>
    <w:p w:rsidR="00C91975" w:rsidRPr="005F57E8" w:rsidRDefault="00C91975" w:rsidP="00C91975">
      <w:pPr>
        <w:jc w:val="both"/>
        <w:rPr>
          <w:rFonts w:ascii="Arial" w:hAnsi="Arial" w:cs="Arial"/>
        </w:rPr>
      </w:pPr>
      <w:r w:rsidRPr="005F57E8">
        <w:rPr>
          <w:rFonts w:ascii="Arial" w:hAnsi="Arial" w:cs="Arial"/>
        </w:rPr>
        <w:t xml:space="preserve">b) o número da Ata e o número da Autorização de Compra; </w:t>
      </w:r>
    </w:p>
    <w:p w:rsidR="00C91975" w:rsidRPr="005F57E8" w:rsidRDefault="00C91975" w:rsidP="00C91975">
      <w:pPr>
        <w:jc w:val="both"/>
        <w:rPr>
          <w:rFonts w:ascii="Arial" w:hAnsi="Arial" w:cs="Arial"/>
        </w:rPr>
      </w:pPr>
      <w:r w:rsidRPr="005F57E8">
        <w:rPr>
          <w:rFonts w:ascii="Arial" w:hAnsi="Arial" w:cs="Arial"/>
        </w:rPr>
        <w:t xml:space="preserve">c) o nome do FORNECEDOR, o nº do Processo Licitatório e da Ata de Registro de Preços; </w:t>
      </w:r>
    </w:p>
    <w:p w:rsidR="00C91975" w:rsidRPr="005F57E8" w:rsidRDefault="00C91975" w:rsidP="00C91975">
      <w:pPr>
        <w:jc w:val="both"/>
        <w:rPr>
          <w:rFonts w:ascii="Arial" w:hAnsi="Arial" w:cs="Arial"/>
        </w:rPr>
      </w:pPr>
      <w:r w:rsidRPr="005F57E8">
        <w:rPr>
          <w:rFonts w:ascii="Arial" w:hAnsi="Arial" w:cs="Arial"/>
        </w:rPr>
        <w:t>d) item, descrição e a quantidade do produto requisitado;</w:t>
      </w:r>
    </w:p>
    <w:p w:rsidR="00C91975" w:rsidRPr="005F57E8" w:rsidRDefault="00C91975" w:rsidP="00C91975">
      <w:pPr>
        <w:jc w:val="both"/>
        <w:rPr>
          <w:rFonts w:ascii="Arial" w:hAnsi="Arial" w:cs="Arial"/>
        </w:rPr>
      </w:pPr>
      <w:r w:rsidRPr="005F57E8">
        <w:rPr>
          <w:rFonts w:ascii="Arial" w:hAnsi="Arial" w:cs="Arial"/>
        </w:rPr>
        <w:t xml:space="preserve">e) o valor unitário e total; </w:t>
      </w:r>
    </w:p>
    <w:p w:rsidR="00C91975" w:rsidRPr="005F57E8" w:rsidRDefault="00C91975" w:rsidP="00C91975">
      <w:pPr>
        <w:jc w:val="both"/>
        <w:rPr>
          <w:rFonts w:ascii="Arial" w:hAnsi="Arial" w:cs="Arial"/>
        </w:rPr>
      </w:pPr>
      <w:r w:rsidRPr="005F57E8">
        <w:rPr>
          <w:rFonts w:ascii="Arial" w:hAnsi="Arial" w:cs="Arial"/>
        </w:rPr>
        <w:t>f) a dotação orçamentária;</w:t>
      </w:r>
    </w:p>
    <w:p w:rsidR="00C91975" w:rsidRPr="005F57E8" w:rsidRDefault="00C91975" w:rsidP="00C91975">
      <w:pPr>
        <w:jc w:val="both"/>
        <w:rPr>
          <w:rFonts w:ascii="Arial" w:hAnsi="Arial" w:cs="Arial"/>
        </w:rPr>
      </w:pPr>
      <w:r w:rsidRPr="005F57E8">
        <w:rPr>
          <w:rFonts w:ascii="Arial" w:hAnsi="Arial" w:cs="Arial"/>
        </w:rPr>
        <w:t>g) as condições de pagamento, o local e prazo de entrega.</w:t>
      </w:r>
    </w:p>
    <w:p w:rsidR="00C91975" w:rsidRPr="005F57E8" w:rsidRDefault="00C91975" w:rsidP="00C91975">
      <w:pPr>
        <w:jc w:val="both"/>
        <w:rPr>
          <w:rFonts w:ascii="Arial" w:hAnsi="Arial" w:cs="Arial"/>
        </w:rPr>
      </w:pPr>
    </w:p>
    <w:p w:rsidR="00C91975" w:rsidRPr="005F57E8" w:rsidRDefault="00C91975" w:rsidP="00C91975">
      <w:pPr>
        <w:jc w:val="both"/>
        <w:rPr>
          <w:rFonts w:ascii="Arial" w:hAnsi="Arial" w:cs="Arial"/>
        </w:rPr>
      </w:pPr>
      <w:r w:rsidRPr="005F57E8">
        <w:rPr>
          <w:rFonts w:ascii="Arial" w:hAnsi="Arial" w:cs="Arial"/>
        </w:rPr>
        <w:t>2.2 Para cada Autorização de Fornecimento/Ordem de compra deverá ser emitida uma nota fiscal.</w:t>
      </w:r>
    </w:p>
    <w:p w:rsidR="00C91975" w:rsidRPr="005F57E8" w:rsidRDefault="00C91975" w:rsidP="00C91975">
      <w:pPr>
        <w:jc w:val="both"/>
        <w:rPr>
          <w:rFonts w:ascii="Arial" w:hAnsi="Arial" w:cs="Arial"/>
        </w:rPr>
      </w:pPr>
    </w:p>
    <w:p w:rsidR="00C91975" w:rsidRPr="005F57E8" w:rsidRDefault="00C91975" w:rsidP="00C91975">
      <w:pPr>
        <w:jc w:val="both"/>
        <w:rPr>
          <w:rFonts w:ascii="Arial" w:hAnsi="Arial" w:cs="Arial"/>
        </w:rPr>
      </w:pPr>
      <w:r w:rsidRPr="005F57E8">
        <w:rPr>
          <w:rFonts w:ascii="Arial" w:hAnsi="Arial" w:cs="Arial"/>
        </w:rPr>
        <w:t>CLÁUSULA TERCEIRA – DA RETIRADA DA AUTORIZAÇÃO DE COMPRA</w:t>
      </w:r>
    </w:p>
    <w:p w:rsidR="00C91975" w:rsidRPr="005F57E8" w:rsidRDefault="00C91975" w:rsidP="00C91975">
      <w:pPr>
        <w:jc w:val="both"/>
        <w:rPr>
          <w:rFonts w:ascii="Arial" w:hAnsi="Arial" w:cs="Arial"/>
        </w:rPr>
      </w:pPr>
    </w:p>
    <w:p w:rsidR="00C91975" w:rsidRPr="005F57E8" w:rsidRDefault="00C91975" w:rsidP="00C91975">
      <w:pPr>
        <w:jc w:val="both"/>
        <w:rPr>
          <w:rFonts w:ascii="Arial" w:hAnsi="Arial" w:cs="Arial"/>
        </w:rPr>
      </w:pPr>
      <w:r w:rsidRPr="005F57E8">
        <w:rPr>
          <w:rFonts w:ascii="Arial" w:hAnsi="Arial" w:cs="Arial"/>
        </w:rPr>
        <w:t xml:space="preserve">3.1  Após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89.843-000, no prazo máximo de até 20 (vinte) dias consecutivos, contados da data do recebimento da Autorização de Fornecimento/Ordem de Compra. </w:t>
      </w:r>
    </w:p>
    <w:p w:rsidR="00C91975" w:rsidRPr="005F57E8" w:rsidRDefault="00C91975" w:rsidP="00C91975">
      <w:pPr>
        <w:jc w:val="both"/>
        <w:rPr>
          <w:rFonts w:ascii="Arial" w:hAnsi="Arial" w:cs="Arial"/>
        </w:rPr>
      </w:pPr>
    </w:p>
    <w:p w:rsidR="00C91975" w:rsidRPr="005F57E8" w:rsidRDefault="00C91975" w:rsidP="00C91975">
      <w:pPr>
        <w:jc w:val="both"/>
        <w:rPr>
          <w:rFonts w:ascii="Arial" w:hAnsi="Arial" w:cs="Arial"/>
        </w:rPr>
      </w:pPr>
      <w:r w:rsidRPr="005F57E8">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C91975" w:rsidRPr="005F57E8" w:rsidRDefault="00C91975" w:rsidP="00C91975">
      <w:pPr>
        <w:jc w:val="both"/>
        <w:rPr>
          <w:rFonts w:ascii="Arial" w:hAnsi="Arial" w:cs="Arial"/>
        </w:rPr>
      </w:pPr>
    </w:p>
    <w:p w:rsidR="00C91975" w:rsidRPr="005F57E8" w:rsidRDefault="00C91975" w:rsidP="00C91975">
      <w:pPr>
        <w:jc w:val="both"/>
        <w:rPr>
          <w:rFonts w:ascii="Arial" w:hAnsi="Arial" w:cs="Arial"/>
        </w:rPr>
      </w:pPr>
      <w:r w:rsidRPr="005F57E8">
        <w:rPr>
          <w:rFonts w:ascii="Arial" w:hAnsi="Arial" w:cs="Arial"/>
        </w:rPr>
        <w:t>3.3. Fica determinantemente proibida à troca de marca e/ou fabricante dos produtos licitados, SALVO por motivo justo decorrente de fato superveniente devidamente formalizado e justificado.</w:t>
      </w:r>
    </w:p>
    <w:p w:rsidR="00C91975" w:rsidRPr="005F57E8" w:rsidRDefault="00C91975" w:rsidP="00C91975">
      <w:pPr>
        <w:jc w:val="both"/>
        <w:rPr>
          <w:rFonts w:ascii="Arial" w:hAnsi="Arial" w:cs="Arial"/>
        </w:rPr>
      </w:pPr>
    </w:p>
    <w:p w:rsidR="00C91975" w:rsidRPr="005F57E8" w:rsidRDefault="00C91975" w:rsidP="00C91975">
      <w:pPr>
        <w:jc w:val="both"/>
        <w:rPr>
          <w:rFonts w:ascii="Arial" w:hAnsi="Arial" w:cs="Arial"/>
        </w:rPr>
      </w:pPr>
      <w:r w:rsidRPr="005F57E8">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C91975" w:rsidRPr="005F57E8" w:rsidRDefault="00C91975" w:rsidP="00C91975">
      <w:pPr>
        <w:jc w:val="both"/>
        <w:rPr>
          <w:rFonts w:ascii="Arial" w:hAnsi="Arial" w:cs="Arial"/>
        </w:rPr>
      </w:pPr>
    </w:p>
    <w:p w:rsidR="00C91975" w:rsidRPr="005F57E8" w:rsidRDefault="00C91975" w:rsidP="00C91975">
      <w:pPr>
        <w:jc w:val="both"/>
        <w:rPr>
          <w:rFonts w:ascii="Arial" w:hAnsi="Arial" w:cs="Arial"/>
        </w:rPr>
      </w:pPr>
      <w:r w:rsidRPr="005F57E8">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CLÁUSULA QUARTA – DAS CONDIÇÕES DE PAGAMENTO E EMISSÃO DA NOTA FISCAL</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4.7. Somente serão pagos os valores relativos aos produtos efetivamente entregues, conforme necessidade da Administração, sendo que esta não estará obrigada a adquirir a quantidade total dos produtos constantes no anexo II.</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4.8. Não poderá ser cobrado qualquer tipo de despesa senão única e exclusivamente o valor dos itens contratados.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b/>
          <w:sz w:val="20"/>
          <w:szCs w:val="20"/>
        </w:rPr>
      </w:pPr>
      <w:r w:rsidRPr="005F57E8">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C91975" w:rsidRPr="005F57E8" w:rsidRDefault="00C91975" w:rsidP="00C91975">
      <w:pPr>
        <w:pStyle w:val="SemEspaamento"/>
        <w:jc w:val="both"/>
        <w:rPr>
          <w:rFonts w:ascii="Arial" w:hAnsi="Arial" w:cs="Arial"/>
          <w:b/>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4.10 A Razão Social e o CNPJ constantes das Notas Fiscais deverão coincidir com aquele fornecido na fase de habilitação/propostas.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4.12 Utilizará a Ata de Registro de Preços decorrente deste Pregão a Secretaria Municipal de Educação Esporte e Turismo</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rPr>
          <w:rFonts w:ascii="Arial" w:hAnsi="Arial" w:cs="Arial"/>
        </w:rPr>
      </w:pPr>
      <w:r w:rsidRPr="005F57E8">
        <w:rPr>
          <w:rFonts w:ascii="Arial" w:hAnsi="Arial" w:cs="Arial"/>
        </w:rPr>
        <w:t>4.13.</w:t>
      </w:r>
      <w:r w:rsidRPr="005F57E8">
        <w:rPr>
          <w:rFonts w:ascii="Arial" w:hAnsi="Arial" w:cs="Arial"/>
          <w:b/>
        </w:rPr>
        <w:t xml:space="preserve"> A nota fiscal deverá ser emitida da seguinte forma:</w:t>
      </w:r>
    </w:p>
    <w:p w:rsidR="00C91975" w:rsidRPr="005F57E8" w:rsidRDefault="00C91975" w:rsidP="00C91975">
      <w:pPr>
        <w:jc w:val="both"/>
        <w:rPr>
          <w:rFonts w:ascii="Arial" w:hAnsi="Arial" w:cs="Arial"/>
          <w:b/>
        </w:rPr>
      </w:pPr>
    </w:p>
    <w:p w:rsidR="00C91975" w:rsidRPr="005F57E8" w:rsidRDefault="00C91975" w:rsidP="00C91975">
      <w:pPr>
        <w:tabs>
          <w:tab w:val="left" w:pos="536"/>
          <w:tab w:val="left" w:pos="2270"/>
          <w:tab w:val="left" w:pos="4294"/>
        </w:tabs>
        <w:jc w:val="both"/>
        <w:rPr>
          <w:rFonts w:ascii="Arial" w:hAnsi="Arial" w:cs="Arial"/>
        </w:rPr>
      </w:pPr>
      <w:r w:rsidRPr="005F57E8">
        <w:rPr>
          <w:rFonts w:ascii="Arial" w:hAnsi="Arial" w:cs="Arial"/>
          <w:b/>
        </w:rPr>
        <w:t xml:space="preserve">4.13.1 A nota fiscal eletrônica deverá ser emitida em nome do Município de  Águas Frias CNPJ </w:t>
      </w:r>
      <w:r w:rsidRPr="005F57E8">
        <w:rPr>
          <w:rFonts w:ascii="Arial" w:hAnsi="Arial" w:cs="Arial"/>
          <w:b/>
          <w:u w:val="single"/>
        </w:rPr>
        <w:t xml:space="preserve">95.990.180/0001-02 </w:t>
      </w:r>
      <w:r w:rsidRPr="005F57E8">
        <w:rPr>
          <w:rFonts w:ascii="Arial" w:hAnsi="Arial" w:cs="Arial"/>
          <w:b/>
        </w:rPr>
        <w:t>Rua Sete de Setembro, 512, centro, Águas Frias -SC, CEP 89.843-000. A mesma deverá ser encaminhada para o e-mail: contabilidade@aguasfrias.sc.gov.br, nos arquivos com extensão XML e PDF, sob pena de retenção de pagamentos.</w:t>
      </w:r>
    </w:p>
    <w:p w:rsidR="00C91975" w:rsidRPr="005F57E8" w:rsidRDefault="00C91975" w:rsidP="00C91975">
      <w:pPr>
        <w:pStyle w:val="SemEspaamento"/>
        <w:jc w:val="both"/>
        <w:rPr>
          <w:rFonts w:ascii="Arial" w:hAnsi="Arial" w:cs="Arial"/>
          <w:b/>
          <w:sz w:val="20"/>
          <w:szCs w:val="20"/>
        </w:rPr>
      </w:pP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CLÁUSULA QUINTA – DAS OBRIGAÇÕES DO FORNECEDOR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5.1 Fornecer o objeto nas condições estipuladas no Edital, na Proposta e na Autorização de Fornecimento/Ordem de Compra, isentos de defeitos de fabricação, e com prazo de validade estabelecido no ANEXO II do Edital, contado da data de entrega dos mesmos.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b/>
          <w:sz w:val="20"/>
          <w:szCs w:val="20"/>
        </w:rPr>
        <w:t>5.2 Entregar  os produtos nas dependências de cada Secretaria do Município de Águas Frias no prazo máximo de até 20 (vinte) dias consecutivos, contados da data do recebimento da Autorização de Fornecimento/Ordem de Compra.</w:t>
      </w:r>
    </w:p>
    <w:p w:rsidR="00C91975" w:rsidRPr="005F57E8" w:rsidRDefault="00C91975" w:rsidP="00C91975">
      <w:pPr>
        <w:pStyle w:val="SemEspaamento"/>
        <w:jc w:val="both"/>
        <w:rPr>
          <w:rFonts w:ascii="Arial" w:hAnsi="Arial" w:cs="Arial"/>
          <w:b/>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eastAsia="Times New Roman" w:hAnsi="Arial" w:cs="Arial"/>
          <w:sz w:val="20"/>
          <w:szCs w:val="20"/>
        </w:rPr>
        <w:t xml:space="preserve"> </w:t>
      </w:r>
      <w:r w:rsidRPr="005F57E8">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5.7 Manter a garantia e qualidade dos produtos de acordo com as especificações definidas no Edital e na Ata de Registro de Preços.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lastRenderedPageBreak/>
        <w:t xml:space="preserve">5.8 Manter as condições de habilitação e qualificação técnica exigida no Edital do Pregão, comprovando-as sempre que solicitado pelo ÒRGÃO GERENCIADOR.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5.9 O </w:t>
      </w:r>
      <w:r w:rsidRPr="005F57E8">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C91975" w:rsidRDefault="00C91975" w:rsidP="00C91975">
      <w:pPr>
        <w:pStyle w:val="SemEspaamento"/>
        <w:jc w:val="both"/>
        <w:rPr>
          <w:rFonts w:ascii="Arial" w:hAnsi="Arial" w:cs="Arial"/>
          <w:sz w:val="20"/>
          <w:szCs w:val="20"/>
        </w:rPr>
      </w:pPr>
    </w:p>
    <w:p w:rsidR="005F57E8" w:rsidRPr="005F57E8" w:rsidRDefault="005F57E8"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CLÁUSULA SEXTA - DAS OBRIGAÇÕES DO MUNICÍPIO</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6.1 Gerenciar a Ata de Registro de Preços.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6.2 Analisar e responder os questionamentos encaminhados pelo FORNECEDOR.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6.3 Emitir pareceres, elaborar e assinar Termos Aditivos às Atas de Registros de Preços.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6.4  Notificar extrajudicialmente o FORNECEDOR e aplicar-lhe as penalidades previstas na legislação e no Edital, assegurado o direito do contraditório e da ampla defesa.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6.5 Receber e conferir os produtos entregues pelos fornecedores</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6.6 Rejeitar no todo ou em parte os produtos que o FORNECEDOR entregar fora das especificações do Edital.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CLÁUSULA SÉTIMA - DA FISCALIZAÇÃO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7.1 Em atendimento ao disposto no art. 67 da Lei Federal nº 8.666, de 21 de junho de 1.993, a fiscalização e o acompanhamento da execução da Ata de Registro de Preços e a entrega do objeto ficam sob o encargo e responsabilidade da Secretária Municipal responsável pela respectiva Secretaria Educação, Cultura, Esportes e Turismo, Assistência Social e Fundo Municipal de Saúde de Águas Frias Sra. JOCINÉIA PANDOLFO GONÇALVES DA SILVA</w:t>
      </w:r>
    </w:p>
    <w:p w:rsidR="00C91975" w:rsidRPr="005F57E8" w:rsidRDefault="00C91975" w:rsidP="00C91975">
      <w:pPr>
        <w:jc w:val="both"/>
        <w:rPr>
          <w:rFonts w:ascii="Arial" w:hAnsi="Arial" w:cs="Arial"/>
        </w:rPr>
      </w:pPr>
    </w:p>
    <w:p w:rsidR="00C91975" w:rsidRPr="005F57E8" w:rsidRDefault="00C91975" w:rsidP="00C91975">
      <w:pPr>
        <w:jc w:val="both"/>
        <w:rPr>
          <w:rFonts w:ascii="Arial" w:hAnsi="Arial" w:cs="Arial"/>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7.2 Os integrantes da comissão ou servidor anotarão em registro próprio todas as ocorrências relacionadas com a execução do objeto, determinando o que for necessário à regularização das faltas ou defeitos observados.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7.3 As decisões e providências que ultrapassarem a competência da comissão ou servidor deverão ser solicitadas a seus superiores em tempo hábil para a adoção das medidas convenientes.</w:t>
      </w:r>
    </w:p>
    <w:p w:rsidR="00C91975" w:rsidRPr="005F57E8" w:rsidRDefault="00C91975" w:rsidP="00C91975">
      <w:pPr>
        <w:pStyle w:val="SemEspaamento"/>
        <w:jc w:val="both"/>
        <w:rPr>
          <w:rFonts w:ascii="Arial" w:hAnsi="Arial" w:cs="Arial"/>
          <w:sz w:val="20"/>
          <w:szCs w:val="20"/>
        </w:rPr>
      </w:pPr>
    </w:p>
    <w:p w:rsidR="00C91975" w:rsidRDefault="00C91975" w:rsidP="00C91975">
      <w:pPr>
        <w:pStyle w:val="SemEspaamento"/>
        <w:jc w:val="both"/>
        <w:rPr>
          <w:rFonts w:ascii="Arial" w:hAnsi="Arial" w:cs="Arial"/>
          <w:sz w:val="20"/>
          <w:szCs w:val="20"/>
        </w:rPr>
      </w:pPr>
      <w:r w:rsidRPr="005F57E8">
        <w:rPr>
          <w:rFonts w:ascii="Arial" w:hAnsi="Arial" w:cs="Arial"/>
          <w:sz w:val="20"/>
          <w:szCs w:val="20"/>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5F57E8" w:rsidRPr="005F57E8" w:rsidRDefault="005F57E8"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CLÁUSULA OITAVA – DAS SANÇÕES ADMINISTRATIVAS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8.1 As empresas que não cumprirem as condições previstas no Edital de Pregão Eletrônico nº 54/2.022 e/ou da Ata de Registro de Preços ficam sujeitas às seguintes sanções:</w:t>
      </w:r>
    </w:p>
    <w:p w:rsidR="00C91975" w:rsidRPr="005F57E8" w:rsidRDefault="00C91975" w:rsidP="00C91975">
      <w:pPr>
        <w:pStyle w:val="SemEspaamento"/>
        <w:jc w:val="both"/>
        <w:rPr>
          <w:rFonts w:ascii="Arial" w:hAnsi="Arial" w:cs="Arial"/>
          <w:sz w:val="20"/>
          <w:szCs w:val="20"/>
        </w:rPr>
      </w:pPr>
      <w:r w:rsidRPr="005F57E8">
        <w:rPr>
          <w:rFonts w:ascii="Arial" w:eastAsia="Times New Roman" w:hAnsi="Arial" w:cs="Arial"/>
          <w:sz w:val="20"/>
          <w:szCs w:val="20"/>
        </w:rPr>
        <w:t xml:space="preserve"> </w:t>
      </w:r>
      <w:r w:rsidRPr="005F57E8">
        <w:rPr>
          <w:rFonts w:ascii="Arial" w:hAnsi="Arial" w:cs="Arial"/>
          <w:sz w:val="20"/>
          <w:szCs w:val="20"/>
        </w:rPr>
        <w:t>a) advertência;</w:t>
      </w:r>
    </w:p>
    <w:p w:rsidR="00C91975" w:rsidRPr="005F57E8" w:rsidRDefault="00C91975" w:rsidP="00C91975">
      <w:pPr>
        <w:pStyle w:val="SemEspaamento"/>
        <w:jc w:val="both"/>
        <w:rPr>
          <w:rFonts w:ascii="Arial" w:hAnsi="Arial" w:cs="Arial"/>
          <w:sz w:val="20"/>
          <w:szCs w:val="20"/>
        </w:rPr>
      </w:pPr>
      <w:r w:rsidRPr="005F57E8">
        <w:rPr>
          <w:rFonts w:ascii="Arial" w:eastAsia="Times New Roman" w:hAnsi="Arial" w:cs="Arial"/>
          <w:sz w:val="20"/>
          <w:szCs w:val="20"/>
        </w:rPr>
        <w:t xml:space="preserve"> </w:t>
      </w:r>
      <w:r w:rsidRPr="005F57E8">
        <w:rPr>
          <w:rFonts w:ascii="Arial" w:hAnsi="Arial" w:cs="Arial"/>
          <w:sz w:val="20"/>
          <w:szCs w:val="20"/>
        </w:rPr>
        <w:t xml:space="preserve">b) multa;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lastRenderedPageBreak/>
        <w:t xml:space="preserve">c) suspensão temporária não superior a 5 (cinco) anos, aplicada segundo a natureza e da gravidade da falta cometida;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d) declaração de inidoneidade para licitar ou contratar com a Administração Pública.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8.2 A advertência será emitida pelo MUNICÍPIO DE ÁGUAS FRIAS sempre que a contratada descumprir qualquer obrigação;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8.3 A penalidade de multa será imposta à contratada pelo atraso injustificado na entrega dos produtos, de acordo com as alíquotas a seguir: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a) multa compensatória, no percentual de 10% (dez por cento), aplicado sobre o valor total da ordem de compra inadimplida;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8.5 Se a proponente não assinar a Ata de Registro de Preços no prazo assinalado, ser- lhe-á aplicada a penalidade prevista na alínea “c” do item 8.1.</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8.6 As sanções administrativas poderão ser aplicadas sem prejuízo da cobrança de perdas e danos e das ações penais cabíveis.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8.7 As multas aplicadas às empresas licitantes/contratadas deverão ser recolhidas ao MUNICÍPIO DE ÁGUAS FRIAS, em até 30 (trinta) dias, contados da Notificação de Imposição de Penalidade, assegurado o direito ao contraditório e a ampla defesa.</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8.8 A aplicação das multas independerá de qualquer interpelação administrativa ou judicial, sendo exigível desde a data do ato, fato ou omissão que lhe tiver dado causa.</w:t>
      </w:r>
    </w:p>
    <w:p w:rsidR="00C91975" w:rsidRPr="005F57E8" w:rsidRDefault="00C91975" w:rsidP="00C91975">
      <w:pPr>
        <w:pStyle w:val="SemEspaamento"/>
        <w:jc w:val="both"/>
        <w:rPr>
          <w:rFonts w:ascii="Arial" w:eastAsia="Times New Roman" w:hAnsi="Arial" w:cs="Arial"/>
          <w:sz w:val="20"/>
          <w:szCs w:val="20"/>
        </w:rPr>
      </w:pPr>
      <w:r w:rsidRPr="005F57E8">
        <w:rPr>
          <w:rFonts w:ascii="Arial" w:eastAsia="Times New Roman" w:hAnsi="Arial" w:cs="Arial"/>
          <w:sz w:val="20"/>
          <w:szCs w:val="20"/>
        </w:rPr>
        <w:t xml:space="preserve">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8.9 A suspensão impossibilitará a participação da empresa em licitações deflagradas pelo Município de Águas Frias, de acordo com os prazos a seguir: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a) por até 30 (trinta) dias, quando aplicada a pena de advertência emitida pela Administração e a empresa permanecer inadimplente;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b) por até 90 (noventa) dias, quando a empresa interessada solicitar cancelamento da proposta após a abertura e antes do resultado do julgamento;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c) por até 12 (doze) meses, quando a empresa adjudicada se recusar a assinar a Ata de Registro de Preços;</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d) por até 12 (doze) meses, quando a empresa adjudicada motivar a rescisão total ou parcial da autorização de fornecimento e/ou a Ata de Registro de Preços;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e) por até 12 (doze) meses, quando a empresa praticar atos que claramente visem à frustração dos objetivos da licitação;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f) por até 24 (vinte e quatro) meses, quando a empresa apresentar documentos fraudulentos nas licitações;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h) até a realização do pagamento, quando a empresa receber qualquer das multas previstas no item anterior;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8.9.1 A suspensão do direito de licitar poderá ser ampliada até o dobro, em caso de reincidência;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8.10 A declaração de inidoneidade será aplicada pelo Prefeito Municipal de Águas Frias;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8.10.1 A declaração de inidoneidade permanecerá em vigor enquanto perdurarem os motivos que determinaram a punibilidade ou até que seja promovida a reabilitação perante a autoridade que a aplicou;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8.10.2 A declaração de inidoneidade terá seus efeitos extensivos a toda Administração Pública;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8.11 As sanções previstas neste edital poderão também ser aplicadas às empresas ou profissionais que: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lastRenderedPageBreak/>
        <w:t>a) tenham sofrido condenação definitiva por praticarem, por meios dolosos, fraude fiscal no recolhimento de quaisquer tributos;</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b) tenham praticado atos ilícitos, visando frustrar os objetivos da licitação;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8.12 Fica facultado à interessada interpor recurso contra a aplicação das penalidades previstas neste edital, no prazo de 5 (cinco) dias úteis, a contar do recebimento da notificação, que será dirigido ao Prefeito Municipal de Águas Frias.</w:t>
      </w:r>
    </w:p>
    <w:p w:rsidR="00C91975" w:rsidRDefault="00C91975" w:rsidP="00C91975">
      <w:pPr>
        <w:pStyle w:val="SemEspaamento"/>
        <w:jc w:val="both"/>
        <w:rPr>
          <w:rFonts w:ascii="Arial" w:hAnsi="Arial" w:cs="Arial"/>
          <w:sz w:val="20"/>
          <w:szCs w:val="20"/>
        </w:rPr>
      </w:pPr>
    </w:p>
    <w:p w:rsidR="005F57E8" w:rsidRPr="005F57E8" w:rsidRDefault="005F57E8"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CLÁUSULA NONA – DA RESCISÃO CONTRATUAL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9.1 O presente ajuste poderá ser rescindido, independentemente de qualquer notificação judicial ou extrajudicial, no caso de inexecução total ou parcial, e pelos demais motivos enumerados no art. 78 da Lei 8666/93 e alterações posteriores.</w:t>
      </w:r>
    </w:p>
    <w:p w:rsidR="00C91975" w:rsidRPr="005F57E8" w:rsidRDefault="00C91975" w:rsidP="00C91975">
      <w:pPr>
        <w:pStyle w:val="SemEspaamento"/>
        <w:jc w:val="both"/>
        <w:rPr>
          <w:rFonts w:ascii="Arial" w:hAnsi="Arial" w:cs="Arial"/>
          <w:sz w:val="20"/>
          <w:szCs w:val="20"/>
        </w:rPr>
      </w:pPr>
    </w:p>
    <w:p w:rsidR="005F57E8" w:rsidRDefault="005F57E8"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CLÁUSULA DÉCIMA – DOS PREÇOS E DO REAJUSTE</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10.2 O preço reequilibrado proposto não poderá ultrapassar o valor praticado no mercado.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10.2.1 O pedido de reequilíbrio econômico-financeiro deverá ser instruído com os seguintes documentos:</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a) requerimento assinado pelo representante legal da empresa e encaminhado via correios ou protocolado diretamente na sede do órgão gerenciador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c) demonstrativo abaixo devidamente preenchido (um para cada item). </w:t>
      </w:r>
    </w:p>
    <w:p w:rsidR="00C91975" w:rsidRPr="005F57E8" w:rsidRDefault="00C91975" w:rsidP="00C91975">
      <w:pPr>
        <w:pStyle w:val="SemEspaamento"/>
        <w:jc w:val="both"/>
        <w:rPr>
          <w:rFonts w:ascii="Arial" w:hAnsi="Arial" w:cs="Arial"/>
          <w:sz w:val="20"/>
          <w:szCs w:val="20"/>
        </w:rPr>
      </w:pPr>
    </w:p>
    <w:tbl>
      <w:tblPr>
        <w:tblW w:w="9191" w:type="dxa"/>
        <w:tblInd w:w="109" w:type="dxa"/>
        <w:tblCellMar>
          <w:left w:w="0" w:type="dxa"/>
          <w:right w:w="0" w:type="dxa"/>
        </w:tblCellMar>
        <w:tblLook w:val="04A0" w:firstRow="1" w:lastRow="0" w:firstColumn="1" w:lastColumn="0" w:noHBand="0" w:noVBand="1"/>
      </w:tblPr>
      <w:tblGrid>
        <w:gridCol w:w="2235"/>
        <w:gridCol w:w="1418"/>
        <w:gridCol w:w="991"/>
        <w:gridCol w:w="3546"/>
        <w:gridCol w:w="1001"/>
      </w:tblGrid>
      <w:tr w:rsidR="00C91975" w:rsidRPr="005F57E8" w:rsidTr="00C91975">
        <w:trPr>
          <w:trHeight w:val="223"/>
        </w:trPr>
        <w:tc>
          <w:tcPr>
            <w:tcW w:w="2235" w:type="dxa"/>
            <w:tcBorders>
              <w:top w:val="single" w:sz="4" w:space="0" w:color="000000"/>
              <w:left w:val="single" w:sz="4" w:space="0" w:color="000000"/>
              <w:bottom w:val="single" w:sz="4" w:space="0" w:color="000000"/>
            </w:tcBorders>
          </w:tcPr>
          <w:p w:rsidR="00C91975" w:rsidRPr="005F57E8" w:rsidRDefault="00C91975" w:rsidP="00C91975">
            <w:pPr>
              <w:pStyle w:val="TableParagraph"/>
              <w:spacing w:before="2"/>
              <w:ind w:left="107"/>
              <w:rPr>
                <w:rFonts w:ascii="Arial" w:hAnsi="Arial" w:cs="Arial"/>
                <w:sz w:val="20"/>
                <w:szCs w:val="20"/>
              </w:rPr>
            </w:pPr>
            <w:r w:rsidRPr="005F57E8">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C91975" w:rsidRPr="005F57E8" w:rsidRDefault="00C91975" w:rsidP="00C91975">
            <w:pPr>
              <w:pStyle w:val="TableParagraph"/>
              <w:snapToGrid w:val="0"/>
              <w:rPr>
                <w:rFonts w:ascii="Arial" w:hAnsi="Arial" w:cs="Arial"/>
                <w:sz w:val="20"/>
                <w:szCs w:val="20"/>
              </w:rPr>
            </w:pPr>
          </w:p>
        </w:tc>
      </w:tr>
      <w:tr w:rsidR="00C91975" w:rsidRPr="005F57E8" w:rsidTr="00C91975">
        <w:trPr>
          <w:trHeight w:val="271"/>
        </w:trPr>
        <w:tc>
          <w:tcPr>
            <w:tcW w:w="2235" w:type="dxa"/>
            <w:tcBorders>
              <w:top w:val="single" w:sz="4" w:space="0" w:color="000000"/>
              <w:left w:val="single" w:sz="4" w:space="0" w:color="000000"/>
              <w:bottom w:val="single" w:sz="4" w:space="0" w:color="000000"/>
            </w:tcBorders>
          </w:tcPr>
          <w:p w:rsidR="00C91975" w:rsidRPr="005F57E8" w:rsidRDefault="00C91975" w:rsidP="00C91975">
            <w:pPr>
              <w:pStyle w:val="TableParagraph"/>
              <w:spacing w:before="4"/>
              <w:ind w:left="107"/>
              <w:rPr>
                <w:rFonts w:ascii="Arial" w:hAnsi="Arial" w:cs="Arial"/>
                <w:sz w:val="20"/>
                <w:szCs w:val="20"/>
              </w:rPr>
            </w:pPr>
            <w:r w:rsidRPr="005F57E8">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C91975" w:rsidRPr="005F57E8" w:rsidRDefault="00C91975" w:rsidP="00C91975">
            <w:pPr>
              <w:pStyle w:val="TableParagraph"/>
              <w:snapToGrid w:val="0"/>
              <w:rPr>
                <w:rFonts w:ascii="Arial" w:hAnsi="Arial" w:cs="Arial"/>
                <w:sz w:val="20"/>
                <w:szCs w:val="20"/>
              </w:rPr>
            </w:pPr>
          </w:p>
        </w:tc>
      </w:tr>
      <w:tr w:rsidR="00C91975" w:rsidRPr="005F57E8" w:rsidTr="00C91975">
        <w:trPr>
          <w:trHeight w:val="259"/>
        </w:trPr>
        <w:tc>
          <w:tcPr>
            <w:tcW w:w="2235" w:type="dxa"/>
            <w:tcBorders>
              <w:top w:val="single" w:sz="4" w:space="0" w:color="000000"/>
              <w:left w:val="single" w:sz="4" w:space="0" w:color="000000"/>
              <w:bottom w:val="single" w:sz="4" w:space="0" w:color="000000"/>
            </w:tcBorders>
          </w:tcPr>
          <w:p w:rsidR="00C91975" w:rsidRPr="005F57E8" w:rsidRDefault="00C91975" w:rsidP="00C91975">
            <w:pPr>
              <w:pStyle w:val="TableParagraph"/>
              <w:spacing w:before="2"/>
              <w:ind w:left="107"/>
              <w:rPr>
                <w:rFonts w:ascii="Arial" w:hAnsi="Arial" w:cs="Arial"/>
                <w:sz w:val="20"/>
                <w:szCs w:val="20"/>
              </w:rPr>
            </w:pPr>
            <w:r w:rsidRPr="005F57E8">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C91975" w:rsidRPr="005F57E8" w:rsidRDefault="00C91975" w:rsidP="00C91975">
            <w:pPr>
              <w:pStyle w:val="TableParagraph"/>
              <w:snapToGrid w:val="0"/>
              <w:rPr>
                <w:rFonts w:ascii="Arial" w:hAnsi="Arial" w:cs="Arial"/>
                <w:sz w:val="20"/>
                <w:szCs w:val="20"/>
              </w:rPr>
            </w:pPr>
          </w:p>
        </w:tc>
      </w:tr>
      <w:tr w:rsidR="00C91975" w:rsidRPr="005F57E8" w:rsidTr="00C91975">
        <w:trPr>
          <w:trHeight w:val="928"/>
        </w:trPr>
        <w:tc>
          <w:tcPr>
            <w:tcW w:w="4644" w:type="dxa"/>
            <w:gridSpan w:val="3"/>
            <w:tcBorders>
              <w:top w:val="single" w:sz="4" w:space="0" w:color="000000"/>
              <w:left w:val="single" w:sz="4" w:space="0" w:color="000000"/>
              <w:bottom w:val="single" w:sz="4" w:space="0" w:color="000000"/>
            </w:tcBorders>
          </w:tcPr>
          <w:p w:rsidR="00C91975" w:rsidRPr="005F57E8" w:rsidRDefault="00C91975" w:rsidP="00C91975">
            <w:pPr>
              <w:pStyle w:val="TableParagraph"/>
              <w:spacing w:line="352" w:lineRule="auto"/>
              <w:ind w:left="503" w:hanging="173"/>
              <w:rPr>
                <w:rFonts w:ascii="Arial" w:hAnsi="Arial" w:cs="Arial"/>
                <w:b/>
                <w:sz w:val="20"/>
                <w:szCs w:val="20"/>
              </w:rPr>
            </w:pPr>
            <w:r w:rsidRPr="005F57E8">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C91975" w:rsidRPr="005F57E8" w:rsidRDefault="00C91975" w:rsidP="00C91975">
            <w:pPr>
              <w:pStyle w:val="TableParagraph"/>
              <w:spacing w:line="352" w:lineRule="auto"/>
              <w:ind w:left="115" w:right="86" w:firstLine="16"/>
              <w:rPr>
                <w:rFonts w:ascii="Arial" w:hAnsi="Arial" w:cs="Arial"/>
                <w:b/>
                <w:sz w:val="20"/>
                <w:szCs w:val="20"/>
              </w:rPr>
            </w:pPr>
            <w:r w:rsidRPr="005F57E8">
              <w:rPr>
                <w:rFonts w:ascii="Arial" w:hAnsi="Arial" w:cs="Arial"/>
                <w:b/>
                <w:sz w:val="20"/>
                <w:szCs w:val="20"/>
              </w:rPr>
              <w:t>DADOS PARA COMPROVAR O PEDIDO DE REEQUILÍBRIO ECONÔMICO-FINANCEIRO</w:t>
            </w:r>
          </w:p>
        </w:tc>
      </w:tr>
      <w:tr w:rsidR="00C91975" w:rsidRPr="005F57E8" w:rsidTr="00C91975">
        <w:trPr>
          <w:trHeight w:val="333"/>
        </w:trPr>
        <w:tc>
          <w:tcPr>
            <w:tcW w:w="3653" w:type="dxa"/>
            <w:gridSpan w:val="2"/>
            <w:tcBorders>
              <w:top w:val="single" w:sz="4" w:space="0" w:color="000000"/>
              <w:left w:val="single" w:sz="4" w:space="0" w:color="000000"/>
              <w:bottom w:val="single" w:sz="4" w:space="0" w:color="000000"/>
            </w:tcBorders>
          </w:tcPr>
          <w:p w:rsidR="00C91975" w:rsidRPr="005F57E8" w:rsidRDefault="00C91975" w:rsidP="00C91975">
            <w:pPr>
              <w:pStyle w:val="TableParagraph"/>
              <w:spacing w:before="2"/>
              <w:ind w:left="107"/>
              <w:rPr>
                <w:rFonts w:ascii="Arial" w:hAnsi="Arial" w:cs="Arial"/>
                <w:sz w:val="20"/>
                <w:szCs w:val="20"/>
              </w:rPr>
            </w:pPr>
            <w:r w:rsidRPr="005F57E8">
              <w:rPr>
                <w:rFonts w:ascii="Arial" w:hAnsi="Arial" w:cs="Arial"/>
                <w:sz w:val="20"/>
                <w:szCs w:val="20"/>
              </w:rPr>
              <w:t>Preço registrado na licitação</w:t>
            </w:r>
          </w:p>
        </w:tc>
        <w:tc>
          <w:tcPr>
            <w:tcW w:w="991" w:type="dxa"/>
            <w:tcBorders>
              <w:top w:val="single" w:sz="4" w:space="0" w:color="000000"/>
              <w:left w:val="single" w:sz="4" w:space="0" w:color="000000"/>
              <w:bottom w:val="single" w:sz="4" w:space="0" w:color="000000"/>
            </w:tcBorders>
          </w:tcPr>
          <w:p w:rsidR="00C91975" w:rsidRPr="005F57E8" w:rsidRDefault="00C91975" w:rsidP="00C91975">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C91975" w:rsidRPr="005F57E8" w:rsidRDefault="00C91975" w:rsidP="00C91975">
            <w:pPr>
              <w:pStyle w:val="TableParagraph"/>
              <w:spacing w:before="2"/>
              <w:ind w:left="108"/>
              <w:rPr>
                <w:rFonts w:ascii="Arial" w:hAnsi="Arial" w:cs="Arial"/>
                <w:sz w:val="20"/>
                <w:szCs w:val="20"/>
              </w:rPr>
            </w:pPr>
            <w:r w:rsidRPr="005F57E8">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C91975" w:rsidRPr="005F57E8" w:rsidRDefault="00C91975" w:rsidP="00C91975">
            <w:pPr>
              <w:pStyle w:val="TableParagraph"/>
              <w:snapToGrid w:val="0"/>
              <w:rPr>
                <w:rFonts w:ascii="Arial" w:hAnsi="Arial" w:cs="Arial"/>
                <w:sz w:val="20"/>
                <w:szCs w:val="20"/>
              </w:rPr>
            </w:pPr>
          </w:p>
        </w:tc>
      </w:tr>
      <w:tr w:rsidR="00C91975" w:rsidRPr="005F57E8" w:rsidTr="00C91975">
        <w:trPr>
          <w:trHeight w:val="281"/>
        </w:trPr>
        <w:tc>
          <w:tcPr>
            <w:tcW w:w="3653" w:type="dxa"/>
            <w:gridSpan w:val="2"/>
            <w:tcBorders>
              <w:top w:val="single" w:sz="4" w:space="0" w:color="000000"/>
              <w:left w:val="single" w:sz="4" w:space="0" w:color="000000"/>
              <w:bottom w:val="single" w:sz="4" w:space="0" w:color="000000"/>
            </w:tcBorders>
          </w:tcPr>
          <w:p w:rsidR="00C91975" w:rsidRPr="005F57E8" w:rsidRDefault="00C91975" w:rsidP="00C91975">
            <w:pPr>
              <w:pStyle w:val="TableParagraph"/>
              <w:spacing w:before="4"/>
              <w:ind w:left="107"/>
              <w:rPr>
                <w:rFonts w:ascii="Arial" w:hAnsi="Arial" w:cs="Arial"/>
                <w:sz w:val="20"/>
                <w:szCs w:val="20"/>
              </w:rPr>
            </w:pPr>
            <w:r w:rsidRPr="005F57E8">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C91975" w:rsidRPr="005F57E8" w:rsidRDefault="00C91975" w:rsidP="00C91975">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C91975" w:rsidRPr="005F57E8" w:rsidRDefault="00C91975" w:rsidP="00C91975">
            <w:pPr>
              <w:pStyle w:val="TableParagraph"/>
              <w:spacing w:before="4"/>
              <w:ind w:left="108"/>
              <w:rPr>
                <w:rFonts w:ascii="Arial" w:hAnsi="Arial" w:cs="Arial"/>
                <w:sz w:val="20"/>
                <w:szCs w:val="20"/>
              </w:rPr>
            </w:pPr>
            <w:r w:rsidRPr="005F57E8">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C91975" w:rsidRPr="005F57E8" w:rsidRDefault="00C91975" w:rsidP="00C91975">
            <w:pPr>
              <w:pStyle w:val="TableParagraph"/>
              <w:snapToGrid w:val="0"/>
              <w:rPr>
                <w:rFonts w:ascii="Arial" w:hAnsi="Arial" w:cs="Arial"/>
                <w:sz w:val="20"/>
                <w:szCs w:val="20"/>
              </w:rPr>
            </w:pPr>
          </w:p>
        </w:tc>
      </w:tr>
      <w:tr w:rsidR="00C91975" w:rsidRPr="005F57E8" w:rsidTr="00C91975">
        <w:trPr>
          <w:trHeight w:val="258"/>
        </w:trPr>
        <w:tc>
          <w:tcPr>
            <w:tcW w:w="3653" w:type="dxa"/>
            <w:gridSpan w:val="2"/>
            <w:tcBorders>
              <w:top w:val="single" w:sz="4" w:space="0" w:color="000000"/>
              <w:left w:val="single" w:sz="4" w:space="0" w:color="000000"/>
              <w:bottom w:val="single" w:sz="4" w:space="0" w:color="000000"/>
            </w:tcBorders>
          </w:tcPr>
          <w:p w:rsidR="00C91975" w:rsidRPr="005F57E8" w:rsidRDefault="00C91975" w:rsidP="00C91975">
            <w:pPr>
              <w:pStyle w:val="TableParagraph"/>
              <w:spacing w:before="2"/>
              <w:ind w:left="107"/>
              <w:rPr>
                <w:rFonts w:ascii="Arial" w:hAnsi="Arial" w:cs="Arial"/>
                <w:sz w:val="20"/>
                <w:szCs w:val="20"/>
              </w:rPr>
            </w:pPr>
            <w:r w:rsidRPr="005F57E8">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C91975" w:rsidRPr="005F57E8" w:rsidRDefault="00C91975" w:rsidP="00C91975">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C91975" w:rsidRPr="005F57E8" w:rsidRDefault="00C91975" w:rsidP="00C91975">
            <w:pPr>
              <w:pStyle w:val="TableParagraph"/>
              <w:spacing w:before="2"/>
              <w:ind w:left="108"/>
              <w:rPr>
                <w:rFonts w:ascii="Arial" w:hAnsi="Arial" w:cs="Arial"/>
                <w:sz w:val="20"/>
                <w:szCs w:val="20"/>
              </w:rPr>
            </w:pPr>
            <w:r w:rsidRPr="005F57E8">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C91975" w:rsidRPr="005F57E8" w:rsidRDefault="00C91975" w:rsidP="00C91975">
            <w:pPr>
              <w:pStyle w:val="TableParagraph"/>
              <w:snapToGrid w:val="0"/>
              <w:rPr>
                <w:rFonts w:ascii="Arial" w:hAnsi="Arial" w:cs="Arial"/>
                <w:sz w:val="20"/>
                <w:szCs w:val="20"/>
              </w:rPr>
            </w:pPr>
          </w:p>
        </w:tc>
      </w:tr>
      <w:tr w:rsidR="00C91975" w:rsidRPr="005F57E8" w:rsidTr="00C91975">
        <w:trPr>
          <w:trHeight w:val="278"/>
        </w:trPr>
        <w:tc>
          <w:tcPr>
            <w:tcW w:w="3653" w:type="dxa"/>
            <w:gridSpan w:val="2"/>
            <w:tcBorders>
              <w:top w:val="single" w:sz="4" w:space="0" w:color="000000"/>
              <w:left w:val="single" w:sz="4" w:space="0" w:color="000000"/>
              <w:bottom w:val="single" w:sz="4" w:space="0" w:color="000000"/>
            </w:tcBorders>
          </w:tcPr>
          <w:p w:rsidR="00C91975" w:rsidRPr="005F57E8" w:rsidRDefault="00C91975" w:rsidP="00C91975">
            <w:pPr>
              <w:pStyle w:val="TableParagraph"/>
              <w:spacing w:before="3"/>
              <w:ind w:left="107"/>
              <w:rPr>
                <w:rFonts w:ascii="Arial" w:hAnsi="Arial" w:cs="Arial"/>
                <w:sz w:val="20"/>
                <w:szCs w:val="20"/>
              </w:rPr>
            </w:pPr>
            <w:r w:rsidRPr="005F57E8">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C91975" w:rsidRPr="005F57E8" w:rsidRDefault="00C91975" w:rsidP="00C91975">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C91975" w:rsidRPr="005F57E8" w:rsidRDefault="00C91975" w:rsidP="00C91975">
            <w:pPr>
              <w:pStyle w:val="TableParagraph"/>
              <w:spacing w:before="3"/>
              <w:ind w:left="108"/>
              <w:rPr>
                <w:rFonts w:ascii="Arial" w:hAnsi="Arial" w:cs="Arial"/>
                <w:sz w:val="20"/>
                <w:szCs w:val="20"/>
              </w:rPr>
            </w:pPr>
            <w:r w:rsidRPr="005F57E8">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C91975" w:rsidRPr="005F57E8" w:rsidRDefault="00C91975" w:rsidP="00C91975">
            <w:pPr>
              <w:pStyle w:val="TableParagraph"/>
              <w:snapToGrid w:val="0"/>
              <w:rPr>
                <w:rFonts w:ascii="Arial" w:hAnsi="Arial" w:cs="Arial"/>
                <w:sz w:val="20"/>
                <w:szCs w:val="20"/>
              </w:rPr>
            </w:pPr>
          </w:p>
        </w:tc>
      </w:tr>
      <w:tr w:rsidR="00C91975" w:rsidRPr="005F57E8" w:rsidTr="00C91975">
        <w:trPr>
          <w:trHeight w:val="562"/>
        </w:trPr>
        <w:tc>
          <w:tcPr>
            <w:tcW w:w="3653" w:type="dxa"/>
            <w:gridSpan w:val="2"/>
            <w:tcBorders>
              <w:top w:val="single" w:sz="4" w:space="0" w:color="000000"/>
              <w:left w:val="single" w:sz="4" w:space="0" w:color="000000"/>
              <w:bottom w:val="single" w:sz="4" w:space="0" w:color="000000"/>
            </w:tcBorders>
          </w:tcPr>
          <w:p w:rsidR="00C91975" w:rsidRPr="005F57E8" w:rsidRDefault="00C91975" w:rsidP="00C91975">
            <w:pPr>
              <w:pStyle w:val="TableParagraph"/>
              <w:spacing w:before="2" w:line="360" w:lineRule="auto"/>
              <w:ind w:left="107"/>
              <w:rPr>
                <w:rFonts w:ascii="Arial" w:hAnsi="Arial" w:cs="Arial"/>
                <w:sz w:val="20"/>
                <w:szCs w:val="20"/>
              </w:rPr>
            </w:pPr>
            <w:r w:rsidRPr="005F57E8">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C91975" w:rsidRPr="005F57E8" w:rsidRDefault="00C91975" w:rsidP="00C91975">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C91975" w:rsidRPr="005F57E8" w:rsidRDefault="00C91975" w:rsidP="00C91975">
            <w:pPr>
              <w:pStyle w:val="TableParagraph"/>
              <w:spacing w:before="2" w:line="360" w:lineRule="auto"/>
              <w:ind w:left="108"/>
              <w:rPr>
                <w:rFonts w:ascii="Arial" w:hAnsi="Arial" w:cs="Arial"/>
                <w:sz w:val="20"/>
                <w:szCs w:val="20"/>
              </w:rPr>
            </w:pPr>
            <w:r w:rsidRPr="005F57E8">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C91975" w:rsidRPr="005F57E8" w:rsidRDefault="00C91975" w:rsidP="00C91975">
            <w:pPr>
              <w:pStyle w:val="TableParagraph"/>
              <w:snapToGrid w:val="0"/>
              <w:rPr>
                <w:rFonts w:ascii="Arial" w:hAnsi="Arial" w:cs="Arial"/>
                <w:sz w:val="20"/>
                <w:szCs w:val="20"/>
              </w:rPr>
            </w:pPr>
          </w:p>
        </w:tc>
      </w:tr>
    </w:tbl>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10.2.2 As cópias das Notas Fiscais devem ser do mesma marca/laboratório/indústria;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10.2.3 A solicitação de alteração de preços também será analisada com o preço atual de mercado e pelo valor praticado nos demais entes públicos.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lastRenderedPageBreak/>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CLÁUSULA DÉCIMA PRIMEIRA – DO CANCELAMENTO DO REGISTRO DO FORNECEDOR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11.1 O FORNECEDOR terá seu registro cancelado quando: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a) descumprir as condições da Ata de Registro de Preços;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b) recusar-se a celebrar o ajuste ou não retirar o instrumento equivalente, no prazo estabelecido, sem justificativa aceitável;</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c) não aceitar reduzir o seu preço registrado, na hipótese de este se tornar superior àqueles praticados no mercado;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d) tiver presentes razões de interesse público;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e) for declarado inidôneo para licitar ou contratar com a Administração nos termos do art. 87, inciso IV, da Lei Federal nº 8.666, de 21 de junho de 1993;</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f) for impedido de licitar e contratar com o MUNICÍPIO DE ÁGUAS FRIAS, nos termos do artigo 7º da Lei Federal nº 10.520, de 17 de julho de 2002.</w:t>
      </w:r>
    </w:p>
    <w:p w:rsidR="00C91975" w:rsidRPr="005F57E8" w:rsidRDefault="00C91975" w:rsidP="00C91975">
      <w:pPr>
        <w:pStyle w:val="SemEspaamento"/>
        <w:jc w:val="both"/>
        <w:rPr>
          <w:rFonts w:ascii="Arial" w:eastAsia="Times New Roman" w:hAnsi="Arial" w:cs="Arial"/>
          <w:sz w:val="20"/>
          <w:szCs w:val="20"/>
        </w:rPr>
      </w:pPr>
      <w:r w:rsidRPr="005F57E8">
        <w:rPr>
          <w:rFonts w:ascii="Arial" w:eastAsia="Times New Roman" w:hAnsi="Arial" w:cs="Arial"/>
          <w:sz w:val="20"/>
          <w:szCs w:val="20"/>
        </w:rPr>
        <w:t xml:space="preserve">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11.3 O FORNECEDOR poderá requerer o cancelamento/desistência de item(ns)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CLÁUSULA DÉCIMA SEGUNDA – DA DOTAÇÃO ORÇAMENTÁRIA</w:t>
      </w:r>
    </w:p>
    <w:p w:rsidR="00C91975" w:rsidRPr="005F57E8" w:rsidRDefault="00C91975" w:rsidP="00C91975">
      <w:pPr>
        <w:pStyle w:val="SemEspaamento"/>
        <w:jc w:val="both"/>
        <w:rPr>
          <w:rFonts w:ascii="Arial" w:hAnsi="Arial" w:cs="Arial"/>
          <w:sz w:val="20"/>
          <w:szCs w:val="20"/>
        </w:rPr>
      </w:pPr>
    </w:p>
    <w:p w:rsidR="00C91975" w:rsidRDefault="00C91975" w:rsidP="00C91975">
      <w:pPr>
        <w:pStyle w:val="SemEspaamento"/>
        <w:jc w:val="both"/>
        <w:rPr>
          <w:rFonts w:ascii="Arial" w:hAnsi="Arial" w:cs="Arial"/>
          <w:sz w:val="20"/>
          <w:szCs w:val="20"/>
        </w:rPr>
      </w:pPr>
      <w:r w:rsidRPr="005F57E8">
        <w:rPr>
          <w:rFonts w:ascii="Arial" w:hAnsi="Arial" w:cs="Arial"/>
          <w:sz w:val="20"/>
          <w:szCs w:val="20"/>
        </w:rPr>
        <w:t xml:space="preserve">2.1 As despesas decorrentes da aquisição do objeto da presente Ata de Registro de Preços correrão à conta de dotação específica de cada órgão, aprovado para os exercícios de 2022. </w:t>
      </w:r>
    </w:p>
    <w:p w:rsidR="005F57E8" w:rsidRPr="005F57E8" w:rsidRDefault="005F57E8"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CLÁUSULA DÉCIMA TERCEIRA – DA VINCULAÇÃO AO PROCESSO LICITATÓRIO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13.1 A presente Ata de Registro de Preços está vinculada ao Processo Licitatório n° 139/2022Pregão Eletrônico para Registro de Preços n° 54/2022 realizado pelo MUNICÍPIO DE ÁGUAS FRIAS (ÓRGÃO GERENCIADOR).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jc w:val="both"/>
        <w:rPr>
          <w:rFonts w:ascii="Arial" w:eastAsia="Calibri" w:hAnsi="Arial" w:cs="Arial"/>
        </w:rPr>
      </w:pPr>
      <w:r w:rsidRPr="005F57E8">
        <w:rPr>
          <w:rFonts w:ascii="Arial" w:eastAsia="Calibri" w:hAnsi="Arial" w:cs="Arial"/>
        </w:rPr>
        <w:t>CLÁUSULA DÉCIMA QUARTA- PROTEÇÃO DADOS PESSOAIS</w:t>
      </w:r>
    </w:p>
    <w:p w:rsidR="00C91975" w:rsidRPr="005F57E8" w:rsidRDefault="00C91975" w:rsidP="00C91975">
      <w:pPr>
        <w:jc w:val="both"/>
        <w:rPr>
          <w:rFonts w:ascii="Arial" w:eastAsia="Calibri" w:hAnsi="Arial" w:cs="Arial"/>
        </w:rPr>
      </w:pPr>
    </w:p>
    <w:p w:rsidR="00C91975" w:rsidRPr="005F57E8" w:rsidRDefault="00C91975" w:rsidP="00C91975">
      <w:pPr>
        <w:jc w:val="both"/>
        <w:rPr>
          <w:rFonts w:ascii="Arial" w:eastAsia="Calibri" w:hAnsi="Arial" w:cs="Arial"/>
        </w:rPr>
      </w:pPr>
      <w:r w:rsidRPr="005F57E8">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C91975" w:rsidRPr="005F57E8" w:rsidRDefault="00C91975" w:rsidP="00C91975">
      <w:pPr>
        <w:jc w:val="both"/>
        <w:rPr>
          <w:rFonts w:ascii="Arial" w:eastAsia="Calibri" w:hAnsi="Arial" w:cs="Arial"/>
        </w:rPr>
      </w:pPr>
      <w:r w:rsidRPr="005F57E8">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C91975" w:rsidRPr="005F57E8" w:rsidRDefault="00C91975" w:rsidP="00C91975">
      <w:pPr>
        <w:jc w:val="both"/>
        <w:rPr>
          <w:rFonts w:ascii="Arial" w:eastAsia="Calibri" w:hAnsi="Arial" w:cs="Arial"/>
        </w:rPr>
      </w:pPr>
      <w:r w:rsidRPr="005F57E8">
        <w:rPr>
          <w:rFonts w:ascii="Arial" w:eastAsia="Calibri" w:hAnsi="Arial" w:cs="Arial"/>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C91975" w:rsidRPr="005F57E8" w:rsidRDefault="00C91975" w:rsidP="00C91975">
      <w:pPr>
        <w:jc w:val="both"/>
        <w:rPr>
          <w:rFonts w:ascii="Arial" w:eastAsia="Calibri" w:hAnsi="Arial" w:cs="Arial"/>
        </w:rPr>
      </w:pPr>
      <w:r w:rsidRPr="005F57E8">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C91975" w:rsidRPr="005F57E8" w:rsidRDefault="00C91975" w:rsidP="00C91975">
      <w:pPr>
        <w:jc w:val="both"/>
        <w:rPr>
          <w:rFonts w:ascii="Arial" w:eastAsia="Calibri" w:hAnsi="Arial" w:cs="Arial"/>
        </w:rPr>
      </w:pPr>
      <w:r w:rsidRPr="005F57E8">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C91975" w:rsidRPr="005F57E8" w:rsidRDefault="00C91975" w:rsidP="00C91975">
      <w:pPr>
        <w:jc w:val="both"/>
        <w:rPr>
          <w:rFonts w:ascii="Arial" w:eastAsia="Calibri" w:hAnsi="Arial" w:cs="Arial"/>
        </w:rPr>
      </w:pPr>
      <w:r w:rsidRPr="005F57E8">
        <w:rPr>
          <w:rFonts w:ascii="Arial" w:eastAsia="Calibri" w:hAnsi="Arial" w:cs="Arial"/>
        </w:rPr>
        <w:lastRenderedPageBreak/>
        <w:t>c.1) eventualmente, podem as partes convencionar que o Município será responsável por obter o consentimento dos titulares;</w:t>
      </w:r>
    </w:p>
    <w:p w:rsidR="00C91975" w:rsidRPr="005F57E8" w:rsidRDefault="00C91975" w:rsidP="00C91975">
      <w:pPr>
        <w:jc w:val="both"/>
        <w:rPr>
          <w:rFonts w:ascii="Arial" w:eastAsia="Calibri" w:hAnsi="Arial" w:cs="Arial"/>
        </w:rPr>
      </w:pPr>
      <w:r w:rsidRPr="005F57E8">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91975" w:rsidRPr="005F57E8" w:rsidRDefault="00C91975" w:rsidP="00C91975">
      <w:pPr>
        <w:jc w:val="both"/>
        <w:rPr>
          <w:rFonts w:ascii="Arial" w:eastAsia="Calibri" w:hAnsi="Arial" w:cs="Arial"/>
        </w:rPr>
      </w:pPr>
      <w:r w:rsidRPr="005F57E8">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91975" w:rsidRPr="005F57E8" w:rsidRDefault="00C91975" w:rsidP="00C91975">
      <w:pPr>
        <w:jc w:val="both"/>
        <w:rPr>
          <w:rFonts w:ascii="Arial" w:eastAsia="Calibri" w:hAnsi="Arial" w:cs="Arial"/>
        </w:rPr>
      </w:pPr>
    </w:p>
    <w:p w:rsidR="00C91975" w:rsidRPr="005F57E8" w:rsidRDefault="00C91975" w:rsidP="00C91975">
      <w:pPr>
        <w:jc w:val="both"/>
        <w:rPr>
          <w:rFonts w:ascii="Arial" w:eastAsia="Calibri" w:hAnsi="Arial" w:cs="Arial"/>
        </w:rPr>
      </w:pPr>
      <w:r w:rsidRPr="005F57E8">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91975" w:rsidRPr="005F57E8" w:rsidRDefault="00C91975" w:rsidP="00C91975">
      <w:pPr>
        <w:jc w:val="both"/>
        <w:rPr>
          <w:rFonts w:ascii="Arial" w:eastAsia="Calibri" w:hAnsi="Arial" w:cs="Arial"/>
        </w:rPr>
      </w:pPr>
    </w:p>
    <w:p w:rsidR="00C91975" w:rsidRPr="005F57E8" w:rsidRDefault="00C91975" w:rsidP="00C91975">
      <w:pPr>
        <w:jc w:val="both"/>
        <w:rPr>
          <w:rFonts w:ascii="Arial" w:eastAsia="Calibri" w:hAnsi="Arial" w:cs="Arial"/>
        </w:rPr>
      </w:pPr>
      <w:r w:rsidRPr="005F57E8">
        <w:rPr>
          <w:rFonts w:ascii="Arial" w:eastAsia="Calibri" w:hAnsi="Arial" w:cs="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C91975" w:rsidRPr="005F57E8" w:rsidRDefault="00C91975" w:rsidP="00C91975">
      <w:pPr>
        <w:jc w:val="both"/>
        <w:rPr>
          <w:rFonts w:ascii="Arial" w:eastAsia="Calibri" w:hAnsi="Arial" w:cs="Arial"/>
        </w:rPr>
      </w:pPr>
    </w:p>
    <w:p w:rsidR="00C91975" w:rsidRPr="005F57E8" w:rsidRDefault="00C91975" w:rsidP="00C91975">
      <w:pPr>
        <w:jc w:val="both"/>
        <w:rPr>
          <w:rFonts w:ascii="Arial" w:eastAsia="Calibri" w:hAnsi="Arial" w:cs="Arial"/>
        </w:rPr>
      </w:pPr>
      <w:r w:rsidRPr="005F57E8">
        <w:rPr>
          <w:rFonts w:ascii="Arial" w:eastAsia="Calibri" w:hAnsi="Arial" w:cs="Arial"/>
        </w:rPr>
        <w:t xml:space="preserve">14.5) No caso de haver transferência internacional de dados pessoais pela CONTRATADA/DETENTORA DA ATA,  aplicam-se as regras previstas no Decreto Municipal nº 227/2021, que regulamenta a LGPD. </w:t>
      </w:r>
    </w:p>
    <w:p w:rsidR="00C91975" w:rsidRPr="005F57E8" w:rsidRDefault="00C91975" w:rsidP="00C91975">
      <w:pPr>
        <w:jc w:val="both"/>
        <w:rPr>
          <w:rFonts w:ascii="Arial" w:eastAsia="Calibri" w:hAnsi="Arial" w:cs="Arial"/>
        </w:rPr>
      </w:pPr>
    </w:p>
    <w:p w:rsidR="00C91975" w:rsidRPr="005F57E8" w:rsidRDefault="00C91975" w:rsidP="00C91975">
      <w:pPr>
        <w:jc w:val="both"/>
        <w:rPr>
          <w:rFonts w:ascii="Arial" w:eastAsia="Calibri" w:hAnsi="Arial" w:cs="Arial"/>
        </w:rPr>
      </w:pPr>
      <w:r w:rsidRPr="005F57E8">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C91975" w:rsidRPr="005F57E8" w:rsidRDefault="00C91975" w:rsidP="00C91975">
      <w:pPr>
        <w:jc w:val="both"/>
        <w:rPr>
          <w:rFonts w:ascii="Arial" w:eastAsia="Calibri" w:hAnsi="Arial" w:cs="Arial"/>
        </w:rPr>
      </w:pPr>
    </w:p>
    <w:p w:rsidR="00C91975" w:rsidRPr="005F57E8" w:rsidRDefault="00C91975" w:rsidP="00C91975">
      <w:pPr>
        <w:jc w:val="both"/>
        <w:rPr>
          <w:rFonts w:ascii="Arial" w:eastAsia="Calibri" w:hAnsi="Arial" w:cs="Arial"/>
        </w:rPr>
      </w:pPr>
      <w:r w:rsidRPr="005F57E8">
        <w:rPr>
          <w:rFonts w:ascii="Arial" w:eastAsia="Calibri" w:hAnsi="Arial" w:cs="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C91975" w:rsidRPr="005F57E8" w:rsidRDefault="00C91975" w:rsidP="00C91975">
      <w:pPr>
        <w:jc w:val="both"/>
        <w:rPr>
          <w:rFonts w:ascii="Arial" w:eastAsia="Calibri" w:hAnsi="Arial" w:cs="Arial"/>
        </w:rPr>
      </w:pPr>
    </w:p>
    <w:p w:rsidR="00C91975" w:rsidRPr="005F57E8" w:rsidRDefault="00C91975" w:rsidP="00C91975">
      <w:pPr>
        <w:jc w:val="both"/>
        <w:rPr>
          <w:rFonts w:ascii="Arial" w:eastAsia="Calibri" w:hAnsi="Arial" w:cs="Arial"/>
        </w:rPr>
      </w:pPr>
      <w:r w:rsidRPr="005F57E8">
        <w:rPr>
          <w:rFonts w:ascii="Arial" w:eastAsia="Calibri" w:hAnsi="Arial" w:cs="Arial"/>
        </w:rPr>
        <w:t>14.8) Zelará pelo cumprimento das medidas de segurança;</w:t>
      </w:r>
    </w:p>
    <w:p w:rsidR="00C91975" w:rsidRPr="005F57E8" w:rsidRDefault="00C91975" w:rsidP="00C91975">
      <w:pPr>
        <w:jc w:val="both"/>
        <w:rPr>
          <w:rFonts w:ascii="Arial" w:eastAsia="Calibri" w:hAnsi="Arial" w:cs="Arial"/>
        </w:rPr>
      </w:pPr>
    </w:p>
    <w:p w:rsidR="00C91975" w:rsidRPr="005F57E8" w:rsidRDefault="00C91975" w:rsidP="00C91975">
      <w:pPr>
        <w:jc w:val="both"/>
        <w:rPr>
          <w:rFonts w:ascii="Arial" w:eastAsia="Calibri" w:hAnsi="Arial" w:cs="Arial"/>
        </w:rPr>
      </w:pPr>
      <w:r w:rsidRPr="005F57E8">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C91975" w:rsidRPr="005F57E8" w:rsidRDefault="00C91975" w:rsidP="00C91975">
      <w:pPr>
        <w:jc w:val="both"/>
        <w:rPr>
          <w:rFonts w:ascii="Arial" w:eastAsia="Calibri" w:hAnsi="Arial" w:cs="Arial"/>
        </w:rPr>
      </w:pPr>
    </w:p>
    <w:p w:rsidR="00C91975" w:rsidRPr="005F57E8" w:rsidRDefault="00C91975" w:rsidP="00C91975">
      <w:pPr>
        <w:jc w:val="both"/>
        <w:rPr>
          <w:rFonts w:ascii="Arial" w:eastAsia="Calibri" w:hAnsi="Arial" w:cs="Arial"/>
        </w:rPr>
      </w:pPr>
      <w:r w:rsidRPr="005F57E8">
        <w:rPr>
          <w:rFonts w:ascii="Arial" w:eastAsia="Calibri" w:hAnsi="Arial" w:cs="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C91975" w:rsidRPr="005F57E8" w:rsidRDefault="00C91975" w:rsidP="00C91975">
      <w:pPr>
        <w:jc w:val="both"/>
        <w:rPr>
          <w:rFonts w:ascii="Arial" w:eastAsia="Calibri" w:hAnsi="Arial" w:cs="Arial"/>
        </w:rPr>
      </w:pPr>
    </w:p>
    <w:p w:rsidR="00C91975" w:rsidRPr="005F57E8" w:rsidRDefault="00C91975" w:rsidP="00C91975">
      <w:pPr>
        <w:jc w:val="both"/>
        <w:rPr>
          <w:rFonts w:ascii="Arial" w:eastAsia="Calibri" w:hAnsi="Arial" w:cs="Arial"/>
        </w:rPr>
      </w:pPr>
      <w:r w:rsidRPr="005F57E8">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C91975" w:rsidRPr="005F57E8" w:rsidRDefault="00C91975" w:rsidP="00C91975">
      <w:pPr>
        <w:jc w:val="both"/>
        <w:rPr>
          <w:rFonts w:ascii="Arial" w:eastAsia="Calibri" w:hAnsi="Arial" w:cs="Arial"/>
        </w:rPr>
      </w:pPr>
    </w:p>
    <w:p w:rsidR="00C91975" w:rsidRPr="005F57E8" w:rsidRDefault="00C91975" w:rsidP="00C91975">
      <w:pPr>
        <w:jc w:val="both"/>
        <w:rPr>
          <w:rFonts w:ascii="Arial" w:eastAsia="Calibri" w:hAnsi="Arial" w:cs="Arial"/>
        </w:rPr>
      </w:pPr>
      <w:r w:rsidRPr="005F57E8">
        <w:rPr>
          <w:rFonts w:ascii="Arial" w:eastAsia="Calibri" w:hAnsi="Arial" w:cs="Arial"/>
        </w:rPr>
        <w:lastRenderedPageBreak/>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C91975" w:rsidRPr="005F57E8" w:rsidRDefault="00C91975" w:rsidP="00C91975">
      <w:pPr>
        <w:jc w:val="both"/>
        <w:rPr>
          <w:rFonts w:ascii="Arial" w:eastAsia="Calibri" w:hAnsi="Arial" w:cs="Arial"/>
        </w:rPr>
      </w:pPr>
    </w:p>
    <w:p w:rsidR="00C91975" w:rsidRPr="005F57E8" w:rsidRDefault="00C91975" w:rsidP="00C91975">
      <w:pPr>
        <w:jc w:val="both"/>
        <w:rPr>
          <w:rFonts w:ascii="Arial" w:eastAsia="Calibri" w:hAnsi="Arial" w:cs="Arial"/>
        </w:rPr>
      </w:pPr>
      <w:r w:rsidRPr="005F57E8">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C91975" w:rsidRPr="005F57E8" w:rsidRDefault="00C91975" w:rsidP="00C91975">
      <w:pPr>
        <w:jc w:val="both"/>
        <w:rPr>
          <w:rFonts w:ascii="Arial" w:eastAsia="Calibri" w:hAnsi="Arial" w:cs="Arial"/>
        </w:rPr>
      </w:pPr>
    </w:p>
    <w:p w:rsidR="00C91975" w:rsidRPr="005F57E8" w:rsidRDefault="00C91975" w:rsidP="00C91975">
      <w:pPr>
        <w:jc w:val="both"/>
        <w:rPr>
          <w:rFonts w:ascii="Arial" w:eastAsia="Calibri" w:hAnsi="Arial" w:cs="Arial"/>
        </w:rPr>
      </w:pPr>
      <w:r w:rsidRPr="005F57E8">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C91975" w:rsidRPr="005F57E8" w:rsidRDefault="00C91975" w:rsidP="00C91975">
      <w:pPr>
        <w:jc w:val="both"/>
        <w:rPr>
          <w:rFonts w:ascii="Arial" w:eastAsia="Calibri" w:hAnsi="Arial" w:cs="Arial"/>
        </w:rPr>
      </w:pPr>
    </w:p>
    <w:p w:rsidR="00C91975" w:rsidRPr="005F57E8" w:rsidRDefault="00C91975" w:rsidP="00C91975">
      <w:pPr>
        <w:jc w:val="both"/>
        <w:rPr>
          <w:rFonts w:ascii="Arial" w:eastAsia="Calibri" w:hAnsi="Arial" w:cs="Arial"/>
        </w:rPr>
      </w:pPr>
      <w:r w:rsidRPr="005F57E8">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C91975" w:rsidRPr="005F57E8" w:rsidRDefault="00C91975" w:rsidP="00C91975">
      <w:pPr>
        <w:jc w:val="both"/>
        <w:rPr>
          <w:rFonts w:ascii="Arial" w:eastAsia="Calibri" w:hAnsi="Arial" w:cs="Arial"/>
        </w:rPr>
      </w:pPr>
    </w:p>
    <w:p w:rsidR="00C91975" w:rsidRPr="005F57E8" w:rsidRDefault="00C91975" w:rsidP="00C91975">
      <w:pPr>
        <w:jc w:val="both"/>
        <w:rPr>
          <w:rFonts w:ascii="Arial" w:eastAsia="Calibri" w:hAnsi="Arial" w:cs="Arial"/>
        </w:rPr>
      </w:pPr>
      <w:r w:rsidRPr="005F57E8">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C91975" w:rsidRPr="005F57E8" w:rsidRDefault="00C91975" w:rsidP="00C91975">
      <w:pPr>
        <w:jc w:val="both"/>
        <w:rPr>
          <w:rFonts w:ascii="Arial" w:eastAsia="Calibri" w:hAnsi="Arial" w:cs="Arial"/>
        </w:rPr>
      </w:pPr>
    </w:p>
    <w:p w:rsidR="00C91975" w:rsidRPr="005F57E8" w:rsidRDefault="00C91975" w:rsidP="00C91975">
      <w:pPr>
        <w:jc w:val="both"/>
        <w:rPr>
          <w:rFonts w:ascii="Arial" w:eastAsia="Calibri" w:hAnsi="Arial" w:cs="Arial"/>
        </w:rPr>
      </w:pPr>
      <w:r w:rsidRPr="005F57E8">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C91975" w:rsidRPr="005F57E8" w:rsidRDefault="00C91975" w:rsidP="00C91975">
      <w:pPr>
        <w:jc w:val="both"/>
        <w:rPr>
          <w:rFonts w:ascii="Arial" w:eastAsia="Calibri" w:hAnsi="Arial" w:cs="Arial"/>
        </w:rPr>
      </w:pPr>
    </w:p>
    <w:p w:rsidR="00C91975" w:rsidRPr="005F57E8" w:rsidRDefault="00C91975" w:rsidP="00C91975">
      <w:pPr>
        <w:jc w:val="both"/>
        <w:rPr>
          <w:rFonts w:ascii="Arial" w:eastAsia="Calibri" w:hAnsi="Arial" w:cs="Arial"/>
        </w:rPr>
      </w:pPr>
      <w:r w:rsidRPr="005F57E8">
        <w:rPr>
          <w:rFonts w:ascii="Arial" w:eastAsia="Calibri" w:hAnsi="Arial" w:cs="Arial"/>
        </w:rPr>
        <w:t>14.16 Eventuais responsabilidades das partes, serão apuradas conforme estabelecido neste contrato e também de acordo com o que dispõe a Seção III, Capítulo VI da LGPD.</w:t>
      </w:r>
    </w:p>
    <w:p w:rsidR="00C91975" w:rsidRPr="005F57E8" w:rsidRDefault="00C91975" w:rsidP="00C91975">
      <w:pPr>
        <w:jc w:val="both"/>
        <w:rPr>
          <w:rFonts w:ascii="Arial" w:eastAsia="Calibri" w:hAnsi="Arial" w:cs="Arial"/>
        </w:rPr>
      </w:pPr>
    </w:p>
    <w:p w:rsidR="00C91975" w:rsidRPr="005F57E8" w:rsidRDefault="00C91975" w:rsidP="00C91975">
      <w:pPr>
        <w:pStyle w:val="SemEspaamento"/>
        <w:jc w:val="both"/>
        <w:rPr>
          <w:rFonts w:ascii="Arial" w:hAnsi="Arial" w:cs="Arial"/>
          <w:sz w:val="20"/>
          <w:szCs w:val="20"/>
        </w:rPr>
      </w:pPr>
      <w:r w:rsidRPr="005F57E8">
        <w:rPr>
          <w:rFonts w:ascii="Arial" w:eastAsia="Times New Roman" w:hAnsi="Arial" w:cs="Arial"/>
          <w:sz w:val="20"/>
          <w:szCs w:val="20"/>
        </w:rPr>
        <w:t xml:space="preserve"> </w:t>
      </w:r>
      <w:r w:rsidRPr="005F57E8">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CLÁUSULA DÉCIMA QUINTA – DA VIGÊNCIA DA ATA DE REGISTRO DE PREÇOS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15.1 A Ata de Registro de Preços terá prazo de vigência até 12 meses contados a partir de sua publicação, prazo suficiente para quitação dos pagamentos.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15.1.1 Início da Vigência da Ata:11 de novembro de 2022</w:t>
      </w:r>
    </w:p>
    <w:p w:rsidR="00C91975" w:rsidRDefault="00C91975" w:rsidP="00C91975">
      <w:pPr>
        <w:pStyle w:val="SemEspaamento"/>
        <w:jc w:val="both"/>
        <w:rPr>
          <w:rFonts w:ascii="Arial" w:hAnsi="Arial" w:cs="Arial"/>
          <w:sz w:val="20"/>
          <w:szCs w:val="20"/>
        </w:rPr>
      </w:pPr>
      <w:r w:rsidRPr="005F57E8">
        <w:rPr>
          <w:rFonts w:ascii="Arial" w:hAnsi="Arial" w:cs="Arial"/>
          <w:sz w:val="20"/>
          <w:szCs w:val="20"/>
        </w:rPr>
        <w:t>15.1.2 Final da Vigência da Ata:10 de novembro de 2023</w:t>
      </w:r>
    </w:p>
    <w:p w:rsidR="005F57E8" w:rsidRPr="005F57E8" w:rsidRDefault="005F57E8"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 xml:space="preserve">CLÁUSULA DÉCIMA SEXTA – DAS DISPOSIÇÕES GERAIS </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16.1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C91975" w:rsidRPr="005F57E8" w:rsidRDefault="00C91975" w:rsidP="00C91975">
      <w:pPr>
        <w:pStyle w:val="SemEspaamento"/>
        <w:jc w:val="both"/>
        <w:rPr>
          <w:rFonts w:ascii="Arial" w:eastAsia="Arial" w:hAnsi="Arial" w:cs="Arial"/>
          <w:sz w:val="20"/>
          <w:szCs w:val="20"/>
        </w:rPr>
      </w:pPr>
      <w:r w:rsidRPr="005F57E8">
        <w:rPr>
          <w:rFonts w:ascii="Arial" w:eastAsia="Arial" w:hAnsi="Arial" w:cs="Arial"/>
          <w:sz w:val="20"/>
          <w:szCs w:val="20"/>
        </w:rPr>
        <w:lastRenderedPageBreak/>
        <w:t xml:space="preserve"> </w:t>
      </w: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eastAsia="Arial" w:hAnsi="Arial" w:cs="Arial"/>
          <w:sz w:val="20"/>
          <w:szCs w:val="20"/>
        </w:rPr>
        <w:t xml:space="preserve"> </w:t>
      </w:r>
      <w:r w:rsidRPr="005F57E8">
        <w:rPr>
          <w:rFonts w:ascii="Arial" w:hAnsi="Arial" w:cs="Arial"/>
          <w:sz w:val="20"/>
          <w:szCs w:val="20"/>
        </w:rPr>
        <w:t>CLÁUSULA DÉCIMA SÉTIMA– DO FORO</w:t>
      </w:r>
    </w:p>
    <w:p w:rsidR="00C91975" w:rsidRPr="005F57E8" w:rsidRDefault="00C91975" w:rsidP="00C91975">
      <w:pPr>
        <w:pStyle w:val="SemEspaamento"/>
        <w:jc w:val="both"/>
        <w:rPr>
          <w:rFonts w:ascii="Arial" w:hAnsi="Arial" w:cs="Arial"/>
          <w:sz w:val="20"/>
          <w:szCs w:val="20"/>
        </w:rPr>
      </w:pPr>
    </w:p>
    <w:p w:rsidR="00C91975" w:rsidRPr="005F57E8" w:rsidRDefault="00C91975" w:rsidP="00C91975">
      <w:pPr>
        <w:pStyle w:val="SemEspaamento"/>
        <w:jc w:val="both"/>
        <w:rPr>
          <w:rFonts w:ascii="Arial" w:hAnsi="Arial" w:cs="Arial"/>
          <w:sz w:val="20"/>
          <w:szCs w:val="20"/>
        </w:rPr>
      </w:pPr>
      <w:r w:rsidRPr="005F57E8">
        <w:rPr>
          <w:rFonts w:ascii="Arial" w:hAnsi="Arial" w:cs="Arial"/>
          <w:sz w:val="20"/>
          <w:szCs w:val="20"/>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4C3B0F" w:rsidRPr="005F57E8" w:rsidRDefault="004C3B0F">
      <w:pPr>
        <w:jc w:val="both"/>
        <w:rPr>
          <w:rFonts w:ascii="Arial" w:hAnsi="Arial" w:cs="Arial"/>
        </w:rPr>
      </w:pPr>
    </w:p>
    <w:p w:rsidR="004C3B0F" w:rsidRPr="005F57E8" w:rsidRDefault="004C3B0F">
      <w:pPr>
        <w:jc w:val="both"/>
        <w:rPr>
          <w:rFonts w:ascii="Arial" w:hAnsi="Arial" w:cs="Arial"/>
        </w:rPr>
      </w:pPr>
    </w:p>
    <w:p w:rsidR="004C3B0F" w:rsidRDefault="00C91975">
      <w:pPr>
        <w:pStyle w:val="Ttulo8"/>
        <w:rPr>
          <w:rFonts w:ascii="Arial" w:hAnsi="Arial" w:cs="Arial"/>
          <w:sz w:val="20"/>
          <w:szCs w:val="20"/>
        </w:rPr>
      </w:pPr>
      <w:r w:rsidRPr="005F57E8">
        <w:rPr>
          <w:rFonts w:ascii="Arial" w:hAnsi="Arial" w:cs="Arial"/>
          <w:sz w:val="20"/>
          <w:szCs w:val="20"/>
        </w:rPr>
        <w:t>Águas Frias - SC,  10 de novembro de 2022.</w:t>
      </w:r>
    </w:p>
    <w:p w:rsidR="005F57E8" w:rsidRDefault="005F57E8" w:rsidP="005F57E8"/>
    <w:p w:rsidR="005F57E8" w:rsidRDefault="005F57E8" w:rsidP="005F57E8"/>
    <w:p w:rsidR="005F57E8" w:rsidRPr="005F57E8" w:rsidRDefault="005F57E8" w:rsidP="005F57E8"/>
    <w:p w:rsidR="004C3B0F" w:rsidRPr="005F57E8" w:rsidRDefault="004C3B0F">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4C3B0F" w:rsidRPr="005F57E8">
        <w:tc>
          <w:tcPr>
            <w:tcW w:w="4181" w:type="dxa"/>
          </w:tcPr>
          <w:p w:rsidR="004C3B0F" w:rsidRPr="005F57E8" w:rsidRDefault="004C3B0F">
            <w:pPr>
              <w:pBdr>
                <w:bottom w:val="single" w:sz="12" w:space="1" w:color="000000"/>
              </w:pBdr>
              <w:snapToGrid w:val="0"/>
              <w:jc w:val="center"/>
              <w:rPr>
                <w:rFonts w:ascii="Arial" w:hAnsi="Arial" w:cs="Arial"/>
                <w:b/>
              </w:rPr>
            </w:pPr>
          </w:p>
          <w:p w:rsidR="004C3B0F" w:rsidRPr="005F57E8" w:rsidRDefault="00C91975">
            <w:pPr>
              <w:pStyle w:val="Ttulo2"/>
              <w:rPr>
                <w:b/>
                <w:i w:val="0"/>
                <w:sz w:val="20"/>
              </w:rPr>
            </w:pPr>
            <w:r w:rsidRPr="005F57E8">
              <w:rPr>
                <w:b/>
                <w:i w:val="0"/>
                <w:sz w:val="20"/>
              </w:rPr>
              <w:t>LUIZ JOSÉ DAGA</w:t>
            </w:r>
          </w:p>
          <w:p w:rsidR="004C3B0F" w:rsidRPr="005F57E8" w:rsidRDefault="00C91975">
            <w:pPr>
              <w:pStyle w:val="Ttulo2"/>
              <w:rPr>
                <w:i w:val="0"/>
                <w:sz w:val="20"/>
              </w:rPr>
            </w:pPr>
            <w:r w:rsidRPr="005F57E8">
              <w:rPr>
                <w:i w:val="0"/>
                <w:sz w:val="20"/>
              </w:rPr>
              <w:t xml:space="preserve">Prefeito </w:t>
            </w:r>
          </w:p>
        </w:tc>
        <w:tc>
          <w:tcPr>
            <w:tcW w:w="4678" w:type="dxa"/>
          </w:tcPr>
          <w:p w:rsidR="004C3B0F" w:rsidRPr="005F57E8" w:rsidRDefault="004C3B0F">
            <w:pPr>
              <w:pBdr>
                <w:bottom w:val="single" w:sz="12" w:space="1" w:color="000000"/>
              </w:pBdr>
              <w:snapToGrid w:val="0"/>
              <w:jc w:val="center"/>
              <w:rPr>
                <w:rFonts w:ascii="Arial" w:hAnsi="Arial" w:cs="Arial"/>
                <w:b/>
              </w:rPr>
            </w:pPr>
          </w:p>
          <w:p w:rsidR="004C3B0F" w:rsidRPr="005F57E8" w:rsidRDefault="00C91975">
            <w:pPr>
              <w:jc w:val="center"/>
              <w:rPr>
                <w:rFonts w:ascii="Arial" w:hAnsi="Arial" w:cs="Arial"/>
                <w:b/>
              </w:rPr>
            </w:pPr>
            <w:r w:rsidRPr="005F57E8">
              <w:rPr>
                <w:rFonts w:ascii="Arial" w:hAnsi="Arial" w:cs="Arial"/>
                <w:b/>
              </w:rPr>
              <w:t>Baronesa Ltda</w:t>
            </w:r>
          </w:p>
          <w:p w:rsidR="004C3B0F" w:rsidRPr="005F57E8" w:rsidRDefault="00C91975">
            <w:pPr>
              <w:jc w:val="center"/>
              <w:rPr>
                <w:rFonts w:ascii="Arial" w:hAnsi="Arial" w:cs="Arial"/>
              </w:rPr>
            </w:pPr>
            <w:r w:rsidRPr="005F57E8">
              <w:rPr>
                <w:rFonts w:ascii="Arial" w:hAnsi="Arial" w:cs="Arial"/>
              </w:rPr>
              <w:t>Detentora da Ata</w:t>
            </w:r>
          </w:p>
        </w:tc>
      </w:tr>
    </w:tbl>
    <w:p w:rsidR="004C3B0F" w:rsidRDefault="004C3B0F">
      <w:pPr>
        <w:jc w:val="both"/>
        <w:rPr>
          <w:rFonts w:ascii="Arial" w:hAnsi="Arial" w:cs="Arial"/>
        </w:rPr>
      </w:pPr>
    </w:p>
    <w:p w:rsidR="005F57E8" w:rsidRDefault="005F57E8">
      <w:pPr>
        <w:jc w:val="both"/>
        <w:rPr>
          <w:rFonts w:ascii="Arial" w:hAnsi="Arial" w:cs="Arial"/>
        </w:rPr>
      </w:pPr>
    </w:p>
    <w:p w:rsidR="005F57E8" w:rsidRDefault="005F57E8">
      <w:pPr>
        <w:jc w:val="both"/>
        <w:rPr>
          <w:rFonts w:ascii="Arial" w:hAnsi="Arial" w:cs="Arial"/>
        </w:rPr>
      </w:pPr>
    </w:p>
    <w:p w:rsidR="005F57E8" w:rsidRDefault="005F57E8">
      <w:pPr>
        <w:jc w:val="both"/>
        <w:rPr>
          <w:rFonts w:ascii="Arial" w:hAnsi="Arial" w:cs="Arial"/>
        </w:rPr>
      </w:pPr>
    </w:p>
    <w:p w:rsidR="005F57E8" w:rsidRPr="005F57E8" w:rsidRDefault="005F57E8">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4C3B0F" w:rsidRPr="005F57E8">
        <w:tc>
          <w:tcPr>
            <w:tcW w:w="2055" w:type="dxa"/>
          </w:tcPr>
          <w:p w:rsidR="004C3B0F" w:rsidRPr="005F57E8" w:rsidRDefault="00C91975">
            <w:pPr>
              <w:jc w:val="both"/>
              <w:rPr>
                <w:rFonts w:ascii="Arial" w:hAnsi="Arial" w:cs="Arial"/>
                <w:b/>
              </w:rPr>
            </w:pPr>
            <w:r w:rsidRPr="005F57E8">
              <w:rPr>
                <w:rFonts w:ascii="Arial" w:hAnsi="Arial" w:cs="Arial"/>
                <w:b/>
              </w:rPr>
              <w:t>TESTEMUNHAS:</w:t>
            </w:r>
          </w:p>
        </w:tc>
        <w:tc>
          <w:tcPr>
            <w:tcW w:w="2977" w:type="dxa"/>
          </w:tcPr>
          <w:p w:rsidR="004C3B0F" w:rsidRPr="005F57E8" w:rsidRDefault="004C3B0F">
            <w:pPr>
              <w:pBdr>
                <w:bottom w:val="single" w:sz="12" w:space="1" w:color="000000"/>
              </w:pBdr>
              <w:snapToGrid w:val="0"/>
              <w:jc w:val="center"/>
              <w:rPr>
                <w:rFonts w:ascii="Arial" w:hAnsi="Arial" w:cs="Arial"/>
                <w:b/>
              </w:rPr>
            </w:pPr>
          </w:p>
          <w:p w:rsidR="004C3B0F" w:rsidRPr="005F57E8" w:rsidRDefault="00C91975">
            <w:pPr>
              <w:jc w:val="center"/>
              <w:rPr>
                <w:rFonts w:ascii="Arial" w:hAnsi="Arial" w:cs="Arial"/>
              </w:rPr>
            </w:pPr>
            <w:r w:rsidRPr="005F57E8">
              <w:rPr>
                <w:rFonts w:ascii="Arial" w:hAnsi="Arial" w:cs="Arial"/>
              </w:rPr>
              <w:t>Cristiane Rottava Busatto</w:t>
            </w:r>
          </w:p>
          <w:p w:rsidR="004C3B0F" w:rsidRPr="005F57E8" w:rsidRDefault="00C91975">
            <w:pPr>
              <w:jc w:val="center"/>
              <w:rPr>
                <w:rFonts w:ascii="Arial" w:hAnsi="Arial" w:cs="Arial"/>
              </w:rPr>
            </w:pPr>
            <w:r w:rsidRPr="005F57E8">
              <w:rPr>
                <w:rFonts w:ascii="Arial" w:hAnsi="Arial" w:cs="Arial"/>
              </w:rPr>
              <w:t>CPF: 037.197.419-40</w:t>
            </w:r>
          </w:p>
        </w:tc>
        <w:tc>
          <w:tcPr>
            <w:tcW w:w="3947" w:type="dxa"/>
          </w:tcPr>
          <w:p w:rsidR="004C3B0F" w:rsidRPr="005F57E8" w:rsidRDefault="004C3B0F">
            <w:pPr>
              <w:pStyle w:val="Ttulo3"/>
              <w:pBdr>
                <w:bottom w:val="single" w:sz="12" w:space="1" w:color="000000"/>
              </w:pBdr>
              <w:tabs>
                <w:tab w:val="center" w:pos="1719"/>
                <w:tab w:val="right" w:pos="3438"/>
              </w:tabs>
              <w:snapToGrid w:val="0"/>
              <w:jc w:val="center"/>
              <w:rPr>
                <w:rFonts w:ascii="Arial" w:hAnsi="Arial" w:cs="Arial"/>
                <w:sz w:val="20"/>
                <w:szCs w:val="20"/>
              </w:rPr>
            </w:pPr>
          </w:p>
          <w:p w:rsidR="004C3B0F" w:rsidRPr="005F57E8" w:rsidRDefault="00C91975">
            <w:pPr>
              <w:jc w:val="center"/>
              <w:rPr>
                <w:rFonts w:ascii="Arial" w:hAnsi="Arial" w:cs="Arial"/>
              </w:rPr>
            </w:pPr>
            <w:r w:rsidRPr="005F57E8">
              <w:rPr>
                <w:rFonts w:ascii="Arial" w:hAnsi="Arial" w:cs="Arial"/>
              </w:rPr>
              <w:t>Jociane Maria Zucco</w:t>
            </w:r>
          </w:p>
          <w:p w:rsidR="004C3B0F" w:rsidRPr="005F57E8" w:rsidRDefault="00C91975">
            <w:pPr>
              <w:pStyle w:val="Ttulo5"/>
              <w:rPr>
                <w:sz w:val="20"/>
                <w:szCs w:val="20"/>
              </w:rPr>
            </w:pPr>
            <w:r w:rsidRPr="005F57E8">
              <w:rPr>
                <w:sz w:val="20"/>
                <w:szCs w:val="20"/>
              </w:rPr>
              <w:t>CPF: 030.050.800-05</w:t>
            </w:r>
          </w:p>
        </w:tc>
      </w:tr>
    </w:tbl>
    <w:p w:rsidR="004C3B0F" w:rsidRDefault="004C3B0F">
      <w:pPr>
        <w:jc w:val="center"/>
        <w:rPr>
          <w:rFonts w:ascii="Arial" w:hAnsi="Arial" w:cs="Arial"/>
        </w:rPr>
      </w:pPr>
    </w:p>
    <w:p w:rsidR="005F57E8" w:rsidRDefault="005F57E8">
      <w:pPr>
        <w:jc w:val="center"/>
        <w:rPr>
          <w:rFonts w:ascii="Arial" w:hAnsi="Arial" w:cs="Arial"/>
        </w:rPr>
      </w:pPr>
    </w:p>
    <w:p w:rsidR="005F57E8" w:rsidRDefault="005F57E8">
      <w:pPr>
        <w:jc w:val="center"/>
        <w:rPr>
          <w:rFonts w:ascii="Arial" w:hAnsi="Arial" w:cs="Arial"/>
        </w:rPr>
      </w:pPr>
    </w:p>
    <w:p w:rsidR="005F57E8" w:rsidRDefault="005F57E8">
      <w:pPr>
        <w:jc w:val="center"/>
        <w:rPr>
          <w:rFonts w:ascii="Arial" w:hAnsi="Arial" w:cs="Arial"/>
        </w:rPr>
      </w:pPr>
    </w:p>
    <w:p w:rsidR="005F57E8" w:rsidRPr="005F57E8" w:rsidRDefault="005F57E8">
      <w:pPr>
        <w:jc w:val="center"/>
        <w:rPr>
          <w:rFonts w:ascii="Arial" w:hAnsi="Arial" w:cs="Arial"/>
        </w:rPr>
      </w:pPr>
      <w:bookmarkStart w:id="0" w:name="_GoBack"/>
      <w:bookmarkEnd w:id="0"/>
    </w:p>
    <w:p w:rsidR="004C3B0F" w:rsidRPr="005F57E8" w:rsidRDefault="004C3B0F">
      <w:pPr>
        <w:jc w:val="center"/>
        <w:rPr>
          <w:rFonts w:ascii="Arial" w:hAnsi="Arial" w:cs="Arial"/>
        </w:rPr>
      </w:pPr>
    </w:p>
    <w:p w:rsidR="004C3B0F" w:rsidRPr="005F57E8" w:rsidRDefault="00C91975">
      <w:pPr>
        <w:jc w:val="center"/>
        <w:rPr>
          <w:rFonts w:ascii="Arial" w:hAnsi="Arial" w:cs="Arial"/>
        </w:rPr>
      </w:pPr>
      <w:r w:rsidRPr="005F57E8">
        <w:rPr>
          <w:rFonts w:ascii="Arial" w:hAnsi="Arial" w:cs="Arial"/>
        </w:rPr>
        <w:t>JHONAS PEZZINI</w:t>
      </w:r>
    </w:p>
    <w:p w:rsidR="004C3B0F" w:rsidRPr="005F57E8" w:rsidRDefault="00C91975">
      <w:pPr>
        <w:jc w:val="center"/>
        <w:rPr>
          <w:rFonts w:ascii="Arial" w:hAnsi="Arial" w:cs="Arial"/>
        </w:rPr>
      </w:pPr>
      <w:r w:rsidRPr="005F57E8">
        <w:rPr>
          <w:rFonts w:ascii="Arial" w:hAnsi="Arial" w:cs="Arial"/>
        </w:rPr>
        <w:t>OAB/SC 33678</w:t>
      </w:r>
    </w:p>
    <w:sectPr w:rsidR="004C3B0F" w:rsidRPr="005F57E8">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257" w:rsidRDefault="00AA4257">
      <w:r>
        <w:separator/>
      </w:r>
    </w:p>
  </w:endnote>
  <w:endnote w:type="continuationSeparator" w:id="0">
    <w:p w:rsidR="00AA4257" w:rsidRDefault="00AA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75" w:rsidRDefault="00C91975">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5F57E8">
      <w:rPr>
        <w:rStyle w:val="Nmerodepgina"/>
        <w:noProof/>
        <w:sz w:val="24"/>
      </w:rPr>
      <w:t>12</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75" w:rsidRDefault="00C919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257" w:rsidRDefault="00AA4257">
      <w:r>
        <w:separator/>
      </w:r>
    </w:p>
  </w:footnote>
  <w:footnote w:type="continuationSeparator" w:id="0">
    <w:p w:rsidR="00AA4257" w:rsidRDefault="00AA4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75" w:rsidRDefault="00C9197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75" w:rsidRDefault="00C91975">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C91975" w:rsidRDefault="00C91975">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C91975" w:rsidRDefault="00C91975">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C91975" w:rsidRDefault="00C91975">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C91975" w:rsidRDefault="00C91975">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C3763"/>
    <w:multiLevelType w:val="multilevel"/>
    <w:tmpl w:val="17C064E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0F"/>
    <w:rsid w:val="004C3B0F"/>
    <w:rsid w:val="005F57E8"/>
    <w:rsid w:val="00AA4257"/>
    <w:rsid w:val="00C919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E6832-D806-4F59-8E02-902F689F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color w:val="000000"/>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color w:val="000000"/>
      <w:sz w:val="23"/>
      <w:szCs w:val="18"/>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color w:val="000000"/>
      <w:sz w:val="22"/>
      <w:szCs w:val="23"/>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color w:val="FF0000"/>
      <w:sz w:val="23"/>
      <w:szCs w:val="23"/>
      <w14:shadow w14:blurRad="50800" w14:dist="38100" w14:dir="2700000" w14:sx="100000" w14:sy="100000" w14:kx="0" w14:ky="0" w14:algn="tl">
        <w14:srgbClr w14:val="000000">
          <w14:alpha w14:val="60000"/>
        </w14:srgbClr>
      </w14:shadow>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5389</Words>
  <Characters>29106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USUARIO</cp:lastModifiedBy>
  <cp:revision>2</cp:revision>
  <dcterms:created xsi:type="dcterms:W3CDTF">2022-11-10T17:01:00Z</dcterms:created>
  <dcterms:modified xsi:type="dcterms:W3CDTF">2022-11-10T17:01:00Z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