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29" w:rsidRDefault="00081C29">
      <w:pPr>
        <w:jc w:val="center"/>
        <w:rPr>
          <w:rFonts w:ascii="Arial" w:hAnsi="Arial" w:cs="Arial"/>
          <w:b/>
          <w:sz w:val="22"/>
          <w:szCs w:val="22"/>
        </w:rPr>
      </w:pPr>
    </w:p>
    <w:p w:rsidR="00BB199E" w:rsidRPr="00AE7742" w:rsidRDefault="00CE1F26">
      <w:pPr>
        <w:jc w:val="center"/>
        <w:rPr>
          <w:sz w:val="22"/>
          <w:szCs w:val="22"/>
        </w:rPr>
      </w:pPr>
      <w:r w:rsidRPr="00AE7742">
        <w:rPr>
          <w:rFonts w:ascii="Arial" w:hAnsi="Arial" w:cs="Arial"/>
          <w:b/>
          <w:sz w:val="22"/>
          <w:szCs w:val="22"/>
        </w:rPr>
        <w:t>CONTRATO ADMINISTRATIVO Nº. 155</w:t>
      </w:r>
      <w:r w:rsidRPr="00AE7742">
        <w:rPr>
          <w:rFonts w:ascii="Arial" w:hAnsi="Arial" w:cs="Arial"/>
          <w:b/>
          <w:sz w:val="22"/>
          <w:szCs w:val="22"/>
          <w:lang w:eastAsia="pt-BR"/>
        </w:rPr>
        <w:t>/2022</w:t>
      </w:r>
    </w:p>
    <w:p w:rsidR="00BB199E" w:rsidRPr="00AE7742" w:rsidRDefault="00BB199E">
      <w:pPr>
        <w:jc w:val="both"/>
        <w:rPr>
          <w:rFonts w:ascii="Arial" w:hAnsi="Arial" w:cs="Arial"/>
          <w:sz w:val="22"/>
          <w:szCs w:val="22"/>
        </w:rPr>
      </w:pPr>
    </w:p>
    <w:p w:rsidR="00BB199E" w:rsidRPr="00AE7742" w:rsidRDefault="00CE1F26">
      <w:pPr>
        <w:ind w:firstLine="1134"/>
        <w:jc w:val="both"/>
        <w:rPr>
          <w:sz w:val="22"/>
          <w:szCs w:val="22"/>
        </w:rPr>
      </w:pPr>
      <w:r w:rsidRPr="00AE7742">
        <w:rPr>
          <w:rFonts w:ascii="Arial" w:hAnsi="Arial" w:cs="Arial"/>
          <w:sz w:val="22"/>
          <w:szCs w:val="22"/>
        </w:rPr>
        <w:t xml:space="preserve">Contrato que entre si celebram a(o) </w:t>
      </w:r>
      <w:r w:rsidRPr="00AE7742">
        <w:rPr>
          <w:rFonts w:ascii="Arial" w:hAnsi="Arial" w:cs="Arial"/>
          <w:b/>
          <w:sz w:val="22"/>
          <w:szCs w:val="22"/>
          <w:lang w:eastAsia="pt-BR"/>
        </w:rPr>
        <w:t>MUNICÍPIO DE ÁGUAS FRIAS</w:t>
      </w:r>
      <w:r w:rsidRPr="00AE7742">
        <w:rPr>
          <w:rFonts w:ascii="Arial" w:hAnsi="Arial" w:cs="Arial"/>
          <w:sz w:val="22"/>
          <w:szCs w:val="22"/>
        </w:rPr>
        <w:t xml:space="preserve">, </w:t>
      </w:r>
      <w:r w:rsidRPr="00AE7742">
        <w:rPr>
          <w:rFonts w:ascii="Arial" w:hAnsi="Arial" w:cs="Arial"/>
          <w:sz w:val="22"/>
          <w:szCs w:val="22"/>
          <w:lang w:eastAsia="pt-BR"/>
        </w:rPr>
        <w:t>Estado de Santa Catarina</w:t>
      </w:r>
      <w:r w:rsidRPr="00AE7742">
        <w:rPr>
          <w:rFonts w:ascii="Arial" w:hAnsi="Arial" w:cs="Arial"/>
          <w:sz w:val="22"/>
          <w:szCs w:val="22"/>
        </w:rPr>
        <w:t xml:space="preserve">, com endereço na(o) </w:t>
      </w:r>
      <w:r w:rsidRPr="00AE7742">
        <w:rPr>
          <w:rFonts w:ascii="Arial" w:hAnsi="Arial" w:cs="Arial"/>
          <w:sz w:val="22"/>
          <w:szCs w:val="22"/>
          <w:lang w:eastAsia="pt-BR"/>
        </w:rPr>
        <w:t>Rua Sete de Setembro</w:t>
      </w:r>
      <w:r w:rsidRPr="00AE7742">
        <w:rPr>
          <w:rFonts w:ascii="Arial" w:hAnsi="Arial" w:cs="Arial"/>
          <w:sz w:val="22"/>
          <w:szCs w:val="22"/>
        </w:rPr>
        <w:t xml:space="preserve">, inscrita no CGC/MF sob o nº </w:t>
      </w:r>
      <w:r w:rsidRPr="00AE7742">
        <w:rPr>
          <w:rFonts w:ascii="Arial" w:hAnsi="Arial" w:cs="Arial"/>
          <w:sz w:val="22"/>
          <w:szCs w:val="22"/>
          <w:lang w:eastAsia="pt-BR"/>
        </w:rPr>
        <w:t>95.990.180/0001-02</w:t>
      </w:r>
      <w:r w:rsidRPr="00AE7742">
        <w:rPr>
          <w:rFonts w:ascii="Arial" w:hAnsi="Arial" w:cs="Arial"/>
          <w:sz w:val="22"/>
          <w:szCs w:val="22"/>
        </w:rPr>
        <w:t xml:space="preserve">, neste ato representada por seu </w:t>
      </w:r>
      <w:r w:rsidR="00AE7742" w:rsidRPr="00AE7742">
        <w:rPr>
          <w:rFonts w:ascii="Arial" w:hAnsi="Arial" w:cs="Arial"/>
          <w:sz w:val="22"/>
          <w:szCs w:val="22"/>
          <w:lang w:eastAsia="pt-BR"/>
        </w:rPr>
        <w:t>Prefeito</w:t>
      </w:r>
      <w:r w:rsidRPr="00AE7742">
        <w:rPr>
          <w:rFonts w:ascii="Arial" w:hAnsi="Arial" w:cs="Arial"/>
          <w:sz w:val="22"/>
          <w:szCs w:val="22"/>
        </w:rPr>
        <w:t xml:space="preserve">, </w:t>
      </w:r>
      <w:r w:rsidRPr="00AE7742">
        <w:rPr>
          <w:rFonts w:ascii="Arial" w:hAnsi="Arial" w:cs="Arial"/>
          <w:sz w:val="22"/>
          <w:szCs w:val="22"/>
        </w:rPr>
        <w:t xml:space="preserve">Senhor </w:t>
      </w:r>
      <w:r w:rsidRPr="00AE7742">
        <w:rPr>
          <w:rFonts w:ascii="Arial" w:hAnsi="Arial" w:cs="Arial"/>
          <w:sz w:val="22"/>
          <w:szCs w:val="22"/>
          <w:lang w:eastAsia="pt-BR"/>
        </w:rPr>
        <w:t>LUIZ JOSÉ DAGA</w:t>
      </w:r>
      <w:r w:rsidRPr="00AE7742">
        <w:rPr>
          <w:rFonts w:ascii="Arial" w:hAnsi="Arial" w:cs="Arial"/>
          <w:sz w:val="22"/>
          <w:szCs w:val="22"/>
          <w:lang w:eastAsia="pt-BR"/>
        </w:rPr>
        <w:t xml:space="preserve"> inscrito</w:t>
      </w:r>
      <w:r w:rsidRPr="00AE7742">
        <w:rPr>
          <w:rFonts w:ascii="Arial" w:hAnsi="Arial" w:cs="Arial"/>
          <w:sz w:val="22"/>
          <w:szCs w:val="22"/>
          <w:lang w:eastAsia="pt-BR"/>
        </w:rPr>
        <w:t xml:space="preserve"> no CPF nº62589911904 </w:t>
      </w:r>
      <w:r w:rsidRPr="00AE7742">
        <w:rPr>
          <w:rFonts w:ascii="Arial" w:hAnsi="Arial" w:cs="Arial"/>
          <w:sz w:val="22"/>
          <w:szCs w:val="22"/>
        </w:rPr>
        <w:t xml:space="preserve">doravante denominada simplesmente de </w:t>
      </w:r>
      <w:r w:rsidRPr="00AE7742">
        <w:rPr>
          <w:rFonts w:ascii="Arial" w:hAnsi="Arial" w:cs="Arial"/>
          <w:b/>
          <w:sz w:val="22"/>
          <w:szCs w:val="22"/>
        </w:rPr>
        <w:t>CONTRATANTE</w:t>
      </w:r>
      <w:r w:rsidRPr="00AE7742">
        <w:rPr>
          <w:rFonts w:ascii="Arial" w:hAnsi="Arial" w:cs="Arial"/>
          <w:sz w:val="22"/>
          <w:szCs w:val="22"/>
        </w:rPr>
        <w:t xml:space="preserve"> e a Empresa M.A. CONSULTORIA E ASSESSORIA EIRELI, com sede na(o)</w:t>
      </w:r>
      <w:r w:rsidRPr="00AE7742">
        <w:rPr>
          <w:rFonts w:ascii="Arial" w:hAnsi="Arial" w:cs="Arial"/>
          <w:sz w:val="22"/>
          <w:szCs w:val="22"/>
          <w:lang w:eastAsia="pt-BR"/>
        </w:rPr>
        <w:t xml:space="preserve"> Rua A, 79, bairro Novo Bairro </w:t>
      </w:r>
      <w:r w:rsidRPr="00AE7742">
        <w:rPr>
          <w:rFonts w:ascii="Arial" w:hAnsi="Arial" w:cs="Arial"/>
          <w:sz w:val="22"/>
          <w:szCs w:val="22"/>
        </w:rPr>
        <w:t>, na cidade de MARAVILHA-SC, inscrita no CGC/MF so</w:t>
      </w:r>
      <w:r w:rsidRPr="00AE7742">
        <w:rPr>
          <w:rFonts w:ascii="Arial" w:hAnsi="Arial" w:cs="Arial"/>
          <w:sz w:val="22"/>
          <w:szCs w:val="22"/>
        </w:rPr>
        <w:t xml:space="preserve">b o nº. </w:t>
      </w:r>
      <w:r w:rsidRPr="00AE7742">
        <w:rPr>
          <w:rFonts w:ascii="Arial" w:hAnsi="Arial" w:cs="Arial"/>
          <w:sz w:val="22"/>
          <w:szCs w:val="22"/>
          <w:lang w:eastAsia="pt-BR"/>
        </w:rPr>
        <w:t xml:space="preserve"> 10.576.687/0001-61 </w:t>
      </w:r>
      <w:r w:rsidRPr="00AE7742">
        <w:rPr>
          <w:rFonts w:ascii="Arial" w:hAnsi="Arial" w:cs="Arial"/>
          <w:sz w:val="22"/>
          <w:szCs w:val="22"/>
        </w:rPr>
        <w:t xml:space="preserve">neste ato representada por seu(ua) representante legal Senhor(a)  MARLI FATIMA AGOSTINI inscrito no CPF nº807.664.129-20, doravante denominada simplesmente de </w:t>
      </w:r>
      <w:r w:rsidRPr="00AE7742">
        <w:rPr>
          <w:rFonts w:ascii="Arial" w:hAnsi="Arial" w:cs="Arial"/>
          <w:b/>
          <w:sz w:val="22"/>
          <w:szCs w:val="22"/>
        </w:rPr>
        <w:t>CONTRATADA</w:t>
      </w:r>
      <w:r w:rsidRPr="00AE7742">
        <w:rPr>
          <w:rFonts w:ascii="Arial" w:hAnsi="Arial" w:cs="Arial"/>
          <w:sz w:val="22"/>
          <w:szCs w:val="22"/>
        </w:rPr>
        <w:t>, em decorrência do Processo de Licitação Nº.  145</w:t>
      </w:r>
      <w:r w:rsidRPr="00AE7742">
        <w:rPr>
          <w:rFonts w:ascii="Arial" w:hAnsi="Arial" w:cs="Arial"/>
          <w:sz w:val="22"/>
          <w:szCs w:val="22"/>
          <w:lang w:eastAsia="pt-BR"/>
        </w:rPr>
        <w:t>/2022</w:t>
      </w:r>
      <w:r w:rsidRPr="00AE7742">
        <w:rPr>
          <w:rFonts w:ascii="Arial" w:hAnsi="Arial" w:cs="Arial"/>
          <w:sz w:val="22"/>
          <w:szCs w:val="22"/>
        </w:rPr>
        <w:t>, Pr</w:t>
      </w:r>
      <w:r w:rsidRPr="00AE7742">
        <w:rPr>
          <w:rFonts w:ascii="Arial" w:hAnsi="Arial" w:cs="Arial"/>
          <w:sz w:val="22"/>
          <w:szCs w:val="22"/>
        </w:rPr>
        <w:t>egão Nº.58</w:t>
      </w:r>
      <w:r w:rsidRPr="00AE7742">
        <w:rPr>
          <w:rFonts w:ascii="Arial" w:hAnsi="Arial" w:cs="Arial"/>
          <w:sz w:val="22"/>
          <w:szCs w:val="22"/>
          <w:lang w:eastAsia="pt-BR"/>
        </w:rPr>
        <w:t>/2022</w:t>
      </w:r>
      <w:r w:rsidRPr="00AE7742">
        <w:rPr>
          <w:rFonts w:ascii="Arial" w:hAnsi="Arial" w:cs="Arial"/>
          <w:sz w:val="22"/>
          <w:szCs w:val="22"/>
        </w:rPr>
        <w:t>, homologado em</w:t>
      </w:r>
      <w:r w:rsidRPr="00AE7742">
        <w:rPr>
          <w:rFonts w:ascii="Arial" w:hAnsi="Arial" w:cs="Arial"/>
          <w:sz w:val="22"/>
          <w:szCs w:val="22"/>
          <w:lang w:eastAsia="pt-BR"/>
        </w:rPr>
        <w:t xml:space="preserve"> 22/11/22</w:t>
      </w:r>
      <w:r w:rsidRPr="00AE7742">
        <w:rPr>
          <w:rFonts w:ascii="Arial" w:hAnsi="Arial" w:cs="Arial"/>
          <w:sz w:val="22"/>
          <w:szCs w:val="22"/>
        </w:rPr>
        <w:t>, mediante sujeição mútua às normas constantes da Lei Nº 8.666, de 21/06/93 e legislação pertinente, ao Edital  antes citado, à proposta e às seguintes cláusulas contratuais:</w:t>
      </w:r>
    </w:p>
    <w:p w:rsidR="00BB199E" w:rsidRPr="00AE7742" w:rsidRDefault="00BB199E">
      <w:pPr>
        <w:ind w:firstLine="1134"/>
        <w:jc w:val="both"/>
        <w:rPr>
          <w:rFonts w:ascii="Arial" w:hAnsi="Arial" w:cs="Arial"/>
          <w:sz w:val="22"/>
          <w:szCs w:val="22"/>
        </w:rPr>
      </w:pPr>
    </w:p>
    <w:p w:rsidR="00BB199E" w:rsidRPr="00AE7742" w:rsidRDefault="00BB199E">
      <w:pPr>
        <w:ind w:firstLine="1134"/>
        <w:jc w:val="center"/>
        <w:rPr>
          <w:rFonts w:ascii="Arial" w:hAnsi="Arial" w:cs="Arial"/>
          <w:sz w:val="22"/>
          <w:szCs w:val="22"/>
        </w:rPr>
      </w:pPr>
    </w:p>
    <w:p w:rsidR="00BB199E" w:rsidRPr="00AE7742" w:rsidRDefault="00CE1F26">
      <w:pPr>
        <w:jc w:val="center"/>
        <w:rPr>
          <w:rFonts w:ascii="Arial" w:hAnsi="Arial" w:cs="Arial"/>
          <w:b/>
          <w:sz w:val="22"/>
          <w:szCs w:val="22"/>
        </w:rPr>
      </w:pPr>
      <w:r w:rsidRPr="00AE7742">
        <w:rPr>
          <w:rFonts w:ascii="Arial" w:hAnsi="Arial" w:cs="Arial"/>
          <w:b/>
          <w:sz w:val="22"/>
          <w:szCs w:val="22"/>
        </w:rPr>
        <w:t>CLÁUSULA PRIMEIRA - DO OBJETO</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1.1 - O </w:t>
      </w:r>
      <w:r w:rsidRPr="00AE7742">
        <w:rPr>
          <w:rFonts w:ascii="Arial" w:hAnsi="Arial" w:cs="Arial"/>
          <w:sz w:val="22"/>
          <w:szCs w:val="22"/>
        </w:rPr>
        <w:t xml:space="preserve">objeto do presente contrato é a CONTRATAÇÃO DE EMPRESA ESPECIALIZADA EM SERVIÇOS DE  ASSESSORIA E CONSULTORIA EM SAÚDE PÚBLICA, para suprir as necessidades do Fundo Municipal de Saúde de Águas Frias na gestão da saúde pública e  elaboração e manutenção do </w:t>
      </w:r>
      <w:r w:rsidRPr="00AE7742">
        <w:rPr>
          <w:rFonts w:ascii="Arial" w:hAnsi="Arial" w:cs="Arial"/>
          <w:sz w:val="22"/>
          <w:szCs w:val="22"/>
        </w:rPr>
        <w:t>Plano Municipal de Saúde</w:t>
      </w:r>
      <w:r w:rsidRPr="00AE7742">
        <w:rPr>
          <w:rFonts w:ascii="Arial" w:hAnsi="Arial" w:cs="Arial"/>
          <w:b/>
          <w:bCs/>
          <w:sz w:val="22"/>
          <w:szCs w:val="22"/>
          <w:lang w:eastAsia="pt-BR"/>
        </w:rPr>
        <w:t xml:space="preserve"> </w:t>
      </w:r>
      <w:r w:rsidRPr="00AE7742">
        <w:rPr>
          <w:rFonts w:ascii="Arial" w:hAnsi="Arial" w:cs="Arial"/>
          <w:sz w:val="22"/>
          <w:szCs w:val="22"/>
        </w:rPr>
        <w:t>no Município de Águas Frias – SC.</w:t>
      </w:r>
    </w:p>
    <w:p w:rsidR="00AE7742" w:rsidRPr="00AE7742" w:rsidRDefault="00AE7742" w:rsidP="00AE7742">
      <w:pPr>
        <w:ind w:firstLine="1134"/>
        <w:jc w:val="both"/>
        <w:rPr>
          <w:rFonts w:ascii="Arial" w:hAnsi="Arial" w:cs="Arial"/>
          <w:sz w:val="22"/>
          <w:szCs w:val="22"/>
        </w:rPr>
      </w:pPr>
    </w:p>
    <w:p w:rsidR="00AE7742" w:rsidRPr="00AE7742" w:rsidRDefault="00AE7742" w:rsidP="00AE7742">
      <w:pPr>
        <w:spacing w:line="360" w:lineRule="auto"/>
        <w:ind w:firstLine="1134"/>
        <w:jc w:val="both"/>
        <w:rPr>
          <w:rFonts w:ascii="Arial" w:hAnsi="Arial" w:cs="Arial"/>
          <w:sz w:val="22"/>
          <w:szCs w:val="22"/>
        </w:rPr>
      </w:pPr>
      <w:r w:rsidRPr="00AE7742">
        <w:rPr>
          <w:rFonts w:ascii="Arial" w:hAnsi="Arial" w:cs="Arial"/>
          <w:sz w:val="22"/>
          <w:szCs w:val="22"/>
        </w:rPr>
        <w:t xml:space="preserve">1.2 LOCAL DA PRESTAÇÃO DOS SERVIÇOS  </w:t>
      </w:r>
    </w:p>
    <w:p w:rsidR="00AE7742" w:rsidRPr="00AE7742" w:rsidRDefault="00AE7742" w:rsidP="00AE7742">
      <w:pPr>
        <w:ind w:firstLine="993"/>
        <w:jc w:val="both"/>
        <w:rPr>
          <w:rFonts w:ascii="Arial" w:hAnsi="Arial" w:cs="Arial"/>
          <w:sz w:val="22"/>
          <w:szCs w:val="22"/>
        </w:rPr>
      </w:pPr>
      <w:r w:rsidRPr="00AE7742">
        <w:rPr>
          <w:rFonts w:ascii="Arial" w:hAnsi="Arial" w:cs="Arial"/>
          <w:sz w:val="22"/>
          <w:szCs w:val="22"/>
        </w:rPr>
        <w:t>a) A prestação de serviços será realizada com orientações à distância via e-mail, telefone e por meio de encontros presenciais de, no mínimo, 16 (dezesseis) horas “in loco” mensais, junto a Unidade Básica de Saúde, conforme dias e horários predefinidos pelo Fundo Municipal de Saúde de Águas Frias</w:t>
      </w:r>
    </w:p>
    <w:p w:rsidR="00AE7742" w:rsidRPr="00AE7742" w:rsidRDefault="00AE7742" w:rsidP="00AE7742">
      <w:pPr>
        <w:ind w:firstLine="1134"/>
        <w:jc w:val="both"/>
        <w:rPr>
          <w:rFonts w:ascii="Arial" w:hAnsi="Arial" w:cs="Arial"/>
          <w:sz w:val="22"/>
          <w:szCs w:val="22"/>
        </w:rPr>
      </w:pPr>
      <w:r w:rsidRPr="00AE7742">
        <w:rPr>
          <w:rFonts w:ascii="Arial" w:hAnsi="Arial" w:cs="Arial"/>
          <w:sz w:val="22"/>
          <w:szCs w:val="22"/>
        </w:rPr>
        <w:t>b) Os serviços contratados deverão ser prestados na Unidade Básica de Saúde do Município de Águas Frias, em dias e horários a serem estabelecidos pelo Fundo Municipal de Saúde de Águas Frias</w:t>
      </w:r>
    </w:p>
    <w:p w:rsidR="00AE7742" w:rsidRPr="00AE7742" w:rsidRDefault="00AE7742" w:rsidP="00AE7742">
      <w:pPr>
        <w:jc w:val="both"/>
        <w:rPr>
          <w:rFonts w:ascii="Arial" w:hAnsi="Arial" w:cs="Arial"/>
          <w:sz w:val="22"/>
          <w:szCs w:val="22"/>
        </w:rPr>
      </w:pPr>
    </w:p>
    <w:p w:rsidR="00AE7742" w:rsidRPr="00AE7742" w:rsidRDefault="00AE7742" w:rsidP="00AE7742">
      <w:pPr>
        <w:ind w:firstLine="1134"/>
        <w:jc w:val="both"/>
        <w:rPr>
          <w:rFonts w:ascii="Arial" w:hAnsi="Arial" w:cs="Arial"/>
          <w:sz w:val="22"/>
          <w:szCs w:val="22"/>
        </w:rPr>
      </w:pPr>
      <w:r w:rsidRPr="00AE7742">
        <w:rPr>
          <w:rFonts w:ascii="Arial" w:hAnsi="Arial" w:cs="Arial"/>
          <w:sz w:val="22"/>
          <w:szCs w:val="22"/>
        </w:rPr>
        <w:t>1.3 SERVIÇOS</w:t>
      </w:r>
      <w:r w:rsidRPr="00AE7742">
        <w:rPr>
          <w:rFonts w:ascii="Arial" w:hAnsi="Arial" w:cs="Arial"/>
          <w:sz w:val="22"/>
          <w:szCs w:val="22"/>
        </w:rPr>
        <w:t xml:space="preserve"> A SEREM PRESTADOS</w:t>
      </w:r>
    </w:p>
    <w:p w:rsidR="00AE7742" w:rsidRPr="00AE7742" w:rsidRDefault="00AE7742" w:rsidP="00AE7742">
      <w:pPr>
        <w:ind w:firstLine="1134"/>
        <w:jc w:val="both"/>
        <w:rPr>
          <w:rFonts w:ascii="Arial" w:hAnsi="Arial" w:cs="Arial"/>
          <w:sz w:val="22"/>
          <w:szCs w:val="22"/>
        </w:rPr>
      </w:pPr>
    </w:p>
    <w:p w:rsidR="00AE7742" w:rsidRPr="00AE7742" w:rsidRDefault="00AE7742" w:rsidP="00AE7742">
      <w:pPr>
        <w:ind w:firstLine="993"/>
        <w:jc w:val="both"/>
        <w:rPr>
          <w:rFonts w:ascii="Arial" w:hAnsi="Arial" w:cs="Arial"/>
          <w:sz w:val="22"/>
          <w:szCs w:val="22"/>
        </w:rPr>
      </w:pPr>
      <w:r w:rsidRPr="00AE7742">
        <w:rPr>
          <w:rFonts w:ascii="Arial" w:hAnsi="Arial" w:cs="Arial"/>
          <w:sz w:val="22"/>
          <w:szCs w:val="22"/>
        </w:rPr>
        <w:t xml:space="preserve">a) Auxiliar na captação de recursos tanto na esfera estadual como federal.  </w:t>
      </w:r>
    </w:p>
    <w:p w:rsidR="00AE7742" w:rsidRPr="00AE7742" w:rsidRDefault="00AE7742" w:rsidP="00AE7742">
      <w:pPr>
        <w:ind w:firstLine="993"/>
        <w:jc w:val="both"/>
        <w:rPr>
          <w:rFonts w:ascii="Arial" w:hAnsi="Arial" w:cs="Arial"/>
          <w:sz w:val="22"/>
          <w:szCs w:val="22"/>
        </w:rPr>
      </w:pPr>
      <w:r w:rsidRPr="00AE7742">
        <w:rPr>
          <w:rFonts w:ascii="Arial" w:hAnsi="Arial" w:cs="Arial"/>
          <w:sz w:val="22"/>
          <w:szCs w:val="22"/>
        </w:rPr>
        <w:t xml:space="preserve">b) Desenvolver adesões a programas estaduais e federais; </w:t>
      </w:r>
    </w:p>
    <w:p w:rsidR="00AE7742" w:rsidRPr="00AE7742" w:rsidRDefault="00AE7742" w:rsidP="00AE7742">
      <w:pPr>
        <w:ind w:firstLine="993"/>
        <w:jc w:val="both"/>
        <w:rPr>
          <w:rFonts w:ascii="Arial" w:hAnsi="Arial" w:cs="Arial"/>
          <w:sz w:val="22"/>
          <w:szCs w:val="22"/>
        </w:rPr>
      </w:pPr>
      <w:r w:rsidRPr="00AE7742">
        <w:rPr>
          <w:rFonts w:ascii="Arial" w:hAnsi="Arial" w:cs="Arial"/>
          <w:sz w:val="22"/>
          <w:szCs w:val="22"/>
        </w:rPr>
        <w:t xml:space="preserve">d) Auxiliar na análise e interpretação dos indicadores de saúde produzido pela atenção primária e saúde APS;  </w:t>
      </w:r>
    </w:p>
    <w:p w:rsidR="00AE7742" w:rsidRPr="00AE7742" w:rsidRDefault="00AE7742" w:rsidP="00AE7742">
      <w:pPr>
        <w:ind w:firstLine="1134"/>
        <w:jc w:val="both"/>
        <w:rPr>
          <w:rFonts w:ascii="Arial" w:hAnsi="Arial" w:cs="Arial"/>
          <w:sz w:val="22"/>
          <w:szCs w:val="22"/>
        </w:rPr>
      </w:pPr>
      <w:r w:rsidRPr="00AE7742">
        <w:rPr>
          <w:rFonts w:ascii="Arial" w:hAnsi="Arial" w:cs="Arial"/>
          <w:sz w:val="22"/>
          <w:szCs w:val="22"/>
        </w:rPr>
        <w:t xml:space="preserve">e) Prestar serviços de Consultoria e Assessoria técnica para equipes da Saúde da família com orientação e acompanhamento dos lançamentos de produção os sistemas do Ministério de Saúde e próprios do município. </w:t>
      </w:r>
    </w:p>
    <w:p w:rsidR="00AE7742" w:rsidRPr="00AE7742" w:rsidRDefault="00AE7742" w:rsidP="00AE7742">
      <w:pPr>
        <w:ind w:firstLine="1134"/>
        <w:jc w:val="both"/>
        <w:rPr>
          <w:rFonts w:ascii="Arial" w:hAnsi="Arial" w:cs="Arial"/>
          <w:sz w:val="22"/>
          <w:szCs w:val="22"/>
        </w:rPr>
      </w:pPr>
      <w:r w:rsidRPr="00AE7742">
        <w:rPr>
          <w:rFonts w:ascii="Arial" w:hAnsi="Arial" w:cs="Arial"/>
          <w:sz w:val="22"/>
          <w:szCs w:val="22"/>
        </w:rPr>
        <w:t xml:space="preserve">f) Definir plano de formação e qualificação permanentes aos Conselheiros Municipais de Saúde; </w:t>
      </w:r>
    </w:p>
    <w:p w:rsidR="00AE7742" w:rsidRPr="00AE7742" w:rsidRDefault="00AE7742" w:rsidP="00AE7742">
      <w:pPr>
        <w:ind w:firstLine="1134"/>
        <w:jc w:val="both"/>
        <w:rPr>
          <w:rFonts w:ascii="Arial" w:hAnsi="Arial" w:cs="Arial"/>
          <w:sz w:val="22"/>
          <w:szCs w:val="22"/>
        </w:rPr>
      </w:pPr>
      <w:r w:rsidRPr="00AE7742">
        <w:rPr>
          <w:rFonts w:ascii="Arial" w:hAnsi="Arial" w:cs="Arial"/>
          <w:sz w:val="22"/>
          <w:szCs w:val="22"/>
        </w:rPr>
        <w:lastRenderedPageBreak/>
        <w:t xml:space="preserve">g) Contribuir na metodologia de elaboração e atualização da plano Municipal de Saúde-PMS e Programação Anual em Saúde- PAS no período de 2021 a 2024.  </w:t>
      </w:r>
    </w:p>
    <w:p w:rsidR="00AE7742" w:rsidRPr="00AE7742" w:rsidRDefault="00AE7742" w:rsidP="00AE7742">
      <w:pPr>
        <w:ind w:firstLine="1134"/>
        <w:jc w:val="both"/>
        <w:rPr>
          <w:rFonts w:ascii="Arial" w:hAnsi="Arial" w:cs="Arial"/>
          <w:sz w:val="22"/>
          <w:szCs w:val="22"/>
        </w:rPr>
      </w:pPr>
      <w:r w:rsidRPr="00AE7742">
        <w:rPr>
          <w:rFonts w:ascii="Arial" w:hAnsi="Arial" w:cs="Arial"/>
          <w:sz w:val="22"/>
          <w:szCs w:val="22"/>
        </w:rPr>
        <w:t xml:space="preserve">h) Manter os instrumentos de gestão atualizados (DIGISUS, RAG anual, relatório Quadrimestral, PAS, PMS, PPI e ); </w:t>
      </w:r>
    </w:p>
    <w:p w:rsidR="00AE7742" w:rsidRPr="00AE7742" w:rsidRDefault="00AE7742" w:rsidP="00AE7742">
      <w:pPr>
        <w:ind w:firstLine="1134"/>
        <w:jc w:val="both"/>
        <w:rPr>
          <w:rFonts w:ascii="Arial" w:hAnsi="Arial" w:cs="Arial"/>
          <w:sz w:val="22"/>
          <w:szCs w:val="22"/>
        </w:rPr>
      </w:pPr>
      <w:r w:rsidRPr="00AE7742">
        <w:rPr>
          <w:rFonts w:ascii="Arial" w:hAnsi="Arial" w:cs="Arial"/>
          <w:sz w:val="22"/>
          <w:szCs w:val="22"/>
        </w:rPr>
        <w:t xml:space="preserve">i) Análise e interpretação das leis, resolução vinculadas a gestão do SUS. </w:t>
      </w:r>
    </w:p>
    <w:p w:rsidR="00AE7742" w:rsidRPr="00AE7742" w:rsidRDefault="00AE7742" w:rsidP="00AE7742">
      <w:pPr>
        <w:ind w:firstLine="1134"/>
        <w:jc w:val="both"/>
        <w:rPr>
          <w:rFonts w:ascii="Arial" w:hAnsi="Arial" w:cs="Arial"/>
          <w:sz w:val="22"/>
          <w:szCs w:val="22"/>
        </w:rPr>
      </w:pPr>
      <w:r w:rsidRPr="00AE7742">
        <w:rPr>
          <w:rFonts w:ascii="Arial" w:hAnsi="Arial" w:cs="Arial"/>
          <w:sz w:val="22"/>
          <w:szCs w:val="22"/>
        </w:rPr>
        <w:t xml:space="preserve">j) Monitorar todos os programas vinculados na produção de serviços prestados junto a Secretaria Municipal de Saúde. </w:t>
      </w:r>
    </w:p>
    <w:p w:rsidR="00AE7742" w:rsidRPr="00AE7742" w:rsidRDefault="00AE7742" w:rsidP="00AE7742">
      <w:pPr>
        <w:ind w:firstLine="1134"/>
        <w:jc w:val="both"/>
        <w:rPr>
          <w:rFonts w:ascii="Arial" w:hAnsi="Arial" w:cs="Arial"/>
          <w:sz w:val="22"/>
          <w:szCs w:val="22"/>
        </w:rPr>
      </w:pPr>
      <w:r w:rsidRPr="00AE7742">
        <w:rPr>
          <w:rFonts w:ascii="Arial" w:hAnsi="Arial" w:cs="Arial"/>
          <w:sz w:val="22"/>
          <w:szCs w:val="22"/>
        </w:rPr>
        <w:t xml:space="preserve">k) Contribuir na formação e qualificação do ACS;  </w:t>
      </w:r>
    </w:p>
    <w:p w:rsidR="00AE7742" w:rsidRPr="00AE7742" w:rsidRDefault="00AE7742" w:rsidP="00AE7742">
      <w:pPr>
        <w:ind w:firstLine="1134"/>
        <w:jc w:val="both"/>
        <w:rPr>
          <w:rFonts w:ascii="Arial" w:hAnsi="Arial" w:cs="Arial"/>
          <w:sz w:val="22"/>
          <w:szCs w:val="22"/>
        </w:rPr>
      </w:pPr>
      <w:r w:rsidRPr="00AE7742">
        <w:rPr>
          <w:rFonts w:ascii="Arial" w:hAnsi="Arial" w:cs="Arial"/>
          <w:sz w:val="22"/>
          <w:szCs w:val="22"/>
        </w:rPr>
        <w:t xml:space="preserve">l) Auxiliar no credenciamento de profissionais para atendimento na rede SUS; </w:t>
      </w:r>
    </w:p>
    <w:p w:rsidR="00AE7742" w:rsidRPr="00AE7742" w:rsidRDefault="00AE7742" w:rsidP="00AE7742">
      <w:pPr>
        <w:ind w:firstLine="1134"/>
        <w:jc w:val="both"/>
        <w:rPr>
          <w:rFonts w:ascii="Arial" w:hAnsi="Arial" w:cs="Arial"/>
          <w:sz w:val="22"/>
          <w:szCs w:val="22"/>
        </w:rPr>
      </w:pPr>
      <w:r w:rsidRPr="00AE7742">
        <w:rPr>
          <w:rFonts w:ascii="Arial" w:hAnsi="Arial" w:cs="Arial"/>
          <w:sz w:val="22"/>
          <w:szCs w:val="22"/>
        </w:rPr>
        <w:t xml:space="preserve">m)  Assessorar agenda SISREG;  </w:t>
      </w:r>
    </w:p>
    <w:p w:rsidR="00AE7742" w:rsidRPr="00AE7742" w:rsidRDefault="00AE7742" w:rsidP="00AE7742">
      <w:pPr>
        <w:ind w:firstLine="1134"/>
        <w:jc w:val="both"/>
        <w:rPr>
          <w:rFonts w:ascii="Arial" w:hAnsi="Arial" w:cs="Arial"/>
          <w:sz w:val="22"/>
          <w:szCs w:val="22"/>
        </w:rPr>
      </w:pPr>
      <w:r w:rsidRPr="00AE7742">
        <w:rPr>
          <w:rFonts w:ascii="Arial" w:hAnsi="Arial" w:cs="Arial"/>
          <w:sz w:val="22"/>
          <w:szCs w:val="22"/>
        </w:rPr>
        <w:t>n) Desenvolver instrumentos de planejamento, gestão e controle junto a Secretaria Municipal de Saúde</w:t>
      </w:r>
    </w:p>
    <w:p w:rsidR="00AE7742" w:rsidRPr="00AE7742" w:rsidRDefault="00AE7742" w:rsidP="00AE7742">
      <w:pPr>
        <w:autoSpaceDN w:val="0"/>
        <w:adjustRightInd w:val="0"/>
        <w:ind w:firstLine="1134"/>
        <w:jc w:val="both"/>
        <w:rPr>
          <w:rFonts w:ascii="Arial" w:hAnsi="Arial" w:cs="Arial"/>
          <w:color w:val="000000"/>
          <w:sz w:val="22"/>
          <w:szCs w:val="22"/>
        </w:rPr>
      </w:pPr>
      <w:r w:rsidRPr="00AE7742">
        <w:rPr>
          <w:rFonts w:ascii="Arial" w:hAnsi="Arial" w:cs="Arial"/>
          <w:color w:val="000000"/>
          <w:sz w:val="22"/>
          <w:szCs w:val="22"/>
        </w:rPr>
        <w:t>o) Orientar as equipes na condução dos trabalhos do PMAQ;</w:t>
      </w:r>
    </w:p>
    <w:p w:rsidR="00AE7742" w:rsidRPr="00AE7742" w:rsidRDefault="00AE7742" w:rsidP="00AE7742">
      <w:pPr>
        <w:autoSpaceDN w:val="0"/>
        <w:adjustRightInd w:val="0"/>
        <w:ind w:firstLine="1134"/>
        <w:jc w:val="both"/>
        <w:rPr>
          <w:rFonts w:ascii="Arial" w:hAnsi="Arial" w:cs="Arial"/>
          <w:color w:val="000000"/>
          <w:sz w:val="22"/>
          <w:szCs w:val="22"/>
        </w:rPr>
      </w:pPr>
      <w:r w:rsidRPr="00AE7742">
        <w:rPr>
          <w:rFonts w:ascii="Arial" w:hAnsi="Arial" w:cs="Arial"/>
          <w:color w:val="000000"/>
          <w:sz w:val="22"/>
          <w:szCs w:val="22"/>
        </w:rPr>
        <w:t xml:space="preserve">p) orientar a gestão na atenção básica; </w:t>
      </w:r>
    </w:p>
    <w:p w:rsidR="00AE7742" w:rsidRPr="00AE7742" w:rsidRDefault="00AE7742" w:rsidP="00AE7742">
      <w:pPr>
        <w:autoSpaceDN w:val="0"/>
        <w:adjustRightInd w:val="0"/>
        <w:ind w:firstLine="1134"/>
        <w:jc w:val="both"/>
        <w:rPr>
          <w:rFonts w:ascii="Arial" w:hAnsi="Arial" w:cs="Arial"/>
          <w:color w:val="000000"/>
          <w:sz w:val="22"/>
          <w:szCs w:val="22"/>
        </w:rPr>
      </w:pPr>
      <w:r w:rsidRPr="00AE7742">
        <w:rPr>
          <w:rFonts w:ascii="Arial" w:hAnsi="Arial" w:cs="Arial"/>
          <w:color w:val="000000"/>
          <w:sz w:val="22"/>
          <w:szCs w:val="22"/>
        </w:rPr>
        <w:t>q) orientar as equipes ESF (Estratégia Saúde da Família) como melhorar ou manter indicadores de Saúde;</w:t>
      </w:r>
    </w:p>
    <w:p w:rsidR="00AE7742" w:rsidRPr="00AE7742" w:rsidRDefault="00AE7742" w:rsidP="00AE7742">
      <w:pPr>
        <w:autoSpaceDN w:val="0"/>
        <w:adjustRightInd w:val="0"/>
        <w:ind w:firstLine="1134"/>
        <w:jc w:val="both"/>
        <w:rPr>
          <w:rFonts w:ascii="Arial" w:hAnsi="Arial" w:cs="Arial"/>
          <w:color w:val="000000"/>
          <w:sz w:val="22"/>
          <w:szCs w:val="22"/>
        </w:rPr>
      </w:pPr>
      <w:r w:rsidRPr="00AE7742">
        <w:rPr>
          <w:rFonts w:ascii="Arial" w:hAnsi="Arial" w:cs="Arial"/>
          <w:color w:val="000000"/>
          <w:sz w:val="22"/>
          <w:szCs w:val="22"/>
        </w:rPr>
        <w:t>r) orientar na elaboração do Plano Municipal de Saúde, Programação Anual de Saúde, Relatório Quadrimestral, SARGSUS, Conferência Municipal de Saúde;</w:t>
      </w:r>
    </w:p>
    <w:p w:rsidR="00AE7742" w:rsidRPr="00AE7742" w:rsidRDefault="00AE7742" w:rsidP="00AE7742">
      <w:pPr>
        <w:autoSpaceDN w:val="0"/>
        <w:adjustRightInd w:val="0"/>
        <w:ind w:firstLine="1134"/>
        <w:jc w:val="both"/>
        <w:rPr>
          <w:rFonts w:ascii="Arial" w:hAnsi="Arial" w:cs="Arial"/>
          <w:color w:val="000000"/>
          <w:sz w:val="22"/>
          <w:szCs w:val="22"/>
        </w:rPr>
      </w:pPr>
      <w:r w:rsidRPr="00AE7742">
        <w:rPr>
          <w:rFonts w:ascii="Arial" w:hAnsi="Arial" w:cs="Arial"/>
          <w:color w:val="000000"/>
          <w:sz w:val="22"/>
          <w:szCs w:val="22"/>
        </w:rPr>
        <w:t>s) orientar sobre os programas de informação no Sistema único de Saúde;</w:t>
      </w:r>
    </w:p>
    <w:p w:rsidR="00AE7742" w:rsidRPr="00AE7742" w:rsidRDefault="00AE7742" w:rsidP="00AE7742">
      <w:pPr>
        <w:autoSpaceDN w:val="0"/>
        <w:adjustRightInd w:val="0"/>
        <w:ind w:firstLine="1134"/>
        <w:jc w:val="both"/>
        <w:rPr>
          <w:rFonts w:ascii="Arial" w:hAnsi="Arial" w:cs="Arial"/>
          <w:color w:val="000000"/>
          <w:sz w:val="22"/>
          <w:szCs w:val="22"/>
        </w:rPr>
      </w:pPr>
      <w:r w:rsidRPr="00AE7742">
        <w:rPr>
          <w:rFonts w:ascii="Arial" w:hAnsi="Arial" w:cs="Arial"/>
          <w:color w:val="000000"/>
          <w:sz w:val="22"/>
          <w:szCs w:val="22"/>
        </w:rPr>
        <w:t>t) orientar trabalho a ser desenvolvido pelos ACS – Agentes Comunitários de Saúde;</w:t>
      </w:r>
    </w:p>
    <w:p w:rsidR="00AE7742" w:rsidRPr="00AE7742" w:rsidRDefault="00AE7742" w:rsidP="00AE7742">
      <w:pPr>
        <w:autoSpaceDN w:val="0"/>
        <w:adjustRightInd w:val="0"/>
        <w:ind w:firstLine="1134"/>
        <w:jc w:val="both"/>
        <w:rPr>
          <w:rFonts w:ascii="Arial" w:hAnsi="Arial" w:cs="Arial"/>
          <w:color w:val="000000"/>
          <w:sz w:val="22"/>
          <w:szCs w:val="22"/>
        </w:rPr>
      </w:pPr>
      <w:r w:rsidRPr="00AE7742">
        <w:rPr>
          <w:rFonts w:ascii="Arial" w:hAnsi="Arial" w:cs="Arial"/>
          <w:color w:val="000000"/>
          <w:sz w:val="22"/>
          <w:szCs w:val="22"/>
        </w:rPr>
        <w:t>u) orientar as equipes multidisciplinar NASF, PSE e outros como trabalhar programas essenciais para promover saúde;</w:t>
      </w:r>
    </w:p>
    <w:p w:rsidR="00AE7742" w:rsidRPr="00AE7742" w:rsidRDefault="00AE7742" w:rsidP="00AE7742">
      <w:pPr>
        <w:autoSpaceDN w:val="0"/>
        <w:adjustRightInd w:val="0"/>
        <w:ind w:firstLine="1134"/>
        <w:jc w:val="both"/>
        <w:rPr>
          <w:rFonts w:ascii="Arial" w:hAnsi="Arial" w:cs="Arial"/>
          <w:color w:val="000000"/>
          <w:sz w:val="22"/>
          <w:szCs w:val="22"/>
        </w:rPr>
      </w:pPr>
      <w:r w:rsidRPr="00AE7742">
        <w:rPr>
          <w:rFonts w:ascii="Arial" w:hAnsi="Arial" w:cs="Arial"/>
          <w:color w:val="000000"/>
          <w:sz w:val="22"/>
          <w:szCs w:val="22"/>
        </w:rPr>
        <w:t xml:space="preserve">v) orientar sobre encaminhamentos de TFD (Tratamento Fora do Domicílio); </w:t>
      </w:r>
    </w:p>
    <w:p w:rsidR="00AE7742" w:rsidRPr="00AE7742" w:rsidRDefault="00AE7742" w:rsidP="00AE7742">
      <w:pPr>
        <w:autoSpaceDN w:val="0"/>
        <w:adjustRightInd w:val="0"/>
        <w:ind w:firstLine="1134"/>
        <w:jc w:val="both"/>
        <w:rPr>
          <w:rFonts w:ascii="Arial" w:hAnsi="Arial" w:cs="Arial"/>
          <w:color w:val="000000"/>
          <w:sz w:val="22"/>
          <w:szCs w:val="22"/>
        </w:rPr>
      </w:pPr>
      <w:r w:rsidRPr="00AE7742">
        <w:rPr>
          <w:rFonts w:ascii="Arial" w:hAnsi="Arial" w:cs="Arial"/>
          <w:color w:val="000000"/>
          <w:sz w:val="22"/>
          <w:szCs w:val="22"/>
        </w:rPr>
        <w:t xml:space="preserve">w) orientação sobre medicamentos básicos, excepcionais e judiciais; </w:t>
      </w:r>
    </w:p>
    <w:p w:rsidR="00AE7742" w:rsidRPr="00AE7742" w:rsidRDefault="00AE7742" w:rsidP="00AE7742">
      <w:pPr>
        <w:autoSpaceDN w:val="0"/>
        <w:adjustRightInd w:val="0"/>
        <w:ind w:firstLine="1134"/>
        <w:jc w:val="both"/>
        <w:rPr>
          <w:rFonts w:ascii="Arial" w:hAnsi="Arial" w:cs="Arial"/>
          <w:color w:val="000000"/>
          <w:sz w:val="22"/>
          <w:szCs w:val="22"/>
        </w:rPr>
      </w:pPr>
      <w:r w:rsidRPr="00AE7742">
        <w:rPr>
          <w:rFonts w:ascii="Arial" w:hAnsi="Arial" w:cs="Arial"/>
          <w:color w:val="000000"/>
          <w:sz w:val="22"/>
          <w:szCs w:val="22"/>
        </w:rPr>
        <w:t xml:space="preserve">x) orientação como aplicar recursos de contas vinculadas da SES (Secretaria de Estado da Saúde) e MS (Ministério da Saúde) e recursos próprios; y) orientar como garantir o acesso à Saúde com direitos ao SUS e garantir dentro das condições do Município (Fundo Municipal de Saúde) compras de serviços de saúde com base na Constituição Federal e respeitando a Lei 8.666/93 e suas alterações; </w:t>
      </w:r>
    </w:p>
    <w:p w:rsidR="00AE7742" w:rsidRPr="00AE7742" w:rsidRDefault="00AE7742" w:rsidP="00AE7742">
      <w:pPr>
        <w:autoSpaceDN w:val="0"/>
        <w:adjustRightInd w:val="0"/>
        <w:ind w:firstLine="1134"/>
        <w:jc w:val="both"/>
        <w:rPr>
          <w:rFonts w:ascii="Arial" w:hAnsi="Arial" w:cs="Arial"/>
          <w:color w:val="000000"/>
          <w:sz w:val="22"/>
          <w:szCs w:val="22"/>
        </w:rPr>
      </w:pPr>
      <w:r w:rsidRPr="00AE7742">
        <w:rPr>
          <w:rFonts w:ascii="Arial" w:hAnsi="Arial" w:cs="Arial"/>
          <w:color w:val="000000"/>
          <w:sz w:val="22"/>
          <w:szCs w:val="22"/>
        </w:rPr>
        <w:t>z) participar das reuniões de CIR – Regional;</w:t>
      </w:r>
    </w:p>
    <w:p w:rsidR="00AE7742" w:rsidRPr="00AE7742" w:rsidRDefault="00AE7742" w:rsidP="00AE7742">
      <w:pPr>
        <w:autoSpaceDN w:val="0"/>
        <w:adjustRightInd w:val="0"/>
        <w:ind w:firstLine="1134"/>
        <w:jc w:val="both"/>
        <w:rPr>
          <w:rFonts w:ascii="Arial" w:hAnsi="Arial" w:cs="Arial"/>
          <w:color w:val="000000"/>
          <w:sz w:val="22"/>
          <w:szCs w:val="22"/>
        </w:rPr>
      </w:pPr>
      <w:r w:rsidRPr="00AE7742">
        <w:rPr>
          <w:rFonts w:ascii="Arial" w:hAnsi="Arial" w:cs="Arial"/>
          <w:color w:val="000000"/>
          <w:sz w:val="22"/>
          <w:szCs w:val="22"/>
        </w:rPr>
        <w:t xml:space="preserve">aa) articular junto a região assuntos de interesse do Município (Fundo Municipal de Saúde) e da região, assuntos com relação a atenção básica, média e alta complexidade; </w:t>
      </w:r>
    </w:p>
    <w:p w:rsidR="00AE7742" w:rsidRPr="00AE7742" w:rsidRDefault="00AE7742" w:rsidP="00AE7742">
      <w:pPr>
        <w:autoSpaceDN w:val="0"/>
        <w:adjustRightInd w:val="0"/>
        <w:ind w:firstLine="1134"/>
        <w:jc w:val="both"/>
        <w:rPr>
          <w:rFonts w:ascii="Arial" w:hAnsi="Arial" w:cs="Arial"/>
          <w:color w:val="000000"/>
          <w:sz w:val="22"/>
          <w:szCs w:val="22"/>
        </w:rPr>
      </w:pPr>
      <w:r w:rsidRPr="00AE7742">
        <w:rPr>
          <w:rFonts w:ascii="Arial" w:hAnsi="Arial" w:cs="Arial"/>
          <w:color w:val="000000"/>
          <w:sz w:val="22"/>
          <w:szCs w:val="22"/>
        </w:rPr>
        <w:t>bb) participar nas reuniões do COSEMS/CIB sempre que necessário, para acompanhar e discutir assuntos de interesse do Município (Fundo Municipal de Saúde) e/ou da região;</w:t>
      </w:r>
    </w:p>
    <w:p w:rsidR="00AE7742" w:rsidRPr="00AE7742" w:rsidRDefault="00AE7742" w:rsidP="00AE7742">
      <w:pPr>
        <w:autoSpaceDN w:val="0"/>
        <w:adjustRightInd w:val="0"/>
        <w:ind w:firstLine="1134"/>
        <w:jc w:val="both"/>
        <w:rPr>
          <w:rFonts w:ascii="Arial" w:hAnsi="Arial" w:cs="Arial"/>
          <w:color w:val="000000"/>
          <w:sz w:val="22"/>
          <w:szCs w:val="22"/>
        </w:rPr>
      </w:pPr>
      <w:r w:rsidRPr="00AE7742">
        <w:rPr>
          <w:rFonts w:ascii="Arial" w:hAnsi="Arial" w:cs="Arial"/>
          <w:color w:val="000000"/>
          <w:sz w:val="22"/>
          <w:szCs w:val="22"/>
        </w:rPr>
        <w:t xml:space="preserve">cc) articular com a região garantia de acesso a pacientes com necessidades de atendimentos de média e alta complexidade consultas, exames e cirurgias; </w:t>
      </w:r>
    </w:p>
    <w:p w:rsidR="00AE7742" w:rsidRPr="00AE7742" w:rsidRDefault="00AE7742" w:rsidP="00AE7742">
      <w:pPr>
        <w:autoSpaceDN w:val="0"/>
        <w:adjustRightInd w:val="0"/>
        <w:ind w:firstLine="1134"/>
        <w:jc w:val="both"/>
        <w:rPr>
          <w:rFonts w:ascii="Arial" w:hAnsi="Arial" w:cs="Arial"/>
          <w:color w:val="000000"/>
          <w:sz w:val="22"/>
          <w:szCs w:val="22"/>
        </w:rPr>
      </w:pPr>
      <w:r w:rsidRPr="00AE7742">
        <w:rPr>
          <w:rFonts w:ascii="Arial" w:hAnsi="Arial" w:cs="Arial"/>
          <w:color w:val="000000"/>
          <w:sz w:val="22"/>
          <w:szCs w:val="22"/>
        </w:rPr>
        <w:t>dd) articular com Municípios de referência, Maravilha e Chapecó atendimentos através da referência na PPI o atendimento à população do Município.</w:t>
      </w:r>
    </w:p>
    <w:p w:rsidR="00AE7742" w:rsidRPr="00AE7742" w:rsidRDefault="00AE7742" w:rsidP="00AE7742">
      <w:pPr>
        <w:ind w:firstLine="1134"/>
        <w:jc w:val="both"/>
        <w:rPr>
          <w:rFonts w:ascii="Arial" w:hAnsi="Arial" w:cs="Arial"/>
          <w:sz w:val="22"/>
          <w:szCs w:val="22"/>
        </w:rPr>
      </w:pPr>
    </w:p>
    <w:p w:rsidR="00AE7742" w:rsidRPr="00AE7742" w:rsidRDefault="00AE7742" w:rsidP="00AE7742">
      <w:pPr>
        <w:ind w:firstLine="1134"/>
        <w:jc w:val="both"/>
        <w:rPr>
          <w:rFonts w:ascii="Arial" w:hAnsi="Arial" w:cs="Arial"/>
          <w:sz w:val="22"/>
          <w:szCs w:val="22"/>
        </w:rPr>
      </w:pPr>
    </w:p>
    <w:p w:rsidR="00AE7742" w:rsidRPr="00AE7742" w:rsidRDefault="00AE7742" w:rsidP="00AE7742">
      <w:pPr>
        <w:spacing w:line="360" w:lineRule="auto"/>
        <w:ind w:firstLine="1134"/>
        <w:jc w:val="both"/>
        <w:rPr>
          <w:rFonts w:ascii="Arial" w:hAnsi="Arial" w:cs="Arial"/>
          <w:sz w:val="22"/>
          <w:szCs w:val="22"/>
        </w:rPr>
      </w:pPr>
      <w:r w:rsidRPr="00AE7742">
        <w:rPr>
          <w:rFonts w:ascii="Arial" w:hAnsi="Arial" w:cs="Arial"/>
          <w:sz w:val="22"/>
          <w:szCs w:val="22"/>
        </w:rPr>
        <w:t>1.4 DAS OBRIGAÇÕES DA CONTRATADA</w:t>
      </w:r>
    </w:p>
    <w:p w:rsidR="00AE7742" w:rsidRPr="00AE7742" w:rsidRDefault="00AE7742" w:rsidP="00AE7742">
      <w:pPr>
        <w:ind w:firstLine="1134"/>
        <w:jc w:val="both"/>
        <w:outlineLvl w:val="0"/>
        <w:rPr>
          <w:rFonts w:ascii="Arial" w:hAnsi="Arial" w:cs="Arial"/>
          <w:bCs/>
          <w:sz w:val="22"/>
          <w:szCs w:val="22"/>
        </w:rPr>
      </w:pPr>
      <w:r w:rsidRPr="00AE7742">
        <w:rPr>
          <w:rFonts w:ascii="Arial" w:hAnsi="Arial" w:cs="Arial"/>
          <w:bCs/>
          <w:sz w:val="22"/>
          <w:szCs w:val="22"/>
        </w:rPr>
        <w:t>a) Responsabilizar-se integralmente pelos serviços,</w:t>
      </w:r>
    </w:p>
    <w:p w:rsidR="00AE7742" w:rsidRPr="00AE7742" w:rsidRDefault="00AE7742" w:rsidP="00AE7742">
      <w:pPr>
        <w:ind w:firstLine="1134"/>
        <w:jc w:val="both"/>
        <w:rPr>
          <w:rFonts w:ascii="Arial" w:hAnsi="Arial" w:cs="Arial"/>
          <w:sz w:val="22"/>
          <w:szCs w:val="22"/>
        </w:rPr>
      </w:pPr>
      <w:r w:rsidRPr="00AE7742">
        <w:rPr>
          <w:rFonts w:ascii="Arial" w:hAnsi="Arial" w:cs="Arial"/>
          <w:sz w:val="22"/>
          <w:szCs w:val="22"/>
        </w:rPr>
        <w:t xml:space="preserve">b) Responsabilizar-se pelo exato cumprimento de todas as obrigações e exigências decorrentes da legislação trabalhista e previdenciária, ficando claro inexistir entre seus empregados </w:t>
      </w:r>
      <w:r w:rsidRPr="00AE7742">
        <w:rPr>
          <w:rFonts w:ascii="Arial" w:hAnsi="Arial" w:cs="Arial"/>
          <w:sz w:val="22"/>
          <w:szCs w:val="22"/>
        </w:rPr>
        <w:lastRenderedPageBreak/>
        <w:t>e o Contratante vínculo empregatício ou de qualquer outra natureza, razão pela qual correrão por conta exclusiva do Contratado todos os ônus decorrentes de rescisões de contratos de trabalho e atos de subordinação de seu pessoal;</w:t>
      </w:r>
    </w:p>
    <w:p w:rsidR="00AE7742" w:rsidRPr="00AE7742" w:rsidRDefault="00AE7742" w:rsidP="00AE7742">
      <w:pPr>
        <w:ind w:firstLine="1134"/>
        <w:jc w:val="both"/>
        <w:outlineLvl w:val="0"/>
        <w:rPr>
          <w:rFonts w:ascii="Arial" w:hAnsi="Arial" w:cs="Arial"/>
          <w:sz w:val="22"/>
          <w:szCs w:val="22"/>
        </w:rPr>
      </w:pPr>
      <w:r w:rsidRPr="00AE7742">
        <w:rPr>
          <w:rFonts w:ascii="Arial" w:hAnsi="Arial" w:cs="Arial"/>
          <w:sz w:val="22"/>
          <w:szCs w:val="22"/>
        </w:rPr>
        <w:t>c) Assumir a responsabilidade pelos pagamentos de todos os tributos e quaisquer ônus de origem federal, estadual ou municipal;</w:t>
      </w:r>
    </w:p>
    <w:p w:rsidR="00AE7742" w:rsidRPr="00AE7742" w:rsidRDefault="00AE7742" w:rsidP="00AE7742">
      <w:pPr>
        <w:ind w:firstLine="1134"/>
        <w:jc w:val="both"/>
        <w:rPr>
          <w:rFonts w:ascii="Arial" w:eastAsia="MS Mincho" w:hAnsi="Arial" w:cs="Arial"/>
          <w:color w:val="000000"/>
          <w:sz w:val="22"/>
          <w:szCs w:val="22"/>
        </w:rPr>
      </w:pPr>
      <w:r w:rsidRPr="00AE7742">
        <w:rPr>
          <w:rFonts w:ascii="Arial" w:eastAsia="MS Mincho" w:hAnsi="Arial" w:cs="Arial"/>
          <w:bCs/>
          <w:color w:val="000000"/>
          <w:sz w:val="22"/>
          <w:szCs w:val="22"/>
        </w:rPr>
        <w:t>d)</w:t>
      </w:r>
      <w:r w:rsidRPr="00AE7742">
        <w:rPr>
          <w:rFonts w:ascii="Arial" w:eastAsia="MS Mincho" w:hAnsi="Arial" w:cs="Arial"/>
          <w:color w:val="FF0000"/>
          <w:sz w:val="22"/>
          <w:szCs w:val="22"/>
        </w:rPr>
        <w:t xml:space="preserve"> </w:t>
      </w:r>
      <w:r w:rsidRPr="00AE7742">
        <w:rPr>
          <w:rFonts w:ascii="Arial" w:eastAsia="MS Mincho" w:hAnsi="Arial" w:cs="Arial"/>
          <w:color w:val="000000"/>
          <w:sz w:val="22"/>
          <w:szCs w:val="22"/>
        </w:rPr>
        <w:t>Fornecer ao Município sempre que solicitados quaisquer informações e/ou esclarecimentos sobre a execução do objeto.</w:t>
      </w:r>
    </w:p>
    <w:p w:rsidR="00AE7742" w:rsidRPr="00AE7742" w:rsidRDefault="00AE7742" w:rsidP="00AE7742">
      <w:pPr>
        <w:spacing w:line="360" w:lineRule="auto"/>
        <w:ind w:firstLine="1134"/>
        <w:jc w:val="both"/>
        <w:rPr>
          <w:rFonts w:ascii="Arial" w:hAnsi="Arial" w:cs="Arial"/>
          <w:sz w:val="22"/>
          <w:szCs w:val="22"/>
        </w:rPr>
      </w:pPr>
      <w:r w:rsidRPr="00AE7742">
        <w:rPr>
          <w:rFonts w:ascii="Arial" w:eastAsia="MS Mincho" w:hAnsi="Arial" w:cs="Arial"/>
          <w:color w:val="000000"/>
          <w:sz w:val="22"/>
          <w:szCs w:val="22"/>
        </w:rPr>
        <w:t>e)</w:t>
      </w:r>
      <w:r w:rsidRPr="00AE7742">
        <w:rPr>
          <w:rFonts w:ascii="Arial" w:hAnsi="Arial" w:cs="Arial"/>
          <w:sz w:val="22"/>
          <w:szCs w:val="22"/>
        </w:rPr>
        <w:t xml:space="preserve"> Independentemente da fiscalização feita pelo Contratante, a futura Contratada é a única e exclusiva responsável por danos e prejuízos que vier a causar ao Contratante ou a terceiros, em decorrência da execução dos serviços sem quaisquer ônus para o Contratante.</w:t>
      </w:r>
    </w:p>
    <w:p w:rsidR="00AE7742" w:rsidRPr="00AE7742" w:rsidRDefault="00AE7742" w:rsidP="00AE7742">
      <w:pPr>
        <w:spacing w:line="360" w:lineRule="auto"/>
        <w:ind w:firstLine="1134"/>
        <w:jc w:val="both"/>
        <w:rPr>
          <w:rFonts w:ascii="Arial" w:hAnsi="Arial" w:cs="Arial"/>
          <w:sz w:val="22"/>
          <w:szCs w:val="22"/>
        </w:rPr>
      </w:pPr>
      <w:r w:rsidRPr="00AE7742">
        <w:rPr>
          <w:rFonts w:ascii="Arial" w:hAnsi="Arial" w:cs="Arial"/>
          <w:sz w:val="22"/>
          <w:szCs w:val="22"/>
        </w:rPr>
        <w:t xml:space="preserve">f) Responsabilizar-se pela confiabilidade no acesso e conhecimento de toda documentação disponibilizada pelo Fundo Municipal de Saúde de Águas Frias, referente a quaisquer assuntos quando da realização dos serviços de assessoria. </w:t>
      </w:r>
    </w:p>
    <w:p w:rsidR="00AE7742" w:rsidRPr="00AE7742" w:rsidRDefault="00AE7742" w:rsidP="00AE7742">
      <w:pPr>
        <w:spacing w:line="360" w:lineRule="auto"/>
        <w:ind w:firstLine="1134"/>
        <w:jc w:val="both"/>
        <w:rPr>
          <w:rFonts w:ascii="Arial" w:hAnsi="Arial" w:cs="Arial"/>
          <w:sz w:val="22"/>
          <w:szCs w:val="22"/>
        </w:rPr>
      </w:pPr>
      <w:r w:rsidRPr="00AE7742">
        <w:rPr>
          <w:rFonts w:ascii="Arial" w:hAnsi="Arial" w:cs="Arial"/>
          <w:sz w:val="22"/>
          <w:szCs w:val="22"/>
        </w:rPr>
        <w:t xml:space="preserve">g) Custear ainda todas as despesas de deslocamento de seus técnicos, das suas instalações até a sede do Município, objeto de visitas normais para a prestação dos serviços, bem como despesas com alimentação e hospedagem contraídas na sede do município, isentando a Contratante de qualquer   obrigação no custeio das despesas em referência. </w:t>
      </w:r>
    </w:p>
    <w:p w:rsidR="00AE7742" w:rsidRPr="00AE7742" w:rsidRDefault="00AE7742" w:rsidP="00AE7742">
      <w:pPr>
        <w:spacing w:line="360" w:lineRule="auto"/>
        <w:ind w:firstLine="1134"/>
        <w:jc w:val="both"/>
        <w:rPr>
          <w:rFonts w:ascii="Arial" w:hAnsi="Arial" w:cs="Arial"/>
          <w:sz w:val="22"/>
          <w:szCs w:val="22"/>
        </w:rPr>
      </w:pPr>
      <w:r w:rsidRPr="00AE7742">
        <w:rPr>
          <w:rFonts w:ascii="Arial" w:hAnsi="Arial" w:cs="Arial"/>
          <w:sz w:val="22"/>
          <w:szCs w:val="22"/>
        </w:rPr>
        <w:t xml:space="preserve">h)  A futura contratada se obriga a aceitar as supressões e acréscimos desta licitação, objeto de contrato, em conformidade com o que prescreve o § 1° do art. 65 da Lei 8.666/93. </w:t>
      </w:r>
    </w:p>
    <w:p w:rsidR="00AE7742" w:rsidRDefault="00AE7742" w:rsidP="00E511DF">
      <w:pPr>
        <w:spacing w:line="360" w:lineRule="auto"/>
        <w:ind w:firstLine="1134"/>
        <w:jc w:val="both"/>
        <w:rPr>
          <w:rFonts w:ascii="Arial" w:hAnsi="Arial" w:cs="Arial"/>
          <w:b/>
          <w:sz w:val="22"/>
          <w:szCs w:val="22"/>
        </w:rPr>
      </w:pPr>
      <w:r w:rsidRPr="00AE7742">
        <w:rPr>
          <w:rFonts w:ascii="Arial" w:hAnsi="Arial" w:cs="Arial"/>
          <w:sz w:val="22"/>
          <w:szCs w:val="22"/>
        </w:rPr>
        <w:t>i) Orientar seus profissionais para prestar os serviços técnicos profissionais, observando a ética profissional, de acordo com a avença do contrato administrativo, procurando tratar com urbanidade todos os servidores públicos.</w:t>
      </w:r>
    </w:p>
    <w:p w:rsidR="00E511DF" w:rsidRPr="00AE7742" w:rsidRDefault="00E511DF" w:rsidP="00E511DF">
      <w:pPr>
        <w:spacing w:line="360" w:lineRule="auto"/>
        <w:ind w:firstLine="1134"/>
        <w:jc w:val="both"/>
        <w:rPr>
          <w:rFonts w:ascii="Arial" w:hAnsi="Arial" w:cs="Arial"/>
          <w:b/>
          <w:sz w:val="22"/>
          <w:szCs w:val="22"/>
        </w:rPr>
      </w:pPr>
    </w:p>
    <w:p w:rsidR="00AE7742" w:rsidRPr="00AE7742" w:rsidRDefault="00AE7742" w:rsidP="00AE7742">
      <w:pPr>
        <w:spacing w:line="360" w:lineRule="auto"/>
        <w:ind w:firstLine="1134"/>
        <w:jc w:val="both"/>
        <w:rPr>
          <w:rFonts w:ascii="Arial" w:hAnsi="Arial" w:cs="Arial"/>
          <w:sz w:val="22"/>
          <w:szCs w:val="22"/>
        </w:rPr>
      </w:pPr>
      <w:r w:rsidRPr="00AE7742">
        <w:rPr>
          <w:rFonts w:ascii="Arial" w:hAnsi="Arial" w:cs="Arial"/>
          <w:sz w:val="22"/>
          <w:szCs w:val="22"/>
        </w:rPr>
        <w:t xml:space="preserve"> 1.5. OBRIGAÇÕES DA CONTRATANTE</w:t>
      </w:r>
    </w:p>
    <w:p w:rsidR="00AE7742" w:rsidRPr="00AE7742" w:rsidRDefault="00AE7742" w:rsidP="00AE7742">
      <w:pPr>
        <w:ind w:firstLine="1134"/>
        <w:jc w:val="both"/>
        <w:rPr>
          <w:rFonts w:ascii="Arial" w:eastAsia="MS Mincho" w:hAnsi="Arial" w:cs="Arial"/>
          <w:color w:val="FF0000"/>
          <w:sz w:val="22"/>
          <w:szCs w:val="22"/>
        </w:rPr>
      </w:pPr>
      <w:r w:rsidRPr="00AE7742">
        <w:rPr>
          <w:rFonts w:ascii="Arial" w:eastAsia="MS Mincho" w:hAnsi="Arial" w:cs="Arial"/>
          <w:bCs/>
          <w:sz w:val="22"/>
          <w:szCs w:val="22"/>
        </w:rPr>
        <w:t>a)</w:t>
      </w:r>
      <w:r w:rsidRPr="00AE7742">
        <w:rPr>
          <w:rFonts w:ascii="Arial" w:eastAsia="MS Mincho" w:hAnsi="Arial" w:cs="Arial"/>
          <w:sz w:val="22"/>
          <w:szCs w:val="22"/>
        </w:rPr>
        <w:t xml:space="preserve"> Efetuar os pagamentos nos prazos e condições pactuados;</w:t>
      </w:r>
    </w:p>
    <w:p w:rsidR="00AE7742" w:rsidRPr="00AE7742" w:rsidRDefault="00AE7742" w:rsidP="00AE7742">
      <w:pPr>
        <w:ind w:firstLine="1134"/>
        <w:jc w:val="both"/>
        <w:rPr>
          <w:rFonts w:ascii="Arial" w:hAnsi="Arial" w:cs="Arial"/>
          <w:sz w:val="22"/>
          <w:szCs w:val="22"/>
        </w:rPr>
      </w:pPr>
      <w:r w:rsidRPr="00AE7742">
        <w:rPr>
          <w:rFonts w:ascii="Arial" w:eastAsia="MS Mincho" w:hAnsi="Arial" w:cs="Arial"/>
          <w:bCs/>
          <w:sz w:val="22"/>
          <w:szCs w:val="22"/>
        </w:rPr>
        <w:t>b)</w:t>
      </w:r>
      <w:r w:rsidRPr="00AE7742">
        <w:rPr>
          <w:rFonts w:ascii="Arial" w:eastAsia="MS Mincho" w:hAnsi="Arial" w:cs="Arial"/>
          <w:sz w:val="22"/>
          <w:szCs w:val="22"/>
        </w:rPr>
        <w:t xml:space="preserve"> </w:t>
      </w:r>
      <w:r w:rsidRPr="00AE7742">
        <w:rPr>
          <w:rFonts w:ascii="Arial" w:hAnsi="Arial" w:cs="Arial"/>
          <w:sz w:val="22"/>
          <w:szCs w:val="22"/>
        </w:rPr>
        <w:t>Fornecer informações úteis, boas e necessárias, a perfeita entrega do objeto com vistas à execução do objeto deste contrato;</w:t>
      </w:r>
    </w:p>
    <w:p w:rsidR="00AE7742" w:rsidRPr="00AE7742" w:rsidRDefault="00AE7742" w:rsidP="00AE7742">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firstLine="1134"/>
        <w:jc w:val="both"/>
        <w:rPr>
          <w:rFonts w:ascii="Arial" w:hAnsi="Arial" w:cs="Arial"/>
          <w:color w:val="FF0000"/>
          <w:spacing w:val="-3"/>
          <w:sz w:val="22"/>
          <w:szCs w:val="22"/>
        </w:rPr>
      </w:pPr>
      <w:r w:rsidRPr="00AE7742">
        <w:rPr>
          <w:rFonts w:ascii="Arial" w:hAnsi="Arial" w:cs="Arial"/>
          <w:bCs/>
          <w:spacing w:val="-3"/>
          <w:sz w:val="22"/>
          <w:szCs w:val="22"/>
        </w:rPr>
        <w:t>c)</w:t>
      </w:r>
      <w:r w:rsidRPr="00AE7742">
        <w:rPr>
          <w:rFonts w:ascii="Arial" w:hAnsi="Arial" w:cs="Arial"/>
          <w:spacing w:val="-3"/>
          <w:sz w:val="22"/>
          <w:szCs w:val="22"/>
        </w:rPr>
        <w:t xml:space="preserve"> Acompanhar e fiscalizar a execução do contrato, bem como atestar nas notas fiscais/faturas a efetiva entrega do objeto deste contrato;</w:t>
      </w:r>
    </w:p>
    <w:p w:rsidR="00AE7742" w:rsidRPr="00E511DF" w:rsidRDefault="00AE7742" w:rsidP="00E511DF">
      <w:pPr>
        <w:widowControl w:val="0"/>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firstLine="1134"/>
        <w:jc w:val="both"/>
        <w:rPr>
          <w:rFonts w:ascii="Arial" w:hAnsi="Arial" w:cs="Arial"/>
          <w:color w:val="000000"/>
          <w:spacing w:val="-3"/>
          <w:sz w:val="22"/>
          <w:szCs w:val="22"/>
        </w:rPr>
      </w:pPr>
      <w:r w:rsidRPr="00AE7742">
        <w:rPr>
          <w:rFonts w:ascii="Arial" w:hAnsi="Arial" w:cs="Arial"/>
          <w:bCs/>
          <w:spacing w:val="-3"/>
          <w:sz w:val="22"/>
          <w:szCs w:val="22"/>
        </w:rPr>
        <w:t>d)</w:t>
      </w:r>
      <w:r w:rsidRPr="00AE7742">
        <w:rPr>
          <w:rFonts w:ascii="Arial" w:hAnsi="Arial" w:cs="Arial"/>
          <w:spacing w:val="-3"/>
          <w:sz w:val="22"/>
          <w:szCs w:val="22"/>
        </w:rPr>
        <w:t xml:space="preserve"> Aplicar à Contratada as penalidades regulamentares e contratuais</w:t>
      </w:r>
      <w:r w:rsidRPr="00AE7742">
        <w:rPr>
          <w:rFonts w:ascii="Arial" w:hAnsi="Arial" w:cs="Arial"/>
          <w:color w:val="000000"/>
          <w:spacing w:val="-3"/>
          <w:sz w:val="22"/>
          <w:szCs w:val="22"/>
        </w:rPr>
        <w:t>.</w:t>
      </w:r>
    </w:p>
    <w:p w:rsidR="00AE7742" w:rsidRPr="00AE7742" w:rsidRDefault="00AE7742" w:rsidP="00AE7742">
      <w:pPr>
        <w:jc w:val="both"/>
        <w:rPr>
          <w:rFonts w:ascii="Arial" w:eastAsia="Arial" w:hAnsi="Arial" w:cs="Arial"/>
          <w:sz w:val="22"/>
          <w:szCs w:val="22"/>
        </w:rPr>
      </w:pPr>
    </w:p>
    <w:p w:rsidR="00AE7742" w:rsidRPr="00AE7742" w:rsidRDefault="00AE7742" w:rsidP="00AE7742">
      <w:pPr>
        <w:pStyle w:val="Ttulo1"/>
        <w:numPr>
          <w:ilvl w:val="0"/>
          <w:numId w:val="2"/>
        </w:numPr>
        <w:overflowPunct/>
        <w:autoSpaceDE/>
        <w:spacing w:line="280" w:lineRule="exact"/>
        <w:ind w:left="180" w:right="-522"/>
        <w:jc w:val="center"/>
        <w:textAlignment w:val="auto"/>
        <w:rPr>
          <w:sz w:val="22"/>
          <w:szCs w:val="22"/>
        </w:rPr>
      </w:pPr>
      <w:r w:rsidRPr="00AE7742">
        <w:rPr>
          <w:sz w:val="22"/>
          <w:szCs w:val="22"/>
        </w:rPr>
        <w:t>CLÁUSULA SEGUNDA - DA DOCUMENTAÇÃO CONTRATUAL</w:t>
      </w:r>
    </w:p>
    <w:p w:rsidR="00AE7742" w:rsidRPr="00AE7742" w:rsidRDefault="00AE7742" w:rsidP="00AE7742">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AE7742" w:rsidRPr="00AE7742" w:rsidRDefault="00AE7742" w:rsidP="00AE7742">
      <w:pPr>
        <w:ind w:firstLine="1134"/>
        <w:jc w:val="both"/>
        <w:rPr>
          <w:sz w:val="22"/>
          <w:szCs w:val="22"/>
        </w:rPr>
      </w:pPr>
      <w:r w:rsidRPr="00AE7742">
        <w:rPr>
          <w:rFonts w:ascii="Arial" w:hAnsi="Arial" w:cs="Arial"/>
          <w:sz w:val="22"/>
          <w:szCs w:val="22"/>
        </w:rPr>
        <w:t xml:space="preserve">2 - Fazem parte deste Contrato, independentemente de transcrição, os seguintes documentos, cujo teor é de conhecimento das partes contratantes: Proposta da </w:t>
      </w:r>
      <w:r w:rsidRPr="00AE7742">
        <w:rPr>
          <w:rFonts w:ascii="Arial" w:hAnsi="Arial" w:cs="Arial"/>
          <w:b/>
          <w:sz w:val="22"/>
          <w:szCs w:val="22"/>
        </w:rPr>
        <w:t>CONTRATADA</w:t>
      </w:r>
      <w:r w:rsidRPr="00AE7742">
        <w:rPr>
          <w:rFonts w:ascii="Arial" w:hAnsi="Arial" w:cs="Arial"/>
          <w:sz w:val="22"/>
          <w:szCs w:val="22"/>
        </w:rPr>
        <w:t xml:space="preserve">, </w:t>
      </w:r>
      <w:r w:rsidRPr="00AE7742">
        <w:rPr>
          <w:rFonts w:ascii="Arial" w:hAnsi="Arial" w:cs="Arial"/>
          <w:sz w:val="22"/>
          <w:szCs w:val="22"/>
        </w:rPr>
        <w:lastRenderedPageBreak/>
        <w:t>Edital  Pregão nº58/2.022, especificações complementares, além das normas e instruções legais vigentes no País, que lhe forem atinentes.</w:t>
      </w:r>
    </w:p>
    <w:p w:rsidR="00AE7742" w:rsidRPr="00AE7742" w:rsidRDefault="00AE7742" w:rsidP="00AE7742">
      <w:pPr>
        <w:ind w:firstLine="1134"/>
        <w:jc w:val="both"/>
        <w:rPr>
          <w:rFonts w:ascii="Arial" w:hAnsi="Arial" w:cs="Arial"/>
          <w:sz w:val="22"/>
          <w:szCs w:val="22"/>
        </w:rPr>
      </w:pPr>
    </w:p>
    <w:p w:rsidR="00AE7742" w:rsidRPr="00AE7742" w:rsidRDefault="00AE7742" w:rsidP="00AE7742">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AE7742" w:rsidRPr="00AE7742" w:rsidRDefault="00AE7742" w:rsidP="00AE7742">
      <w:pPr>
        <w:ind w:firstLine="1134"/>
        <w:jc w:val="center"/>
        <w:rPr>
          <w:sz w:val="22"/>
          <w:szCs w:val="22"/>
        </w:rPr>
      </w:pPr>
      <w:r w:rsidRPr="00AE7742">
        <w:rPr>
          <w:rFonts w:ascii="Arial" w:hAnsi="Arial" w:cs="Arial"/>
          <w:b/>
          <w:sz w:val="22"/>
          <w:szCs w:val="22"/>
        </w:rPr>
        <w:t xml:space="preserve">CLÁUSULA TERCEIRA - </w:t>
      </w:r>
      <w:r w:rsidRPr="00AE7742">
        <w:rPr>
          <w:rFonts w:ascii="Arial" w:hAnsi="Arial" w:cs="Arial"/>
          <w:b/>
          <w:bCs/>
          <w:sz w:val="22"/>
          <w:szCs w:val="22"/>
        </w:rPr>
        <w:t xml:space="preserve"> DOS CASOS OMISSOS</w:t>
      </w:r>
    </w:p>
    <w:p w:rsidR="00AE7742" w:rsidRPr="00AE7742" w:rsidRDefault="00AE7742" w:rsidP="00AE7742">
      <w:pPr>
        <w:jc w:val="both"/>
        <w:rPr>
          <w:rFonts w:ascii="Arial" w:hAnsi="Arial" w:cs="Arial"/>
          <w:sz w:val="22"/>
          <w:szCs w:val="22"/>
        </w:rPr>
      </w:pPr>
    </w:p>
    <w:p w:rsidR="00AE7742" w:rsidRPr="00AE7742" w:rsidRDefault="00AE7742" w:rsidP="00AE7742">
      <w:pPr>
        <w:ind w:firstLine="1134"/>
        <w:jc w:val="both"/>
        <w:rPr>
          <w:rFonts w:ascii="Arial" w:hAnsi="Arial" w:cs="Arial"/>
          <w:sz w:val="22"/>
          <w:szCs w:val="22"/>
        </w:rPr>
      </w:pPr>
      <w:r w:rsidRPr="00AE7742">
        <w:rPr>
          <w:rFonts w:ascii="Arial" w:hAnsi="Arial" w:cs="Arial"/>
          <w:sz w:val="22"/>
          <w:szCs w:val="22"/>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AE7742" w:rsidRPr="00AE7742" w:rsidRDefault="00AE7742" w:rsidP="00AE7742">
      <w:pPr>
        <w:ind w:firstLine="1134"/>
        <w:jc w:val="both"/>
        <w:rPr>
          <w:rFonts w:ascii="Arial" w:hAnsi="Arial" w:cs="Arial"/>
          <w:sz w:val="22"/>
          <w:szCs w:val="22"/>
        </w:rPr>
      </w:pPr>
    </w:p>
    <w:p w:rsidR="00AE7742" w:rsidRPr="00AE7742" w:rsidRDefault="00AE7742" w:rsidP="00AE7742">
      <w:pPr>
        <w:jc w:val="center"/>
        <w:rPr>
          <w:rFonts w:ascii="Arial" w:hAnsi="Arial" w:cs="Arial"/>
          <w:b/>
          <w:sz w:val="22"/>
          <w:szCs w:val="22"/>
        </w:rPr>
      </w:pPr>
      <w:r w:rsidRPr="00AE7742">
        <w:rPr>
          <w:rFonts w:ascii="Arial" w:hAnsi="Arial" w:cs="Arial"/>
          <w:b/>
          <w:sz w:val="22"/>
          <w:szCs w:val="22"/>
        </w:rPr>
        <w:t>CLÁUSULA QUARTA - DO PREÇO E CONDIÇÕES DE PAGAMENTO</w:t>
      </w:r>
    </w:p>
    <w:p w:rsidR="00AE7742" w:rsidRPr="00AE7742" w:rsidRDefault="00AE7742" w:rsidP="00AE7742">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AE7742" w:rsidRPr="00AE7742" w:rsidRDefault="00AE7742" w:rsidP="00AE7742">
      <w:pPr>
        <w:ind w:firstLine="1134"/>
        <w:jc w:val="both"/>
        <w:rPr>
          <w:sz w:val="22"/>
          <w:szCs w:val="22"/>
        </w:rPr>
      </w:pPr>
      <w:r w:rsidRPr="00AE7742">
        <w:rPr>
          <w:rFonts w:ascii="Arial" w:hAnsi="Arial" w:cs="Arial"/>
          <w:sz w:val="22"/>
          <w:szCs w:val="22"/>
        </w:rPr>
        <w:t xml:space="preserve">4.1 - A </w:t>
      </w:r>
      <w:r w:rsidRPr="00AE7742">
        <w:rPr>
          <w:rFonts w:ascii="Arial" w:hAnsi="Arial" w:cs="Arial"/>
          <w:b/>
          <w:sz w:val="22"/>
          <w:szCs w:val="22"/>
        </w:rPr>
        <w:t>CONTRATANTE</w:t>
      </w:r>
      <w:r w:rsidRPr="00AE7742">
        <w:rPr>
          <w:rFonts w:ascii="Arial" w:hAnsi="Arial" w:cs="Arial"/>
          <w:sz w:val="22"/>
          <w:szCs w:val="22"/>
        </w:rPr>
        <w:t xml:space="preserve"> pagará a </w:t>
      </w:r>
      <w:r w:rsidRPr="00AE7742">
        <w:rPr>
          <w:rFonts w:ascii="Arial" w:hAnsi="Arial" w:cs="Arial"/>
          <w:b/>
          <w:sz w:val="22"/>
          <w:szCs w:val="22"/>
        </w:rPr>
        <w:t>CONTRATADA</w:t>
      </w:r>
      <w:r w:rsidRPr="00AE7742">
        <w:rPr>
          <w:rFonts w:ascii="Arial" w:hAnsi="Arial" w:cs="Arial"/>
          <w:sz w:val="22"/>
          <w:szCs w:val="22"/>
        </w:rPr>
        <w:t xml:space="preserve">, pela aquisição do material objeto deste Contrato, o preço proposto que é </w:t>
      </w:r>
      <w:r w:rsidRPr="00AE7742">
        <w:rPr>
          <w:rFonts w:ascii="Arial" w:hAnsi="Arial" w:cs="Arial"/>
          <w:sz w:val="22"/>
          <w:szCs w:val="22"/>
          <w:lang w:eastAsia="pt-BR"/>
        </w:rPr>
        <w:t>41.040,00 (quarenta e um mil e quarentas reais).</w:t>
      </w:r>
      <w:r w:rsidRPr="00AE7742">
        <w:rPr>
          <w:rFonts w:ascii="Arial" w:hAnsi="Arial" w:cs="Arial"/>
          <w:sz w:val="22"/>
          <w:szCs w:val="22"/>
        </w:rPr>
        <w:t xml:space="preserve"> Esse valor será dividido em 12 (doze) parcelas mensais no valor de R$</w:t>
      </w:r>
      <w:r w:rsidRPr="00AE7742">
        <w:rPr>
          <w:rFonts w:ascii="Arial" w:hAnsi="Arial" w:cs="Arial"/>
          <w:sz w:val="22"/>
          <w:szCs w:val="22"/>
        </w:rPr>
        <w:t>3.420,00 (três mil, quatrocentos e vinte reais) cada.</w:t>
      </w:r>
    </w:p>
    <w:p w:rsidR="00AE7742" w:rsidRPr="00AE7742" w:rsidRDefault="00AE7742" w:rsidP="00AE7742">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AE7742" w:rsidRPr="00AE7742" w:rsidRDefault="00AE7742" w:rsidP="00AE7742">
      <w:pPr>
        <w:ind w:firstLine="1134"/>
        <w:jc w:val="both"/>
        <w:rPr>
          <w:sz w:val="22"/>
          <w:szCs w:val="22"/>
        </w:rPr>
      </w:pPr>
      <w:r w:rsidRPr="00AE7742">
        <w:rPr>
          <w:rFonts w:ascii="Arial" w:hAnsi="Arial" w:cs="Arial"/>
          <w:sz w:val="22"/>
          <w:szCs w:val="22"/>
        </w:rPr>
        <w:t xml:space="preserve">4.2 - Fica expressamente estabelecido que os preços constantes na proposta da </w:t>
      </w:r>
      <w:r w:rsidRPr="00AE7742">
        <w:rPr>
          <w:rFonts w:ascii="Arial" w:hAnsi="Arial" w:cs="Arial"/>
          <w:b/>
          <w:sz w:val="22"/>
          <w:szCs w:val="22"/>
        </w:rPr>
        <w:t>CONTRATADA</w:t>
      </w:r>
      <w:r w:rsidRPr="00AE7742">
        <w:rPr>
          <w:rFonts w:ascii="Arial" w:hAnsi="Arial" w:cs="Arial"/>
          <w:sz w:val="22"/>
          <w:szCs w:val="22"/>
        </w:rPr>
        <w:t xml:space="preserve"> incluem todos os custos diretos e indiretos requeridos para a execução do objeto contratado, constituindo-se na única remuneração devida.</w:t>
      </w:r>
    </w:p>
    <w:p w:rsidR="00AE7742" w:rsidRPr="00AE7742" w:rsidRDefault="00AE7742" w:rsidP="00AE7742">
      <w:pPr>
        <w:ind w:firstLine="1134"/>
        <w:jc w:val="both"/>
        <w:rPr>
          <w:rFonts w:ascii="Arial" w:hAnsi="Arial" w:cs="Arial"/>
          <w:sz w:val="22"/>
          <w:szCs w:val="22"/>
        </w:rPr>
      </w:pPr>
    </w:p>
    <w:p w:rsidR="00AE7742" w:rsidRPr="00AE7742" w:rsidRDefault="00AE7742" w:rsidP="00AE7742">
      <w:pPr>
        <w:ind w:firstLine="1134"/>
        <w:jc w:val="both"/>
        <w:rPr>
          <w:sz w:val="22"/>
          <w:szCs w:val="22"/>
        </w:rPr>
      </w:pPr>
      <w:r w:rsidRPr="00AE7742">
        <w:rPr>
          <w:rFonts w:ascii="Arial" w:hAnsi="Arial" w:cs="Arial"/>
          <w:sz w:val="22"/>
          <w:szCs w:val="22"/>
        </w:rPr>
        <w:t xml:space="preserve">4.3 - O pagamento será efetivado, após entrega do objeto licitado e apresentação da Nota Fiscal,  na Tesouraria da Secretaria de Finanças da </w:t>
      </w:r>
      <w:r w:rsidRPr="00AE7742">
        <w:rPr>
          <w:rFonts w:ascii="Arial" w:hAnsi="Arial" w:cs="Arial"/>
          <w:b/>
          <w:sz w:val="22"/>
          <w:szCs w:val="22"/>
        </w:rPr>
        <w:t>CONTRATANTE</w:t>
      </w:r>
      <w:r w:rsidRPr="00AE7742">
        <w:rPr>
          <w:rFonts w:ascii="Arial" w:hAnsi="Arial" w:cs="Arial"/>
          <w:sz w:val="22"/>
          <w:szCs w:val="22"/>
        </w:rPr>
        <w:t xml:space="preserve"> ou Ordem Bancária, no seguinte prazo:</w:t>
      </w:r>
      <w:r>
        <w:rPr>
          <w:rFonts w:ascii="Arial" w:hAnsi="Arial" w:cs="Arial"/>
          <w:sz w:val="22"/>
          <w:szCs w:val="22"/>
        </w:rPr>
        <w:t xml:space="preserve"> </w:t>
      </w:r>
      <w:r w:rsidRPr="00AE7742">
        <w:rPr>
          <w:rFonts w:ascii="Arial" w:hAnsi="Arial" w:cs="Arial"/>
          <w:sz w:val="22"/>
          <w:szCs w:val="22"/>
        </w:rPr>
        <w:t>Mensal, até o 10° dia útil do mês subsequente ao da prestação dos serviços/ entrega de materiais .</w:t>
      </w:r>
    </w:p>
    <w:p w:rsidR="00AE7742" w:rsidRPr="00AE7742" w:rsidRDefault="00AE7742" w:rsidP="00AE7742">
      <w:pPr>
        <w:autoSpaceDN w:val="0"/>
        <w:adjustRightInd w:val="0"/>
        <w:ind w:firstLine="1134"/>
        <w:jc w:val="both"/>
        <w:rPr>
          <w:rFonts w:ascii="Arial" w:hAnsi="Arial" w:cs="Arial"/>
          <w:sz w:val="22"/>
          <w:szCs w:val="22"/>
        </w:rPr>
      </w:pPr>
    </w:p>
    <w:p w:rsidR="00AE7742" w:rsidRPr="00AE7742" w:rsidRDefault="00AE7742" w:rsidP="00AE7742">
      <w:pPr>
        <w:autoSpaceDN w:val="0"/>
        <w:adjustRightInd w:val="0"/>
        <w:ind w:firstLine="1134"/>
        <w:jc w:val="both"/>
        <w:rPr>
          <w:rFonts w:ascii="Arial" w:hAnsi="Arial" w:cs="Arial"/>
          <w:b/>
          <w:sz w:val="22"/>
          <w:szCs w:val="22"/>
        </w:rPr>
      </w:pPr>
      <w:r w:rsidRPr="00AE7742">
        <w:rPr>
          <w:rFonts w:ascii="Arial" w:hAnsi="Arial" w:cs="Arial"/>
          <w:b/>
          <w:sz w:val="22"/>
          <w:szCs w:val="22"/>
        </w:rPr>
        <w:t>4.4 - 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AE7742" w:rsidRPr="00AE7742" w:rsidRDefault="00AE7742" w:rsidP="00AE7742">
      <w:pPr>
        <w:autoSpaceDN w:val="0"/>
        <w:adjustRightInd w:val="0"/>
        <w:ind w:firstLine="1134"/>
        <w:jc w:val="both"/>
        <w:rPr>
          <w:rFonts w:ascii="Arial" w:hAnsi="Arial" w:cs="Arial"/>
          <w:b/>
          <w:sz w:val="22"/>
          <w:szCs w:val="22"/>
        </w:rPr>
      </w:pPr>
    </w:p>
    <w:p w:rsidR="00AE7742" w:rsidRPr="00AE7742" w:rsidRDefault="00AE7742" w:rsidP="00AE7742">
      <w:pPr>
        <w:tabs>
          <w:tab w:val="left" w:pos="536"/>
          <w:tab w:val="left" w:pos="2270"/>
          <w:tab w:val="left" w:pos="4294"/>
        </w:tabs>
        <w:autoSpaceDN w:val="0"/>
        <w:adjustRightInd w:val="0"/>
        <w:ind w:firstLine="1134"/>
        <w:jc w:val="both"/>
        <w:rPr>
          <w:rFonts w:ascii="Arial" w:hAnsi="Arial" w:cs="Arial"/>
          <w:b/>
          <w:sz w:val="22"/>
          <w:szCs w:val="22"/>
        </w:rPr>
      </w:pPr>
      <w:r w:rsidRPr="00AE7742">
        <w:rPr>
          <w:rFonts w:ascii="Arial" w:hAnsi="Arial" w:cs="Arial"/>
          <w:b/>
          <w:sz w:val="22"/>
          <w:szCs w:val="22"/>
        </w:rPr>
        <w:t>4.4.1 Em atendimento a Instrução Normativa n. TC-0020/2015 Artigo 43 a CONTRATADA entregará junto com a nota fiscal  um relatório onde deverá ser discriminado:</w:t>
      </w:r>
    </w:p>
    <w:p w:rsidR="00AE7742" w:rsidRPr="00AE7742" w:rsidRDefault="00AE7742" w:rsidP="00AE7742">
      <w:pPr>
        <w:tabs>
          <w:tab w:val="left" w:pos="536"/>
          <w:tab w:val="left" w:pos="2270"/>
          <w:tab w:val="left" w:pos="4294"/>
        </w:tabs>
        <w:autoSpaceDN w:val="0"/>
        <w:adjustRightInd w:val="0"/>
        <w:ind w:firstLine="1134"/>
        <w:jc w:val="both"/>
        <w:rPr>
          <w:rFonts w:ascii="Arial" w:hAnsi="Arial" w:cs="Arial"/>
          <w:b/>
          <w:sz w:val="22"/>
          <w:szCs w:val="22"/>
        </w:rPr>
      </w:pPr>
      <w:r w:rsidRPr="00AE7742">
        <w:rPr>
          <w:rFonts w:ascii="Arial" w:hAnsi="Arial" w:cs="Arial"/>
          <w:b/>
          <w:sz w:val="22"/>
          <w:szCs w:val="22"/>
        </w:rPr>
        <w:t>a) Indicação dos profissionais que efetivamente realizaram os serviços e sua qualificação;</w:t>
      </w:r>
    </w:p>
    <w:p w:rsidR="00AE7742" w:rsidRPr="00AE7742" w:rsidRDefault="00AE7742" w:rsidP="00AE7742">
      <w:pPr>
        <w:tabs>
          <w:tab w:val="left" w:pos="536"/>
          <w:tab w:val="left" w:pos="2270"/>
          <w:tab w:val="left" w:pos="4294"/>
        </w:tabs>
        <w:autoSpaceDN w:val="0"/>
        <w:adjustRightInd w:val="0"/>
        <w:ind w:firstLine="1134"/>
        <w:jc w:val="both"/>
        <w:rPr>
          <w:rFonts w:ascii="Arial" w:hAnsi="Arial" w:cs="Arial"/>
          <w:b/>
          <w:sz w:val="22"/>
          <w:szCs w:val="22"/>
        </w:rPr>
      </w:pPr>
      <w:r w:rsidRPr="00AE7742">
        <w:rPr>
          <w:rFonts w:ascii="Arial" w:hAnsi="Arial" w:cs="Arial"/>
          <w:b/>
          <w:sz w:val="22"/>
          <w:szCs w:val="22"/>
        </w:rPr>
        <w:t>b) Discriminando a quantidade de horas técnicas trabalhadas, valor unitário e total;</w:t>
      </w:r>
    </w:p>
    <w:p w:rsidR="00AE7742" w:rsidRPr="00AE7742" w:rsidRDefault="00AE7742" w:rsidP="00AE7742">
      <w:pPr>
        <w:tabs>
          <w:tab w:val="left" w:pos="536"/>
          <w:tab w:val="left" w:pos="2270"/>
          <w:tab w:val="left" w:pos="4294"/>
        </w:tabs>
        <w:autoSpaceDN w:val="0"/>
        <w:adjustRightInd w:val="0"/>
        <w:ind w:firstLine="1134"/>
        <w:jc w:val="both"/>
        <w:rPr>
          <w:rFonts w:ascii="Arial" w:hAnsi="Arial" w:cs="Arial"/>
          <w:b/>
          <w:sz w:val="22"/>
          <w:szCs w:val="22"/>
        </w:rPr>
      </w:pPr>
      <w:r w:rsidRPr="00AE7742">
        <w:rPr>
          <w:rFonts w:ascii="Arial" w:hAnsi="Arial" w:cs="Arial"/>
          <w:b/>
          <w:sz w:val="22"/>
          <w:szCs w:val="22"/>
        </w:rPr>
        <w:t>c)</w:t>
      </w:r>
      <w:r w:rsidRPr="00AE7742">
        <w:rPr>
          <w:rFonts w:ascii="Arial" w:hAnsi="Arial" w:cs="Arial"/>
          <w:b/>
          <w:sz w:val="22"/>
          <w:szCs w:val="22"/>
        </w:rPr>
        <w:t xml:space="preserve"> </w:t>
      </w:r>
      <w:r w:rsidRPr="00AE7742">
        <w:rPr>
          <w:rFonts w:ascii="Arial" w:hAnsi="Arial" w:cs="Arial"/>
          <w:b/>
          <w:sz w:val="22"/>
          <w:szCs w:val="22"/>
        </w:rPr>
        <w:t xml:space="preserve">As datas de realização dos serviços para cada profissional envolvido; </w:t>
      </w:r>
    </w:p>
    <w:p w:rsidR="00AE7742" w:rsidRPr="00AE7742" w:rsidRDefault="00AE7742" w:rsidP="00AE7742">
      <w:pPr>
        <w:tabs>
          <w:tab w:val="left" w:pos="536"/>
          <w:tab w:val="left" w:pos="2270"/>
          <w:tab w:val="left" w:pos="4294"/>
        </w:tabs>
        <w:autoSpaceDN w:val="0"/>
        <w:adjustRightInd w:val="0"/>
        <w:ind w:firstLine="1134"/>
        <w:jc w:val="both"/>
        <w:rPr>
          <w:rFonts w:ascii="Arial" w:hAnsi="Arial" w:cs="Arial"/>
          <w:b/>
          <w:sz w:val="22"/>
          <w:szCs w:val="22"/>
        </w:rPr>
      </w:pPr>
      <w:r w:rsidRPr="00AE7742">
        <w:rPr>
          <w:rFonts w:ascii="Arial" w:hAnsi="Arial" w:cs="Arial"/>
          <w:b/>
          <w:sz w:val="22"/>
          <w:szCs w:val="22"/>
        </w:rPr>
        <w:t>d)</w:t>
      </w:r>
      <w:r w:rsidRPr="00AE7742">
        <w:rPr>
          <w:rFonts w:ascii="Arial" w:hAnsi="Arial" w:cs="Arial"/>
          <w:b/>
          <w:sz w:val="22"/>
          <w:szCs w:val="22"/>
        </w:rPr>
        <w:t xml:space="preserve"> </w:t>
      </w:r>
      <w:r w:rsidRPr="00AE7742">
        <w:rPr>
          <w:rFonts w:ascii="Arial" w:hAnsi="Arial" w:cs="Arial"/>
          <w:b/>
          <w:sz w:val="22"/>
          <w:szCs w:val="22"/>
        </w:rPr>
        <w:t xml:space="preserve">Produtos resultantes dos serviços, tais como relatórios, estudos, registros fotográficos. </w:t>
      </w:r>
    </w:p>
    <w:p w:rsidR="00AE7742" w:rsidRPr="00AE7742" w:rsidRDefault="00AE7742" w:rsidP="00AE7742">
      <w:pPr>
        <w:autoSpaceDN w:val="0"/>
        <w:adjustRightInd w:val="0"/>
        <w:ind w:firstLine="1134"/>
        <w:jc w:val="both"/>
        <w:rPr>
          <w:rFonts w:ascii="Arial" w:hAnsi="Arial" w:cs="Arial"/>
          <w:sz w:val="22"/>
          <w:szCs w:val="22"/>
        </w:rPr>
      </w:pPr>
    </w:p>
    <w:p w:rsidR="00AE7742" w:rsidRDefault="00AE7742" w:rsidP="00AE7742">
      <w:pPr>
        <w:autoSpaceDN w:val="0"/>
        <w:adjustRightInd w:val="0"/>
        <w:jc w:val="center"/>
        <w:rPr>
          <w:rFonts w:ascii="Arial" w:hAnsi="Arial" w:cs="Arial"/>
          <w:b/>
          <w:sz w:val="22"/>
          <w:szCs w:val="22"/>
        </w:rPr>
      </w:pPr>
    </w:p>
    <w:p w:rsidR="00AE7742" w:rsidRDefault="00AE7742" w:rsidP="00AE7742">
      <w:pPr>
        <w:autoSpaceDN w:val="0"/>
        <w:adjustRightInd w:val="0"/>
        <w:jc w:val="center"/>
        <w:rPr>
          <w:rFonts w:ascii="Arial" w:hAnsi="Arial" w:cs="Arial"/>
          <w:b/>
          <w:sz w:val="22"/>
          <w:szCs w:val="22"/>
        </w:rPr>
      </w:pPr>
    </w:p>
    <w:p w:rsidR="00AE7742" w:rsidRDefault="00AE7742" w:rsidP="00AE7742">
      <w:pPr>
        <w:autoSpaceDN w:val="0"/>
        <w:adjustRightInd w:val="0"/>
        <w:jc w:val="center"/>
        <w:rPr>
          <w:rFonts w:ascii="Arial" w:hAnsi="Arial" w:cs="Arial"/>
          <w:b/>
          <w:sz w:val="22"/>
          <w:szCs w:val="22"/>
        </w:rPr>
      </w:pPr>
    </w:p>
    <w:p w:rsidR="00AE7742" w:rsidRPr="00AE7742" w:rsidRDefault="00AE7742" w:rsidP="00AE7742">
      <w:pPr>
        <w:autoSpaceDN w:val="0"/>
        <w:adjustRightInd w:val="0"/>
        <w:jc w:val="center"/>
        <w:rPr>
          <w:rFonts w:ascii="Arial" w:hAnsi="Arial" w:cs="Arial"/>
          <w:b/>
          <w:sz w:val="22"/>
          <w:szCs w:val="22"/>
        </w:rPr>
      </w:pPr>
      <w:r w:rsidRPr="00AE7742">
        <w:rPr>
          <w:rFonts w:ascii="Arial" w:hAnsi="Arial" w:cs="Arial"/>
          <w:b/>
          <w:sz w:val="22"/>
          <w:szCs w:val="22"/>
        </w:rPr>
        <w:lastRenderedPageBreak/>
        <w:t>CLÁUSULA QUINTA - DO REAJUSTAMENTO</w:t>
      </w:r>
    </w:p>
    <w:p w:rsidR="00AE7742" w:rsidRPr="00AE7742" w:rsidRDefault="00AE7742" w:rsidP="00AE7742">
      <w:pPr>
        <w:autoSpaceDN w:val="0"/>
        <w:adjustRightInd w:val="0"/>
        <w:jc w:val="center"/>
        <w:rPr>
          <w:rFonts w:ascii="Arial" w:hAnsi="Arial" w:cs="Arial"/>
          <w:sz w:val="22"/>
          <w:szCs w:val="22"/>
        </w:rPr>
      </w:pPr>
    </w:p>
    <w:p w:rsidR="00AE7742" w:rsidRPr="00AE7742" w:rsidRDefault="00AE7742" w:rsidP="00AE7742">
      <w:pPr>
        <w:autoSpaceDN w:val="0"/>
        <w:adjustRightInd w:val="0"/>
        <w:ind w:firstLine="1134"/>
        <w:jc w:val="both"/>
        <w:rPr>
          <w:rFonts w:ascii="Arial" w:hAnsi="Arial" w:cs="Arial"/>
          <w:sz w:val="22"/>
          <w:szCs w:val="22"/>
        </w:rPr>
      </w:pPr>
      <w:r w:rsidRPr="00AE7742">
        <w:rPr>
          <w:rFonts w:ascii="Arial" w:hAnsi="Arial" w:cs="Arial"/>
          <w:sz w:val="22"/>
          <w:szCs w:val="22"/>
        </w:rPr>
        <w:t xml:space="preserve"> 5 -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 de doze em doze meses),de acordo com o índice acumulado (últimos doze meses proporcional) do INPC  ou índice legal oficial que venha  a substituí-lo.</w:t>
      </w:r>
    </w:p>
    <w:p w:rsidR="00AE7742" w:rsidRPr="00AE7742" w:rsidRDefault="00AE7742" w:rsidP="00AE7742">
      <w:pPr>
        <w:ind w:firstLine="1134"/>
        <w:jc w:val="both"/>
        <w:rPr>
          <w:rFonts w:ascii="Arial" w:hAnsi="Arial" w:cs="Arial"/>
          <w:sz w:val="22"/>
          <w:szCs w:val="22"/>
        </w:rPr>
      </w:pPr>
    </w:p>
    <w:p w:rsidR="00AE7742" w:rsidRPr="00AE7742" w:rsidRDefault="00AE7742" w:rsidP="00AE7742">
      <w:pPr>
        <w:jc w:val="center"/>
        <w:rPr>
          <w:rFonts w:ascii="Arial" w:hAnsi="Arial" w:cs="Arial"/>
          <w:b/>
          <w:sz w:val="22"/>
          <w:szCs w:val="22"/>
        </w:rPr>
      </w:pPr>
      <w:r w:rsidRPr="00AE7742">
        <w:rPr>
          <w:rFonts w:ascii="Arial" w:hAnsi="Arial" w:cs="Arial"/>
          <w:b/>
          <w:sz w:val="22"/>
          <w:szCs w:val="22"/>
        </w:rPr>
        <w:t>CLÁUSULA SEXTA - DOS PRAZOS DE EXECUÇÃO E VIGÊNCIA</w:t>
      </w:r>
    </w:p>
    <w:p w:rsidR="00AE7742" w:rsidRPr="00AE7742" w:rsidRDefault="00AE7742" w:rsidP="00AE7742">
      <w:pPr>
        <w:ind w:firstLine="1134"/>
        <w:jc w:val="both"/>
        <w:rPr>
          <w:rFonts w:ascii="Arial" w:hAnsi="Arial" w:cs="Arial"/>
          <w:sz w:val="22"/>
          <w:szCs w:val="22"/>
        </w:rPr>
      </w:pPr>
    </w:p>
    <w:p w:rsidR="00AE7742" w:rsidRPr="00AE7742" w:rsidRDefault="00AE7742" w:rsidP="00AE7742">
      <w:pPr>
        <w:autoSpaceDN w:val="0"/>
        <w:adjustRightInd w:val="0"/>
        <w:ind w:firstLine="1134"/>
        <w:jc w:val="both"/>
        <w:rPr>
          <w:rFonts w:ascii="Arial" w:hAnsi="Arial" w:cs="Arial"/>
          <w:sz w:val="22"/>
          <w:szCs w:val="22"/>
        </w:rPr>
      </w:pPr>
      <w:r w:rsidRPr="00AE7742">
        <w:rPr>
          <w:rFonts w:ascii="Arial" w:hAnsi="Arial" w:cs="Arial"/>
          <w:sz w:val="22"/>
          <w:szCs w:val="22"/>
        </w:rPr>
        <w:t>6 - A prestação de serviços será realizada do dia 02/01/2023 a 31/12/2023</w:t>
      </w:r>
      <w:r w:rsidR="00CE1F26" w:rsidRPr="00AE7742">
        <w:rPr>
          <w:rFonts w:ascii="Arial" w:hAnsi="Arial" w:cs="Arial"/>
          <w:sz w:val="22"/>
          <w:szCs w:val="22"/>
        </w:rPr>
        <w:t>,</w:t>
      </w:r>
      <w:r w:rsidRPr="00AE7742">
        <w:rPr>
          <w:rFonts w:ascii="Arial" w:hAnsi="Arial" w:cs="Arial"/>
          <w:sz w:val="22"/>
          <w:szCs w:val="22"/>
        </w:rPr>
        <w:t xml:space="preserve"> e terá vigência até 31/12/2023</w:t>
      </w:r>
      <w:r w:rsidR="00CE1F26" w:rsidRPr="00AE7742">
        <w:rPr>
          <w:rFonts w:ascii="Arial" w:hAnsi="Arial" w:cs="Arial"/>
          <w:sz w:val="22"/>
          <w:szCs w:val="22"/>
        </w:rPr>
        <w:t xml:space="preserve"> </w:t>
      </w:r>
      <w:r w:rsidRPr="00AE7742">
        <w:rPr>
          <w:rFonts w:ascii="Arial" w:hAnsi="Arial" w:cs="Arial"/>
          <w:sz w:val="22"/>
          <w:szCs w:val="22"/>
        </w:rPr>
        <w:t>podendo ser prorrogado pelo período de até 60(sessenta) meses, mediante termo aditivo, desde que seja acordado entre as partes através de declaração por escrito com antecedência mínima de 10 dias antes do término do contrato, e de conformidade com o estabelecido nas Leis Nº. 8.666/93 e 8.883/94.</w:t>
      </w:r>
    </w:p>
    <w:p w:rsidR="00AE7742" w:rsidRPr="00AE7742" w:rsidRDefault="00AE7742" w:rsidP="00AE7742">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AE7742" w:rsidRPr="00AE7742" w:rsidRDefault="00AE7742" w:rsidP="00AE7742">
      <w:pPr>
        <w:jc w:val="center"/>
        <w:rPr>
          <w:rFonts w:ascii="Arial" w:hAnsi="Arial" w:cs="Arial"/>
          <w:b/>
          <w:sz w:val="22"/>
          <w:szCs w:val="22"/>
        </w:rPr>
      </w:pPr>
      <w:r w:rsidRPr="00AE7742">
        <w:rPr>
          <w:rFonts w:ascii="Arial" w:hAnsi="Arial" w:cs="Arial"/>
          <w:b/>
          <w:sz w:val="22"/>
          <w:szCs w:val="22"/>
        </w:rPr>
        <w:t>CLÁUSULA SÉTIMA - DAS DESPESAS E FONTES DOS RECURSOS</w:t>
      </w:r>
    </w:p>
    <w:p w:rsidR="00AE7742" w:rsidRPr="00AE7742" w:rsidRDefault="00AE7742" w:rsidP="00AE7742">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AE7742" w:rsidRPr="00AE7742" w:rsidRDefault="00AE7742" w:rsidP="00AE7742">
      <w:pPr>
        <w:ind w:firstLine="1134"/>
        <w:jc w:val="both"/>
        <w:rPr>
          <w:rFonts w:ascii="Arial" w:hAnsi="Arial" w:cs="Arial"/>
          <w:sz w:val="22"/>
          <w:szCs w:val="22"/>
        </w:rPr>
      </w:pPr>
      <w:r w:rsidRPr="00AE7742">
        <w:rPr>
          <w:rFonts w:ascii="Arial" w:hAnsi="Arial" w:cs="Arial"/>
          <w:sz w:val="22"/>
          <w:szCs w:val="22"/>
        </w:rPr>
        <w:t xml:space="preserve">7 - As despesas decorrentes do presente contrato correrão por conta do Orçamento Fiscal vigente, cuja(s) fonte(s) de recurso(s) tem a seguinte classificação: </w:t>
      </w:r>
    </w:p>
    <w:p w:rsidR="00AE7742" w:rsidRPr="00AE7742" w:rsidRDefault="00AE7742" w:rsidP="00AE7742">
      <w:pPr>
        <w:ind w:firstLine="1134"/>
        <w:jc w:val="both"/>
        <w:rPr>
          <w:rFonts w:ascii="Arial" w:hAnsi="Arial" w:cs="Arial"/>
          <w:sz w:val="22"/>
          <w:szCs w:val="22"/>
        </w:rPr>
      </w:pPr>
    </w:p>
    <w:tbl>
      <w:tblPr>
        <w:tblW w:w="10930" w:type="dxa"/>
        <w:tblInd w:w="-1071" w:type="dxa"/>
        <w:tblCellMar>
          <w:left w:w="70" w:type="dxa"/>
          <w:right w:w="70" w:type="dxa"/>
        </w:tblCellMar>
        <w:tblLook w:val="04A0" w:firstRow="1" w:lastRow="0" w:firstColumn="1" w:lastColumn="0" w:noHBand="0" w:noVBand="1"/>
      </w:tblPr>
      <w:tblGrid>
        <w:gridCol w:w="1130"/>
        <w:gridCol w:w="1950"/>
        <w:gridCol w:w="3906"/>
        <w:gridCol w:w="2113"/>
        <w:gridCol w:w="1831"/>
      </w:tblGrid>
      <w:tr w:rsidR="00AE7742" w:rsidRPr="00AE7742" w:rsidTr="00ED169E">
        <w:tc>
          <w:tcPr>
            <w:tcW w:w="1134" w:type="dxa"/>
            <w:tcBorders>
              <w:top w:val="single" w:sz="6" w:space="0" w:color="000000"/>
              <w:left w:val="single" w:sz="6" w:space="0" w:color="000000"/>
              <w:bottom w:val="single" w:sz="6" w:space="0" w:color="000000"/>
            </w:tcBorders>
          </w:tcPr>
          <w:p w:rsidR="00AE7742" w:rsidRPr="00AE7742" w:rsidRDefault="00AE7742" w:rsidP="00ED169E">
            <w:pPr>
              <w:ind w:right="-1"/>
              <w:jc w:val="center"/>
              <w:rPr>
                <w:rFonts w:ascii="Arial" w:hAnsi="Arial" w:cs="Arial"/>
                <w:b/>
                <w:sz w:val="22"/>
                <w:szCs w:val="22"/>
              </w:rPr>
            </w:pPr>
            <w:r w:rsidRPr="00AE7742">
              <w:rPr>
                <w:rFonts w:ascii="Arial" w:hAnsi="Arial" w:cs="Arial"/>
                <w:b/>
                <w:sz w:val="22"/>
                <w:szCs w:val="22"/>
              </w:rPr>
              <w:t>Destino</w:t>
            </w:r>
          </w:p>
        </w:tc>
        <w:tc>
          <w:tcPr>
            <w:tcW w:w="1843" w:type="dxa"/>
            <w:tcBorders>
              <w:top w:val="single" w:sz="6" w:space="0" w:color="000000"/>
              <w:left w:val="single" w:sz="6" w:space="0" w:color="000000"/>
              <w:bottom w:val="single" w:sz="6" w:space="0" w:color="000000"/>
            </w:tcBorders>
          </w:tcPr>
          <w:p w:rsidR="00AE7742" w:rsidRPr="00AE7742" w:rsidRDefault="00AE7742" w:rsidP="00ED169E">
            <w:pPr>
              <w:ind w:right="-1"/>
              <w:jc w:val="center"/>
              <w:rPr>
                <w:rFonts w:ascii="Arial" w:hAnsi="Arial" w:cs="Arial"/>
                <w:b/>
                <w:sz w:val="22"/>
                <w:szCs w:val="22"/>
              </w:rPr>
            </w:pPr>
            <w:r w:rsidRPr="00AE7742">
              <w:rPr>
                <w:rFonts w:ascii="Arial" w:hAnsi="Arial" w:cs="Arial"/>
                <w:b/>
                <w:sz w:val="22"/>
                <w:szCs w:val="22"/>
              </w:rPr>
              <w:t>Projeto/Atividade</w:t>
            </w:r>
          </w:p>
        </w:tc>
        <w:tc>
          <w:tcPr>
            <w:tcW w:w="3969" w:type="dxa"/>
            <w:tcBorders>
              <w:top w:val="single" w:sz="6" w:space="0" w:color="000000"/>
              <w:left w:val="single" w:sz="6" w:space="0" w:color="000000"/>
              <w:bottom w:val="single" w:sz="6" w:space="0" w:color="000000"/>
            </w:tcBorders>
          </w:tcPr>
          <w:p w:rsidR="00AE7742" w:rsidRPr="00AE7742" w:rsidRDefault="00AE7742" w:rsidP="00ED169E">
            <w:pPr>
              <w:ind w:right="-1"/>
              <w:jc w:val="both"/>
              <w:rPr>
                <w:rFonts w:ascii="Arial" w:hAnsi="Arial" w:cs="Arial"/>
                <w:b/>
                <w:sz w:val="22"/>
                <w:szCs w:val="22"/>
              </w:rPr>
            </w:pPr>
            <w:r w:rsidRPr="00AE7742">
              <w:rPr>
                <w:rFonts w:ascii="Arial" w:hAnsi="Arial" w:cs="Arial"/>
                <w:b/>
                <w:sz w:val="22"/>
                <w:szCs w:val="22"/>
              </w:rPr>
              <w:t>Descrição</w:t>
            </w:r>
          </w:p>
        </w:tc>
        <w:tc>
          <w:tcPr>
            <w:tcW w:w="2126" w:type="dxa"/>
            <w:tcBorders>
              <w:top w:val="single" w:sz="6" w:space="0" w:color="000000"/>
              <w:left w:val="single" w:sz="6" w:space="0" w:color="000000"/>
              <w:bottom w:val="single" w:sz="6" w:space="0" w:color="000000"/>
            </w:tcBorders>
          </w:tcPr>
          <w:p w:rsidR="00AE7742" w:rsidRPr="00AE7742" w:rsidRDefault="00AE7742" w:rsidP="00ED169E">
            <w:pPr>
              <w:ind w:right="-1"/>
              <w:jc w:val="center"/>
              <w:rPr>
                <w:rFonts w:ascii="Arial" w:hAnsi="Arial" w:cs="Arial"/>
                <w:b/>
                <w:sz w:val="22"/>
                <w:szCs w:val="22"/>
              </w:rPr>
            </w:pPr>
            <w:r w:rsidRPr="00AE7742">
              <w:rPr>
                <w:rFonts w:ascii="Arial" w:hAnsi="Arial" w:cs="Arial"/>
                <w:b/>
                <w:sz w:val="22"/>
                <w:szCs w:val="22"/>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AE7742" w:rsidRPr="00AE7742" w:rsidRDefault="00AE7742" w:rsidP="00ED169E">
            <w:pPr>
              <w:ind w:right="-1"/>
              <w:jc w:val="center"/>
              <w:rPr>
                <w:rFonts w:ascii="Arial" w:hAnsi="Arial" w:cs="Arial"/>
                <w:b/>
                <w:sz w:val="22"/>
                <w:szCs w:val="22"/>
              </w:rPr>
            </w:pPr>
            <w:r w:rsidRPr="00AE7742">
              <w:rPr>
                <w:rFonts w:ascii="Arial" w:hAnsi="Arial" w:cs="Arial"/>
                <w:b/>
                <w:sz w:val="22"/>
                <w:szCs w:val="22"/>
              </w:rPr>
              <w:t>Valor</w:t>
            </w:r>
          </w:p>
        </w:tc>
      </w:tr>
    </w:tbl>
    <w:p w:rsidR="00AE7742" w:rsidRPr="00AE7742" w:rsidRDefault="00AE7742" w:rsidP="00AE7742">
      <w:pPr>
        <w:rPr>
          <w:rFonts w:ascii="Arial" w:hAnsi="Arial" w:cs="Arial"/>
          <w:sz w:val="2"/>
          <w:szCs w:val="2"/>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AE7742" w:rsidRPr="00AE7742" w:rsidTr="00ED169E">
        <w:tc>
          <w:tcPr>
            <w:tcW w:w="1134" w:type="dxa"/>
            <w:tcBorders>
              <w:top w:val="single" w:sz="6" w:space="0" w:color="000000"/>
              <w:left w:val="single" w:sz="6" w:space="0" w:color="000000"/>
              <w:bottom w:val="single" w:sz="6" w:space="0" w:color="000000"/>
            </w:tcBorders>
          </w:tcPr>
          <w:p w:rsidR="00AE7742" w:rsidRPr="00AE7742" w:rsidRDefault="00AE7742" w:rsidP="00ED169E">
            <w:pPr>
              <w:ind w:right="-1"/>
              <w:jc w:val="right"/>
              <w:rPr>
                <w:rFonts w:ascii="Arial" w:hAnsi="Arial" w:cs="Arial"/>
                <w:sz w:val="22"/>
                <w:szCs w:val="22"/>
              </w:rPr>
            </w:pPr>
            <w:r w:rsidRPr="00AE7742">
              <w:rPr>
                <w:rFonts w:ascii="Arial" w:hAnsi="Arial" w:cs="Arial"/>
                <w:sz w:val="22"/>
                <w:szCs w:val="22"/>
              </w:rPr>
              <w:t>2</w:t>
            </w:r>
          </w:p>
        </w:tc>
        <w:tc>
          <w:tcPr>
            <w:tcW w:w="1843" w:type="dxa"/>
            <w:tcBorders>
              <w:top w:val="single" w:sz="6" w:space="0" w:color="000000"/>
              <w:left w:val="single" w:sz="6" w:space="0" w:color="000000"/>
              <w:bottom w:val="single" w:sz="6" w:space="0" w:color="000000"/>
            </w:tcBorders>
          </w:tcPr>
          <w:p w:rsidR="00AE7742" w:rsidRPr="00AE7742" w:rsidRDefault="00AE7742" w:rsidP="00ED169E">
            <w:pPr>
              <w:ind w:right="-1"/>
              <w:jc w:val="both"/>
              <w:rPr>
                <w:rFonts w:ascii="Arial" w:hAnsi="Arial" w:cs="Arial"/>
                <w:sz w:val="22"/>
                <w:szCs w:val="22"/>
              </w:rPr>
            </w:pPr>
            <w:r w:rsidRPr="00AE7742">
              <w:rPr>
                <w:rFonts w:ascii="Arial" w:hAnsi="Arial" w:cs="Arial"/>
                <w:sz w:val="22"/>
                <w:szCs w:val="22"/>
              </w:rPr>
              <w:t>23</w:t>
            </w:r>
          </w:p>
        </w:tc>
        <w:tc>
          <w:tcPr>
            <w:tcW w:w="3969" w:type="dxa"/>
            <w:tcBorders>
              <w:top w:val="single" w:sz="6" w:space="0" w:color="000000"/>
              <w:left w:val="single" w:sz="6" w:space="0" w:color="000000"/>
              <w:bottom w:val="single" w:sz="6" w:space="0" w:color="000000"/>
            </w:tcBorders>
          </w:tcPr>
          <w:p w:rsidR="00AE7742" w:rsidRPr="00AE7742" w:rsidRDefault="00AE7742" w:rsidP="00ED169E">
            <w:pPr>
              <w:ind w:right="-1"/>
              <w:jc w:val="both"/>
              <w:rPr>
                <w:rFonts w:ascii="Arial" w:hAnsi="Arial" w:cs="Arial"/>
                <w:sz w:val="22"/>
                <w:szCs w:val="22"/>
              </w:rPr>
            </w:pPr>
            <w:r w:rsidRPr="00AE7742">
              <w:rPr>
                <w:rFonts w:ascii="Arial" w:hAnsi="Arial" w:cs="Arial"/>
                <w:sz w:val="22"/>
                <w:szCs w:val="22"/>
              </w:rPr>
              <w:t>MANUTENÇÃO DAS ATIVIDADES DE SAÚDE PÚBLI</w:t>
            </w:r>
          </w:p>
        </w:tc>
        <w:tc>
          <w:tcPr>
            <w:tcW w:w="2126" w:type="dxa"/>
            <w:tcBorders>
              <w:top w:val="single" w:sz="6" w:space="0" w:color="000000"/>
              <w:left w:val="single" w:sz="6" w:space="0" w:color="000000"/>
              <w:bottom w:val="single" w:sz="6" w:space="0" w:color="000000"/>
            </w:tcBorders>
          </w:tcPr>
          <w:p w:rsidR="00AE7742" w:rsidRPr="00AE7742" w:rsidRDefault="00AE7742" w:rsidP="00ED169E">
            <w:pPr>
              <w:ind w:right="-1"/>
              <w:jc w:val="center"/>
              <w:rPr>
                <w:rFonts w:ascii="Arial" w:hAnsi="Arial" w:cs="Arial"/>
                <w:sz w:val="22"/>
                <w:szCs w:val="22"/>
              </w:rPr>
            </w:pPr>
            <w:r w:rsidRPr="00AE7742">
              <w:rPr>
                <w:rFonts w:ascii="Arial" w:hAnsi="Arial" w:cs="Arial"/>
                <w:sz w:val="22"/>
                <w:szCs w:val="22"/>
              </w:rPr>
              <w:t>339039050000</w:t>
            </w:r>
          </w:p>
        </w:tc>
        <w:tc>
          <w:tcPr>
            <w:tcW w:w="1858" w:type="dxa"/>
            <w:tcBorders>
              <w:top w:val="single" w:sz="6" w:space="0" w:color="000000"/>
              <w:left w:val="single" w:sz="6" w:space="0" w:color="000000"/>
              <w:bottom w:val="single" w:sz="6" w:space="0" w:color="000000"/>
              <w:right w:val="single" w:sz="6" w:space="0" w:color="000000"/>
            </w:tcBorders>
          </w:tcPr>
          <w:p w:rsidR="00AE7742" w:rsidRPr="00AE7742" w:rsidRDefault="00AE7742" w:rsidP="00ED169E">
            <w:pPr>
              <w:ind w:right="-1"/>
              <w:jc w:val="center"/>
              <w:rPr>
                <w:rFonts w:ascii="Arial" w:hAnsi="Arial" w:cs="Arial"/>
                <w:sz w:val="22"/>
                <w:szCs w:val="22"/>
              </w:rPr>
            </w:pPr>
            <w:r w:rsidRPr="00AE7742">
              <w:rPr>
                <w:rFonts w:ascii="Arial" w:hAnsi="Arial" w:cs="Arial"/>
                <w:sz w:val="22"/>
                <w:szCs w:val="22"/>
              </w:rPr>
              <w:t>205.200,00</w:t>
            </w:r>
          </w:p>
        </w:tc>
      </w:tr>
    </w:tbl>
    <w:p w:rsidR="00AE7742" w:rsidRPr="00AE7742" w:rsidRDefault="00AE7742" w:rsidP="00AE7742">
      <w:pPr>
        <w:ind w:firstLine="1134"/>
        <w:jc w:val="both"/>
        <w:rPr>
          <w:sz w:val="22"/>
          <w:szCs w:val="22"/>
        </w:rPr>
      </w:pPr>
    </w:p>
    <w:p w:rsidR="00AE7742" w:rsidRPr="00AE7742" w:rsidRDefault="00AE7742" w:rsidP="00AE7742">
      <w:pPr>
        <w:ind w:firstLine="1134"/>
        <w:jc w:val="both"/>
        <w:rPr>
          <w:rFonts w:ascii="Arial" w:hAnsi="Arial" w:cs="Arial"/>
          <w:sz w:val="22"/>
          <w:szCs w:val="22"/>
        </w:rPr>
      </w:pPr>
    </w:p>
    <w:p w:rsidR="00AE7742" w:rsidRPr="00AE7742" w:rsidRDefault="00AE7742" w:rsidP="00AE7742">
      <w:pPr>
        <w:jc w:val="center"/>
        <w:rPr>
          <w:rFonts w:ascii="Arial" w:hAnsi="Arial" w:cs="Arial"/>
          <w:b/>
          <w:sz w:val="22"/>
          <w:szCs w:val="22"/>
        </w:rPr>
      </w:pPr>
      <w:r w:rsidRPr="00AE7742">
        <w:rPr>
          <w:rFonts w:ascii="Arial" w:hAnsi="Arial" w:cs="Arial"/>
          <w:b/>
          <w:sz w:val="22"/>
          <w:szCs w:val="22"/>
        </w:rPr>
        <w:t>CLÁUSULA OITAVA - DA ACEITAÇÃO E DA FISCALIZAÇÃO</w:t>
      </w:r>
    </w:p>
    <w:p w:rsidR="00AE7742" w:rsidRPr="00AE7742" w:rsidRDefault="00AE7742" w:rsidP="00AE7742">
      <w:pPr>
        <w:rPr>
          <w:rFonts w:ascii="Arial" w:hAnsi="Arial" w:cs="Arial"/>
          <w:sz w:val="22"/>
          <w:szCs w:val="22"/>
        </w:rPr>
      </w:pPr>
    </w:p>
    <w:p w:rsidR="00AE7742" w:rsidRPr="00AE7742" w:rsidRDefault="00AE7742" w:rsidP="00AE7742">
      <w:pPr>
        <w:ind w:firstLine="1134"/>
        <w:jc w:val="both"/>
        <w:rPr>
          <w:sz w:val="22"/>
          <w:szCs w:val="22"/>
        </w:rPr>
      </w:pPr>
      <w:r w:rsidRPr="00AE7742">
        <w:rPr>
          <w:rFonts w:ascii="Arial" w:hAnsi="Arial" w:cs="Arial"/>
          <w:sz w:val="22"/>
          <w:szCs w:val="22"/>
        </w:rPr>
        <w:t>8.1 - Em conformidade com o artigo 67 da Lei 8.666/93 a execução do contrato será  acompanhado e fiscalizado pela Gestora do Fundo Municipal de Saúde Sra. LADIR ZANELLA PATEL</w:t>
      </w:r>
    </w:p>
    <w:p w:rsidR="00AE7742" w:rsidRPr="00AE7742" w:rsidRDefault="00AE7742" w:rsidP="00AE7742">
      <w:pPr>
        <w:ind w:firstLine="1134"/>
        <w:jc w:val="both"/>
        <w:rPr>
          <w:rFonts w:ascii="Arial" w:hAnsi="Arial" w:cs="Arial"/>
          <w:sz w:val="22"/>
          <w:szCs w:val="22"/>
        </w:rPr>
      </w:pPr>
    </w:p>
    <w:p w:rsidR="00AE7742" w:rsidRPr="00AE7742" w:rsidRDefault="00AE7742" w:rsidP="00AE7742">
      <w:pPr>
        <w:ind w:firstLine="1134"/>
        <w:jc w:val="both"/>
        <w:rPr>
          <w:sz w:val="22"/>
          <w:szCs w:val="22"/>
        </w:rPr>
      </w:pPr>
      <w:r w:rsidRPr="00AE7742">
        <w:rPr>
          <w:rFonts w:ascii="Arial" w:hAnsi="Arial" w:cs="Arial"/>
          <w:sz w:val="22"/>
          <w:szCs w:val="22"/>
        </w:rPr>
        <w:t xml:space="preserve">8.2 - A </w:t>
      </w:r>
      <w:r w:rsidRPr="00AE7742">
        <w:rPr>
          <w:rFonts w:ascii="Arial" w:hAnsi="Arial" w:cs="Arial"/>
          <w:b/>
          <w:sz w:val="22"/>
          <w:szCs w:val="22"/>
        </w:rPr>
        <w:t>CONTRATADA</w:t>
      </w:r>
      <w:r w:rsidRPr="00AE7742">
        <w:rPr>
          <w:rFonts w:ascii="Arial" w:hAnsi="Arial" w:cs="Arial"/>
          <w:sz w:val="22"/>
          <w:szCs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AE7742" w:rsidRPr="00AE7742" w:rsidRDefault="00AE7742" w:rsidP="00AE7742">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AE7742" w:rsidRPr="00AE7742" w:rsidRDefault="00AE7742" w:rsidP="00AE7742">
      <w:pPr>
        <w:ind w:firstLine="1134"/>
        <w:jc w:val="both"/>
        <w:rPr>
          <w:sz w:val="22"/>
          <w:szCs w:val="22"/>
        </w:rPr>
      </w:pPr>
      <w:r w:rsidRPr="00AE7742">
        <w:rPr>
          <w:rFonts w:ascii="Arial" w:hAnsi="Arial" w:cs="Arial"/>
          <w:sz w:val="22"/>
          <w:szCs w:val="22"/>
        </w:rPr>
        <w:t xml:space="preserve">8.3 - A </w:t>
      </w:r>
      <w:r w:rsidRPr="00AE7742">
        <w:rPr>
          <w:rFonts w:ascii="Arial" w:hAnsi="Arial" w:cs="Arial"/>
          <w:b/>
          <w:sz w:val="22"/>
          <w:szCs w:val="22"/>
        </w:rPr>
        <w:t>CONTRATADA</w:t>
      </w:r>
      <w:r w:rsidRPr="00AE7742">
        <w:rPr>
          <w:rFonts w:ascii="Arial" w:hAnsi="Arial" w:cs="Arial"/>
          <w:sz w:val="22"/>
          <w:szCs w:val="22"/>
        </w:rPr>
        <w:t xml:space="preserve"> é responsável pelos danos causados diretamente à </w:t>
      </w:r>
      <w:r w:rsidRPr="00AE7742">
        <w:rPr>
          <w:rFonts w:ascii="Arial" w:hAnsi="Arial" w:cs="Arial"/>
          <w:b/>
          <w:sz w:val="22"/>
          <w:szCs w:val="22"/>
        </w:rPr>
        <w:t>CONTRATANTE</w:t>
      </w:r>
      <w:r w:rsidRPr="00AE7742">
        <w:rPr>
          <w:rFonts w:ascii="Arial" w:hAnsi="Arial" w:cs="Arial"/>
          <w:sz w:val="22"/>
          <w:szCs w:val="22"/>
        </w:rPr>
        <w:t xml:space="preserve"> ou a terceiros, decorrentes de sua culpa ou dolo na responsabilidade a fiscalização ou o acompanhamento pelo órgão interessado.</w:t>
      </w:r>
    </w:p>
    <w:p w:rsidR="00AE7742" w:rsidRDefault="00AE7742">
      <w:pPr>
        <w:rPr>
          <w:rFonts w:ascii="Arial" w:hAnsi="Arial" w:cs="Arial"/>
          <w:b/>
          <w:sz w:val="22"/>
          <w:szCs w:val="22"/>
        </w:rPr>
      </w:pPr>
    </w:p>
    <w:p w:rsidR="00AE7742" w:rsidRPr="00AE7742" w:rsidRDefault="00AE7742">
      <w:pPr>
        <w:rPr>
          <w:rFonts w:ascii="Arial" w:hAnsi="Arial" w:cs="Arial"/>
          <w:b/>
          <w:sz w:val="22"/>
          <w:szCs w:val="22"/>
        </w:rPr>
      </w:pPr>
    </w:p>
    <w:p w:rsidR="00BB199E" w:rsidRPr="00AE7742" w:rsidRDefault="00CE1F26">
      <w:pPr>
        <w:jc w:val="center"/>
        <w:rPr>
          <w:rFonts w:ascii="Arial" w:hAnsi="Arial" w:cs="Arial"/>
          <w:b/>
          <w:sz w:val="22"/>
          <w:szCs w:val="22"/>
        </w:rPr>
      </w:pPr>
      <w:r w:rsidRPr="00AE7742">
        <w:rPr>
          <w:rFonts w:ascii="Arial" w:hAnsi="Arial" w:cs="Arial"/>
          <w:b/>
          <w:sz w:val="22"/>
          <w:szCs w:val="22"/>
        </w:rPr>
        <w:t>CLÁUSULA NONA - DA ALT</w:t>
      </w:r>
      <w:r w:rsidRPr="00AE7742">
        <w:rPr>
          <w:rFonts w:ascii="Arial" w:hAnsi="Arial" w:cs="Arial"/>
          <w:b/>
          <w:sz w:val="22"/>
          <w:szCs w:val="22"/>
        </w:rPr>
        <w:t>ERAÇÃO CONTRATUAL</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9.1 - Este contrato poderá ser alterado, com as devidas justificativas, nos seguintes casos: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9.1.1 - Unilateralmente pela </w:t>
      </w:r>
      <w:r w:rsidRPr="00AE7742">
        <w:rPr>
          <w:rFonts w:ascii="Arial" w:hAnsi="Arial" w:cs="Arial"/>
          <w:b/>
          <w:sz w:val="22"/>
          <w:szCs w:val="22"/>
        </w:rPr>
        <w:t>CONTRATANTE</w:t>
      </w:r>
      <w:r w:rsidRPr="00AE7742">
        <w:rPr>
          <w:rFonts w:ascii="Arial" w:hAnsi="Arial" w:cs="Arial"/>
          <w:sz w:val="22"/>
          <w:szCs w:val="22"/>
        </w:rPr>
        <w:t>:</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lastRenderedPageBreak/>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a) quando houver modificação do projeto ou das especificações para melhor adequação técnica aos s</w:t>
      </w:r>
      <w:r w:rsidRPr="00AE7742">
        <w:rPr>
          <w:rFonts w:ascii="Arial" w:hAnsi="Arial" w:cs="Arial"/>
          <w:sz w:val="22"/>
          <w:szCs w:val="22"/>
        </w:rPr>
        <w:t>eus objetivos;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b) quando necessária a modificação do valor contratual em decorrência de acréscimo ou diminuição quantitativo de seu objeto, nos limites permitidos no Parágrafo 1º do Artigo 65 da Lei Nº 8.666.</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9.1.2 - Por acordo das partes: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 xml:space="preserve">a) quando </w:t>
      </w:r>
      <w:r w:rsidRPr="00AE7742">
        <w:rPr>
          <w:rFonts w:ascii="Arial" w:hAnsi="Arial" w:cs="Arial"/>
          <w:sz w:val="22"/>
          <w:szCs w:val="22"/>
        </w:rPr>
        <w:t>conveniente a substituição da garantia de execução;</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b) quando necessária a modificação do modo de fornecimento, em face de verificação técnica da inaplicabilidade dos termos contratuais originários;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 xml:space="preserve">c) quando necessária a modificação da forma de </w:t>
      </w:r>
      <w:r w:rsidRPr="00AE7742">
        <w:rPr>
          <w:rFonts w:ascii="Arial" w:hAnsi="Arial" w:cs="Arial"/>
          <w:sz w:val="22"/>
          <w:szCs w:val="22"/>
        </w:rPr>
        <w:t>pagamento, por imposição de circunstância supervenientes, mantido o valor inicial atualizado, vedada a antecipação do pagamento com relação ao cronograma financeiro fixado sem a correspondente contraprestação de fornecimento de bens.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9.2 - A </w:t>
      </w:r>
      <w:r w:rsidRPr="00AE7742">
        <w:rPr>
          <w:rFonts w:ascii="Arial" w:hAnsi="Arial" w:cs="Arial"/>
          <w:b/>
          <w:sz w:val="22"/>
          <w:szCs w:val="22"/>
        </w:rPr>
        <w:t>CONTRATADA</w:t>
      </w:r>
      <w:r w:rsidRPr="00AE7742">
        <w:rPr>
          <w:rFonts w:ascii="Arial" w:hAnsi="Arial" w:cs="Arial"/>
          <w:sz w:val="22"/>
          <w:szCs w:val="22"/>
        </w:rPr>
        <w:t xml:space="preserve"> f</w:t>
      </w:r>
      <w:r w:rsidRPr="00AE7742">
        <w:rPr>
          <w:rFonts w:ascii="Arial" w:hAnsi="Arial" w:cs="Arial"/>
          <w:sz w:val="22"/>
          <w:szCs w:val="22"/>
        </w:rPr>
        <w:t>ica obrigada a aceitar, nas mesmas condições contratuais os acréscimos ou supressões que se fizerem necessárias, respeitados os termos do Parágrafo 1º do Artigo 65 da Lei Nº 8.666/93.</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jc w:val="center"/>
        <w:rPr>
          <w:rFonts w:ascii="Arial" w:hAnsi="Arial" w:cs="Arial"/>
          <w:b/>
          <w:sz w:val="22"/>
          <w:szCs w:val="22"/>
        </w:rPr>
      </w:pPr>
      <w:r w:rsidRPr="00AE7742">
        <w:rPr>
          <w:rFonts w:ascii="Arial" w:hAnsi="Arial" w:cs="Arial"/>
          <w:b/>
          <w:sz w:val="22"/>
          <w:szCs w:val="22"/>
        </w:rPr>
        <w:t>CLÁUSULA DÉCIMA - DAS MULTAS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10.1 - Pela inexecução total ou parcial</w:t>
      </w:r>
      <w:r w:rsidRPr="00AE7742">
        <w:rPr>
          <w:rFonts w:ascii="Arial" w:hAnsi="Arial" w:cs="Arial"/>
          <w:sz w:val="22"/>
          <w:szCs w:val="22"/>
        </w:rPr>
        <w:t xml:space="preserve"> do contrato, caberá, conforme a gravidade da falta e garantida a prévia defesa, a aplicação das seguintes sanções, de acordo com o previsto na Seção II do Capítulo IV da Lei Nº. 8.666/93.</w:t>
      </w:r>
    </w:p>
    <w:p w:rsidR="00BB199E" w:rsidRPr="00AE7742" w:rsidRDefault="00BB199E">
      <w:pPr>
        <w:ind w:firstLine="1134"/>
        <w:jc w:val="both"/>
        <w:rPr>
          <w:rFonts w:ascii="Arial" w:hAnsi="Arial" w:cs="Arial"/>
          <w:sz w:val="22"/>
          <w:szCs w:val="22"/>
        </w:rPr>
      </w:pPr>
    </w:p>
    <w:p w:rsidR="00BB199E" w:rsidRPr="00AE7742" w:rsidRDefault="00CE1F26">
      <w:pPr>
        <w:ind w:firstLine="1134"/>
        <w:jc w:val="both"/>
        <w:rPr>
          <w:rFonts w:ascii="Arial" w:hAnsi="Arial" w:cs="Arial"/>
          <w:sz w:val="22"/>
          <w:szCs w:val="22"/>
        </w:rPr>
      </w:pPr>
      <w:r w:rsidRPr="00AE7742">
        <w:rPr>
          <w:rFonts w:ascii="Arial" w:hAnsi="Arial" w:cs="Arial"/>
          <w:sz w:val="22"/>
          <w:szCs w:val="22"/>
        </w:rPr>
        <w:t>10.1.1 - Multa na ordem de 0,3% (três décimos por cento) por dia d</w:t>
      </w:r>
      <w:r w:rsidRPr="00AE7742">
        <w:rPr>
          <w:rFonts w:ascii="Arial" w:hAnsi="Arial" w:cs="Arial"/>
          <w:sz w:val="22"/>
          <w:szCs w:val="22"/>
        </w:rPr>
        <w:t>e atraso calculado sobre o valor total do Objeto licitado com atraso, até o limite de 6% (seis por cento).</w:t>
      </w:r>
    </w:p>
    <w:p w:rsidR="00BB199E" w:rsidRPr="00AE7742" w:rsidRDefault="00BB199E">
      <w:pPr>
        <w:ind w:firstLine="1134"/>
        <w:jc w:val="both"/>
        <w:rPr>
          <w:rFonts w:ascii="Arial" w:hAnsi="Arial" w:cs="Arial"/>
          <w:sz w:val="22"/>
          <w:szCs w:val="22"/>
        </w:rPr>
      </w:pPr>
    </w:p>
    <w:p w:rsidR="00BB199E" w:rsidRPr="00AE7742" w:rsidRDefault="00CE1F26">
      <w:pPr>
        <w:ind w:firstLine="1134"/>
        <w:jc w:val="both"/>
        <w:rPr>
          <w:sz w:val="22"/>
          <w:szCs w:val="22"/>
        </w:rPr>
      </w:pPr>
      <w:r w:rsidRPr="00AE7742">
        <w:rPr>
          <w:rFonts w:ascii="Arial" w:hAnsi="Arial" w:cs="Arial"/>
          <w:sz w:val="22"/>
          <w:szCs w:val="22"/>
        </w:rPr>
        <w:t xml:space="preserve">10.1.2 - Em caso de tolerância, após os primeiros 30 (trinta) dias de atraso, e não rescindido o contrato, se este atraso for </w:t>
      </w:r>
      <w:r w:rsidR="00E511DF" w:rsidRPr="00AE7742">
        <w:rPr>
          <w:rFonts w:ascii="Arial" w:hAnsi="Arial" w:cs="Arial"/>
          <w:sz w:val="22"/>
          <w:szCs w:val="22"/>
        </w:rPr>
        <w:t>repetido, o</w:t>
      </w:r>
      <w:r w:rsidRPr="00AE7742">
        <w:rPr>
          <w:rFonts w:ascii="Arial" w:hAnsi="Arial" w:cs="Arial"/>
          <w:sz w:val="22"/>
          <w:szCs w:val="22"/>
        </w:rPr>
        <w:t xml:space="preserve"> MUNICÍPIO</w:t>
      </w:r>
      <w:r w:rsidRPr="00AE7742">
        <w:rPr>
          <w:rFonts w:ascii="Arial" w:hAnsi="Arial" w:cs="Arial"/>
          <w:sz w:val="22"/>
          <w:szCs w:val="22"/>
          <w:lang w:eastAsia="pt-BR"/>
        </w:rPr>
        <w:t xml:space="preserve"> D</w:t>
      </w:r>
      <w:r w:rsidRPr="00AE7742">
        <w:rPr>
          <w:rFonts w:ascii="Arial" w:hAnsi="Arial" w:cs="Arial"/>
          <w:sz w:val="22"/>
          <w:szCs w:val="22"/>
          <w:lang w:eastAsia="pt-BR"/>
        </w:rPr>
        <w:t>E AGUAS FRIAS</w:t>
      </w:r>
      <w:r w:rsidRPr="00AE7742">
        <w:rPr>
          <w:rFonts w:ascii="Arial" w:hAnsi="Arial" w:cs="Arial"/>
          <w:sz w:val="22"/>
          <w:szCs w:val="22"/>
        </w:rPr>
        <w:t xml:space="preserve"> poderá aplicar a multa em dobro da, forma do item 10.1.1.</w:t>
      </w:r>
    </w:p>
    <w:p w:rsidR="00BB199E" w:rsidRPr="00AE7742" w:rsidRDefault="00BB199E">
      <w:pPr>
        <w:ind w:firstLine="1134"/>
        <w:jc w:val="both"/>
        <w:rPr>
          <w:rFonts w:ascii="Arial" w:hAnsi="Arial" w:cs="Arial"/>
          <w:sz w:val="22"/>
          <w:szCs w:val="22"/>
        </w:rPr>
      </w:pPr>
    </w:p>
    <w:p w:rsidR="00BB199E" w:rsidRPr="00AE7742" w:rsidRDefault="00CE1F26">
      <w:pPr>
        <w:ind w:firstLine="1134"/>
        <w:jc w:val="both"/>
        <w:rPr>
          <w:rFonts w:ascii="Arial" w:hAnsi="Arial" w:cs="Arial"/>
          <w:sz w:val="22"/>
          <w:szCs w:val="22"/>
        </w:rPr>
      </w:pPr>
      <w:r w:rsidRPr="00AE7742">
        <w:rPr>
          <w:rFonts w:ascii="Arial" w:hAnsi="Arial" w:cs="Arial"/>
          <w:sz w:val="22"/>
          <w:szCs w:val="22"/>
        </w:rPr>
        <w:t>10.1.3 - Advertência</w:t>
      </w:r>
    </w:p>
    <w:p w:rsidR="00BB199E" w:rsidRPr="00AE7742" w:rsidRDefault="00BB199E">
      <w:pPr>
        <w:ind w:firstLine="1134"/>
        <w:jc w:val="both"/>
        <w:rPr>
          <w:rFonts w:ascii="Arial" w:hAnsi="Arial" w:cs="Arial"/>
          <w:sz w:val="22"/>
          <w:szCs w:val="22"/>
        </w:rPr>
      </w:pPr>
    </w:p>
    <w:p w:rsidR="00BB199E" w:rsidRPr="00AE7742" w:rsidRDefault="00CE1F26">
      <w:pPr>
        <w:ind w:firstLine="1134"/>
        <w:jc w:val="both"/>
        <w:rPr>
          <w:sz w:val="22"/>
          <w:szCs w:val="22"/>
        </w:rPr>
      </w:pPr>
      <w:r w:rsidRPr="00AE7742">
        <w:rPr>
          <w:rFonts w:ascii="Arial" w:hAnsi="Arial" w:cs="Arial"/>
          <w:sz w:val="22"/>
          <w:szCs w:val="22"/>
        </w:rPr>
        <w:t>10.1.4 - Suspensão do direito de licitar, junto ao MUNICÍPIO</w:t>
      </w:r>
      <w:r w:rsidRPr="00AE7742">
        <w:rPr>
          <w:rFonts w:ascii="Arial" w:hAnsi="Arial" w:cs="Arial"/>
          <w:sz w:val="22"/>
          <w:szCs w:val="22"/>
          <w:lang w:eastAsia="pt-BR"/>
        </w:rPr>
        <w:t xml:space="preserve"> DE AGUAS FRIAS.</w:t>
      </w:r>
    </w:p>
    <w:p w:rsidR="00BB199E" w:rsidRPr="00AE7742" w:rsidRDefault="00BB199E">
      <w:pPr>
        <w:ind w:firstLine="1134"/>
        <w:jc w:val="both"/>
        <w:rPr>
          <w:rFonts w:ascii="Arial" w:hAnsi="Arial" w:cs="Arial"/>
          <w:sz w:val="22"/>
          <w:szCs w:val="22"/>
          <w:lang w:eastAsia="pt-BR"/>
        </w:rPr>
      </w:pPr>
    </w:p>
    <w:p w:rsidR="00BB199E" w:rsidRPr="00AE7742" w:rsidRDefault="00CE1F26">
      <w:pPr>
        <w:ind w:firstLine="1134"/>
        <w:jc w:val="both"/>
        <w:rPr>
          <w:rFonts w:ascii="Arial" w:hAnsi="Arial" w:cs="Arial"/>
          <w:sz w:val="22"/>
          <w:szCs w:val="22"/>
        </w:rPr>
      </w:pPr>
      <w:r w:rsidRPr="00AE7742">
        <w:rPr>
          <w:rFonts w:ascii="Arial" w:hAnsi="Arial" w:cs="Arial"/>
          <w:sz w:val="22"/>
          <w:szCs w:val="22"/>
        </w:rPr>
        <w:t>10.1.5 - Declaração de inidoneidade, de lavra do Prefeito, para licitar ou contrata</w:t>
      </w:r>
      <w:r w:rsidRPr="00AE7742">
        <w:rPr>
          <w:rFonts w:ascii="Arial" w:hAnsi="Arial" w:cs="Arial"/>
          <w:sz w:val="22"/>
          <w:szCs w:val="22"/>
        </w:rPr>
        <w:t>r com a Administração Pública, enquanto pendurar os motivos da punição.</w:t>
      </w:r>
    </w:p>
    <w:p w:rsidR="00BB199E" w:rsidRPr="00AE7742" w:rsidRDefault="00BB199E">
      <w:pPr>
        <w:ind w:firstLine="1134"/>
        <w:jc w:val="both"/>
        <w:rPr>
          <w:rFonts w:ascii="Arial" w:hAnsi="Arial" w:cs="Arial"/>
          <w:sz w:val="22"/>
          <w:szCs w:val="22"/>
        </w:rPr>
      </w:pPr>
    </w:p>
    <w:p w:rsidR="00BB199E" w:rsidRPr="00AE7742" w:rsidRDefault="00CE1F26">
      <w:pPr>
        <w:ind w:firstLine="1134"/>
        <w:jc w:val="both"/>
        <w:rPr>
          <w:rFonts w:ascii="Arial" w:hAnsi="Arial" w:cs="Arial"/>
          <w:sz w:val="22"/>
          <w:szCs w:val="22"/>
        </w:rPr>
      </w:pPr>
      <w:r w:rsidRPr="00AE7742">
        <w:rPr>
          <w:rFonts w:ascii="Arial" w:hAnsi="Arial" w:cs="Arial"/>
          <w:sz w:val="22"/>
          <w:szCs w:val="22"/>
        </w:rPr>
        <w:lastRenderedPageBreak/>
        <w:t>10.2 - O atraso para efeito de cálculo da multa prevista nos itens 10.1.1. e 10.1.2. será contados em dias corridos, a partir do vencimento do prazo estipulado da entrega até a data d</w:t>
      </w:r>
      <w:r w:rsidRPr="00AE7742">
        <w:rPr>
          <w:rFonts w:ascii="Arial" w:hAnsi="Arial" w:cs="Arial"/>
          <w:sz w:val="22"/>
          <w:szCs w:val="22"/>
        </w:rPr>
        <w:t>e entrega do Objeto da presente Licitação.</w:t>
      </w:r>
    </w:p>
    <w:p w:rsidR="00BB199E" w:rsidRPr="00AE7742" w:rsidRDefault="00BB199E">
      <w:pPr>
        <w:ind w:firstLine="1134"/>
        <w:jc w:val="both"/>
        <w:rPr>
          <w:rFonts w:ascii="Arial" w:hAnsi="Arial" w:cs="Arial"/>
          <w:sz w:val="22"/>
          <w:szCs w:val="22"/>
        </w:rPr>
      </w:pPr>
    </w:p>
    <w:p w:rsidR="00BB199E" w:rsidRPr="00AE7742" w:rsidRDefault="00CE1F26">
      <w:pPr>
        <w:ind w:firstLine="1134"/>
        <w:jc w:val="both"/>
        <w:rPr>
          <w:rFonts w:ascii="Arial" w:hAnsi="Arial" w:cs="Arial"/>
          <w:sz w:val="22"/>
          <w:szCs w:val="22"/>
        </w:rPr>
      </w:pPr>
      <w:r w:rsidRPr="00AE7742">
        <w:rPr>
          <w:rFonts w:ascii="Arial" w:hAnsi="Arial" w:cs="Arial"/>
          <w:sz w:val="22"/>
          <w:szCs w:val="22"/>
        </w:rPr>
        <w:t>10.3 - Nenhum pagamento será processado à Proponente penalizada, sem que antes, esta tenha pago ou lhe seja relevada a multa imposta.</w:t>
      </w:r>
    </w:p>
    <w:p w:rsidR="00BB199E" w:rsidRPr="00AE7742" w:rsidRDefault="00BB199E">
      <w:pPr>
        <w:ind w:firstLine="1134"/>
        <w:jc w:val="both"/>
        <w:rPr>
          <w:rFonts w:ascii="Arial" w:hAnsi="Arial" w:cs="Arial"/>
          <w:sz w:val="22"/>
          <w:szCs w:val="22"/>
        </w:rPr>
      </w:pPr>
    </w:p>
    <w:p w:rsidR="00BB199E" w:rsidRPr="00AE7742" w:rsidRDefault="00CE1F26">
      <w:pPr>
        <w:ind w:firstLine="1134"/>
        <w:jc w:val="both"/>
        <w:rPr>
          <w:rFonts w:ascii="Arial" w:hAnsi="Arial" w:cs="Arial"/>
          <w:sz w:val="22"/>
          <w:szCs w:val="22"/>
        </w:rPr>
      </w:pPr>
      <w:r w:rsidRPr="00AE7742">
        <w:rPr>
          <w:rFonts w:ascii="Arial" w:hAnsi="Arial" w:cs="Arial"/>
          <w:sz w:val="22"/>
          <w:szCs w:val="22"/>
        </w:rPr>
        <w:t>10.4 - A penalidade de advertência será aplicada em caso de infrações cometid</w:t>
      </w:r>
      <w:r w:rsidRPr="00AE7742">
        <w:rPr>
          <w:rFonts w:ascii="Arial" w:hAnsi="Arial" w:cs="Arial"/>
          <w:sz w:val="22"/>
          <w:szCs w:val="22"/>
        </w:rPr>
        <w:t>as que prejudiquem a lisura do processo licitatório ou que venham a causar dano ao CONTRATANTE ou a terceiros.</w:t>
      </w:r>
    </w:p>
    <w:p w:rsidR="00BB199E" w:rsidRPr="00AE7742" w:rsidRDefault="00BB199E">
      <w:pPr>
        <w:ind w:firstLine="1134"/>
        <w:jc w:val="both"/>
        <w:rPr>
          <w:rFonts w:ascii="Arial" w:hAnsi="Arial" w:cs="Arial"/>
          <w:sz w:val="22"/>
          <w:szCs w:val="22"/>
        </w:rPr>
      </w:pPr>
    </w:p>
    <w:p w:rsidR="00BB199E" w:rsidRPr="00AE7742" w:rsidRDefault="00CE1F26">
      <w:pPr>
        <w:ind w:firstLine="1134"/>
        <w:jc w:val="both"/>
        <w:rPr>
          <w:rFonts w:ascii="Arial" w:hAnsi="Arial" w:cs="Arial"/>
          <w:sz w:val="22"/>
          <w:szCs w:val="22"/>
        </w:rPr>
      </w:pPr>
      <w:r w:rsidRPr="00AE7742">
        <w:rPr>
          <w:rFonts w:ascii="Arial" w:hAnsi="Arial" w:cs="Arial"/>
          <w:sz w:val="22"/>
          <w:szCs w:val="22"/>
        </w:rPr>
        <w:t>10.5  As multas serão as seguintes:</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a) 30 % (trinta por cento) sobre o saldo do contrato, no caso de desistência de Fornecimento.</w:t>
      </w:r>
    </w:p>
    <w:p w:rsidR="00BB199E" w:rsidRPr="00AE7742" w:rsidRDefault="00BB199E">
      <w:pPr>
        <w:jc w:val="both"/>
        <w:rPr>
          <w:rFonts w:ascii="Arial" w:hAnsi="Arial" w:cs="Arial"/>
          <w:sz w:val="22"/>
          <w:szCs w:val="22"/>
        </w:rPr>
      </w:pPr>
    </w:p>
    <w:p w:rsidR="00BB199E" w:rsidRPr="00AE7742" w:rsidRDefault="00CE1F26">
      <w:pPr>
        <w:ind w:firstLine="1134"/>
        <w:jc w:val="both"/>
        <w:rPr>
          <w:rFonts w:ascii="Arial" w:hAnsi="Arial" w:cs="Arial"/>
          <w:sz w:val="22"/>
          <w:szCs w:val="22"/>
        </w:rPr>
      </w:pPr>
      <w:r w:rsidRPr="00AE7742">
        <w:rPr>
          <w:rFonts w:ascii="Arial" w:hAnsi="Arial" w:cs="Arial"/>
          <w:sz w:val="22"/>
          <w:szCs w:val="22"/>
        </w:rPr>
        <w:t xml:space="preserve">10.6 -  a </w:t>
      </w:r>
      <w:r w:rsidRPr="00AE7742">
        <w:rPr>
          <w:rFonts w:ascii="Arial" w:hAnsi="Arial" w:cs="Arial"/>
          <w:sz w:val="22"/>
          <w:szCs w:val="22"/>
        </w:rPr>
        <w:t>penalidade de suspensão temporária de participar em licitações e impedimento de contratar com a Administração serão aplicadas nos seguintes casos:</w:t>
      </w:r>
    </w:p>
    <w:p w:rsidR="00BB199E" w:rsidRPr="00AE7742" w:rsidRDefault="00BB199E">
      <w:pPr>
        <w:ind w:firstLine="1134"/>
        <w:jc w:val="both"/>
        <w:rPr>
          <w:rFonts w:ascii="Arial" w:hAnsi="Arial" w:cs="Arial"/>
          <w:sz w:val="22"/>
          <w:szCs w:val="22"/>
        </w:rPr>
      </w:pPr>
    </w:p>
    <w:p w:rsidR="00BB199E" w:rsidRPr="00AE7742" w:rsidRDefault="00CE1F26">
      <w:pPr>
        <w:ind w:firstLine="1134"/>
        <w:jc w:val="both"/>
        <w:rPr>
          <w:rFonts w:ascii="Arial" w:hAnsi="Arial" w:cs="Arial"/>
          <w:sz w:val="22"/>
          <w:szCs w:val="22"/>
        </w:rPr>
      </w:pPr>
      <w:r w:rsidRPr="00AE7742">
        <w:rPr>
          <w:rFonts w:ascii="Arial" w:hAnsi="Arial" w:cs="Arial"/>
          <w:sz w:val="22"/>
          <w:szCs w:val="22"/>
        </w:rPr>
        <w:t>a) Fizer declaração falsa;</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b) Deixar de entregar ou apresentar documentação falsa;</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c) Ensejar o retardamento</w:t>
      </w:r>
      <w:r w:rsidRPr="00AE7742">
        <w:rPr>
          <w:rFonts w:ascii="Arial" w:hAnsi="Arial" w:cs="Arial"/>
          <w:sz w:val="22"/>
          <w:szCs w:val="22"/>
        </w:rPr>
        <w:t xml:space="preserve"> da execução do objeto;</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d) Não mantiver a proposta;</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e) Falhar ou fraudar na execução do contrato, injustificadamente;</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f) Comportar-se de modo inidôneo ou cometer fraude fiscal;</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g) Executar os projetos fora das normas técnicas;</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h) Descumprir prazos e condiç</w:t>
      </w:r>
      <w:r w:rsidRPr="00AE7742">
        <w:rPr>
          <w:rFonts w:ascii="Arial" w:hAnsi="Arial" w:cs="Arial"/>
          <w:sz w:val="22"/>
          <w:szCs w:val="22"/>
        </w:rPr>
        <w:t>ões previstas neste instrumento.</w:t>
      </w:r>
    </w:p>
    <w:p w:rsidR="00BB199E" w:rsidRPr="00AE7742" w:rsidRDefault="00BB199E">
      <w:pPr>
        <w:ind w:firstLine="1134"/>
        <w:jc w:val="both"/>
        <w:rPr>
          <w:rFonts w:ascii="Arial" w:hAnsi="Arial" w:cs="Arial"/>
          <w:sz w:val="22"/>
          <w:szCs w:val="22"/>
        </w:rPr>
      </w:pPr>
    </w:p>
    <w:p w:rsidR="00BB199E" w:rsidRPr="00AE7742" w:rsidRDefault="00CE1F26">
      <w:pPr>
        <w:ind w:firstLine="1134"/>
        <w:jc w:val="both"/>
        <w:rPr>
          <w:sz w:val="22"/>
          <w:szCs w:val="22"/>
        </w:rPr>
      </w:pPr>
      <w:r w:rsidRPr="00AE7742">
        <w:rPr>
          <w:rFonts w:ascii="Arial" w:hAnsi="Arial" w:cs="Arial"/>
          <w:sz w:val="22"/>
          <w:szCs w:val="22"/>
        </w:rPr>
        <w:t xml:space="preserve">10.7 -  a penalidade de declaração de inidoneidade para licitar e contratar com a administração pública será aplicado nos casos em que o </w:t>
      </w:r>
      <w:r w:rsidRPr="00AE7742">
        <w:rPr>
          <w:rFonts w:ascii="Arial" w:hAnsi="Arial" w:cs="Arial"/>
          <w:b/>
          <w:sz w:val="22"/>
          <w:szCs w:val="22"/>
        </w:rPr>
        <w:t>CONTRATANTE,</w:t>
      </w:r>
      <w:r w:rsidRPr="00AE7742">
        <w:rPr>
          <w:rFonts w:ascii="Arial" w:hAnsi="Arial" w:cs="Arial"/>
          <w:sz w:val="22"/>
          <w:szCs w:val="22"/>
        </w:rPr>
        <w:t xml:space="preserve"> após análise dos fatos, constatar que a </w:t>
      </w:r>
      <w:r w:rsidRPr="00AE7742">
        <w:rPr>
          <w:rFonts w:ascii="Arial" w:hAnsi="Arial" w:cs="Arial"/>
          <w:b/>
          <w:sz w:val="22"/>
          <w:szCs w:val="22"/>
        </w:rPr>
        <w:t>CONTRATADA</w:t>
      </w:r>
      <w:r w:rsidRPr="00AE7742">
        <w:rPr>
          <w:rFonts w:ascii="Arial" w:hAnsi="Arial" w:cs="Arial"/>
          <w:sz w:val="22"/>
          <w:szCs w:val="22"/>
        </w:rPr>
        <w:t xml:space="preserve"> praticou falta grave. </w:t>
      </w:r>
    </w:p>
    <w:p w:rsidR="00BB199E" w:rsidRPr="00AE7742" w:rsidRDefault="00BB199E">
      <w:pPr>
        <w:jc w:val="both"/>
        <w:rPr>
          <w:rFonts w:ascii="Arial" w:hAnsi="Arial" w:cs="Arial"/>
          <w:sz w:val="22"/>
          <w:szCs w:val="22"/>
        </w:rPr>
      </w:pPr>
    </w:p>
    <w:p w:rsidR="00BB199E" w:rsidRPr="00AE7742" w:rsidRDefault="00CE1F26">
      <w:pPr>
        <w:ind w:firstLine="1134"/>
        <w:jc w:val="both"/>
        <w:rPr>
          <w:rFonts w:ascii="Arial" w:hAnsi="Arial" w:cs="Arial"/>
          <w:sz w:val="22"/>
          <w:szCs w:val="22"/>
        </w:rPr>
      </w:pPr>
      <w:r w:rsidRPr="00AE7742">
        <w:rPr>
          <w:rFonts w:ascii="Arial" w:hAnsi="Arial" w:cs="Arial"/>
          <w:sz w:val="22"/>
          <w:szCs w:val="22"/>
        </w:rPr>
        <w:t>Parágrafo Primeiro: A cobrança da multa prevista no inciso II, alínea “a”, será  efetuada por intermédio de notificação de cobrança sendo a CONTRATADA obrigada a fazer o recolhimento aos cofres públicos, no prazo máximo de 5 (cinco</w:t>
      </w:r>
      <w:r w:rsidRPr="00AE7742">
        <w:rPr>
          <w:rFonts w:ascii="Arial" w:hAnsi="Arial" w:cs="Arial"/>
          <w:sz w:val="22"/>
          <w:szCs w:val="22"/>
        </w:rPr>
        <w:t>) dias úteis, sob pena de cobrança judicial.</w:t>
      </w:r>
    </w:p>
    <w:p w:rsidR="00BB199E" w:rsidRPr="00AE7742" w:rsidRDefault="00BB199E">
      <w:pPr>
        <w:ind w:firstLine="1134"/>
        <w:jc w:val="both"/>
        <w:rPr>
          <w:rFonts w:ascii="Arial" w:hAnsi="Arial" w:cs="Arial"/>
          <w:sz w:val="22"/>
          <w:szCs w:val="22"/>
        </w:rPr>
      </w:pPr>
    </w:p>
    <w:p w:rsidR="00BB199E" w:rsidRPr="00AE7742" w:rsidRDefault="00CE1F26">
      <w:pPr>
        <w:ind w:firstLine="1134"/>
        <w:jc w:val="both"/>
        <w:rPr>
          <w:rFonts w:ascii="Arial" w:hAnsi="Arial" w:cs="Arial"/>
          <w:sz w:val="22"/>
          <w:szCs w:val="22"/>
        </w:rPr>
      </w:pPr>
      <w:r w:rsidRPr="00AE7742">
        <w:rPr>
          <w:rFonts w:ascii="Arial" w:hAnsi="Arial" w:cs="Arial"/>
          <w:sz w:val="22"/>
          <w:szCs w:val="22"/>
        </w:rPr>
        <w:t>Parágrafo Segundo: As penalidades poderão ser aplicadas isoladamente ou cumulativamente, nos termos do art. 87 da Lei n° 8.666/93.</w:t>
      </w:r>
    </w:p>
    <w:p w:rsidR="00BB199E" w:rsidRPr="00AE7742" w:rsidRDefault="00BB199E">
      <w:pPr>
        <w:ind w:firstLine="1134"/>
        <w:jc w:val="both"/>
        <w:rPr>
          <w:rFonts w:ascii="Arial" w:hAnsi="Arial" w:cs="Arial"/>
          <w:sz w:val="22"/>
          <w:szCs w:val="22"/>
        </w:rPr>
      </w:pPr>
    </w:p>
    <w:p w:rsidR="00BB199E" w:rsidRPr="00AE7742" w:rsidRDefault="00CE1F26">
      <w:pPr>
        <w:ind w:firstLine="1134"/>
        <w:jc w:val="both"/>
        <w:rPr>
          <w:rFonts w:ascii="Arial" w:hAnsi="Arial" w:cs="Arial"/>
          <w:sz w:val="22"/>
          <w:szCs w:val="22"/>
        </w:rPr>
      </w:pPr>
      <w:r w:rsidRPr="00AE7742">
        <w:rPr>
          <w:rFonts w:ascii="Arial" w:hAnsi="Arial" w:cs="Arial"/>
          <w:sz w:val="22"/>
          <w:szCs w:val="22"/>
        </w:rPr>
        <w:t>Parágrafo Terceiro: Na aplicação dessas penalidades serão admitidos os recurso</w:t>
      </w:r>
      <w:r w:rsidRPr="00AE7742">
        <w:rPr>
          <w:rFonts w:ascii="Arial" w:hAnsi="Arial" w:cs="Arial"/>
          <w:sz w:val="22"/>
          <w:szCs w:val="22"/>
        </w:rPr>
        <w:t>s previstos em lei, garantido o contraditório e a ampla defesa.</w:t>
      </w:r>
    </w:p>
    <w:p w:rsidR="00BB199E" w:rsidRPr="00AE7742" w:rsidRDefault="00BB199E">
      <w:pPr>
        <w:jc w:val="both"/>
        <w:rPr>
          <w:rFonts w:ascii="Arial" w:hAnsi="Arial" w:cs="Arial"/>
          <w:color w:val="FF0000"/>
          <w:sz w:val="22"/>
          <w:szCs w:val="22"/>
        </w:rPr>
      </w:pPr>
    </w:p>
    <w:p w:rsidR="00BB199E" w:rsidRPr="00AE7742" w:rsidRDefault="00CE1F26">
      <w:pPr>
        <w:ind w:firstLine="1134"/>
        <w:jc w:val="both"/>
        <w:rPr>
          <w:sz w:val="22"/>
          <w:szCs w:val="22"/>
        </w:rPr>
      </w:pPr>
      <w:r w:rsidRPr="00AE7742">
        <w:rPr>
          <w:rFonts w:ascii="Arial" w:hAnsi="Arial" w:cs="Arial"/>
          <w:sz w:val="22"/>
          <w:szCs w:val="22"/>
        </w:rPr>
        <w:t xml:space="preserve">Parágrafo Quarto: Além das penalidades acima citadas a </w:t>
      </w:r>
      <w:r w:rsidRPr="00AE7742">
        <w:rPr>
          <w:rFonts w:ascii="Arial" w:hAnsi="Arial" w:cs="Arial"/>
          <w:b/>
          <w:bCs/>
          <w:sz w:val="22"/>
          <w:szCs w:val="22"/>
        </w:rPr>
        <w:t xml:space="preserve">CONTRATADA </w:t>
      </w:r>
      <w:r w:rsidRPr="00AE7742">
        <w:rPr>
          <w:rFonts w:ascii="Arial" w:hAnsi="Arial" w:cs="Arial"/>
          <w:sz w:val="22"/>
          <w:szCs w:val="22"/>
        </w:rPr>
        <w:t xml:space="preserve">ficará sujeita ao cancelamento de sua inscrição no Cadastro de Fornecedores do </w:t>
      </w:r>
      <w:r w:rsidRPr="00AE7742">
        <w:rPr>
          <w:rFonts w:ascii="Arial" w:hAnsi="Arial" w:cs="Arial"/>
          <w:b/>
          <w:bCs/>
          <w:sz w:val="22"/>
          <w:szCs w:val="22"/>
        </w:rPr>
        <w:t>CONTRATANTE</w:t>
      </w:r>
      <w:r w:rsidRPr="00AE7742">
        <w:rPr>
          <w:rFonts w:ascii="Arial" w:hAnsi="Arial" w:cs="Arial"/>
          <w:sz w:val="22"/>
          <w:szCs w:val="22"/>
        </w:rPr>
        <w:t>.</w:t>
      </w:r>
    </w:p>
    <w:p w:rsidR="00BB199E" w:rsidRPr="00AE7742" w:rsidRDefault="00BB199E">
      <w:pPr>
        <w:ind w:firstLine="1134"/>
        <w:jc w:val="both"/>
        <w:rPr>
          <w:rFonts w:ascii="Arial" w:hAnsi="Arial" w:cs="Arial"/>
          <w:sz w:val="22"/>
          <w:szCs w:val="22"/>
        </w:rPr>
      </w:pPr>
    </w:p>
    <w:p w:rsidR="00BB199E" w:rsidRPr="00AE7742" w:rsidRDefault="00BB199E">
      <w:pPr>
        <w:ind w:firstLine="1134"/>
        <w:jc w:val="both"/>
        <w:rPr>
          <w:rFonts w:ascii="Arial" w:hAnsi="Arial" w:cs="Arial"/>
          <w:sz w:val="22"/>
          <w:szCs w:val="22"/>
        </w:rPr>
      </w:pPr>
    </w:p>
    <w:p w:rsidR="00BB199E" w:rsidRPr="00AE7742" w:rsidRDefault="00CE1F26">
      <w:pPr>
        <w:jc w:val="center"/>
        <w:rPr>
          <w:rFonts w:ascii="Arial" w:hAnsi="Arial" w:cs="Arial"/>
          <w:b/>
          <w:sz w:val="22"/>
          <w:szCs w:val="22"/>
        </w:rPr>
      </w:pPr>
      <w:r w:rsidRPr="00AE7742">
        <w:rPr>
          <w:rFonts w:ascii="Arial" w:hAnsi="Arial" w:cs="Arial"/>
          <w:b/>
          <w:sz w:val="22"/>
          <w:szCs w:val="22"/>
        </w:rPr>
        <w:lastRenderedPageBreak/>
        <w:t xml:space="preserve">CLÁUSULA DÉCIMA PRIMEIRA - DA </w:t>
      </w:r>
      <w:r w:rsidRPr="00AE7742">
        <w:rPr>
          <w:rFonts w:ascii="Arial" w:hAnsi="Arial" w:cs="Arial"/>
          <w:b/>
          <w:sz w:val="22"/>
          <w:szCs w:val="22"/>
        </w:rPr>
        <w:t>RESCISÃO</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11.1 - Rescisão deste Contrato por ato unilateral da </w:t>
      </w:r>
      <w:r w:rsidRPr="00AE7742">
        <w:rPr>
          <w:rFonts w:ascii="Arial" w:hAnsi="Arial" w:cs="Arial"/>
          <w:b/>
          <w:sz w:val="22"/>
          <w:szCs w:val="22"/>
        </w:rPr>
        <w:t>CONTRATANTE</w:t>
      </w:r>
      <w:r w:rsidRPr="00AE7742">
        <w:rPr>
          <w:rFonts w:ascii="Arial" w:hAnsi="Arial" w:cs="Arial"/>
          <w:sz w:val="22"/>
          <w:szCs w:val="22"/>
        </w:rPr>
        <w:t>:</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11.1.1 - A </w:t>
      </w:r>
      <w:r w:rsidRPr="00AE7742">
        <w:rPr>
          <w:rFonts w:ascii="Arial" w:hAnsi="Arial" w:cs="Arial"/>
          <w:b/>
          <w:sz w:val="22"/>
          <w:szCs w:val="22"/>
        </w:rPr>
        <w:t>CONTRATANTE</w:t>
      </w:r>
      <w:r w:rsidRPr="00AE7742">
        <w:rPr>
          <w:rFonts w:ascii="Arial" w:hAnsi="Arial" w:cs="Arial"/>
          <w:sz w:val="22"/>
          <w:szCs w:val="22"/>
        </w:rPr>
        <w:t xml:space="preserve"> poderá, unilateralmente, rescindir de pleno direito este Contrato, independente de notificação judicial ou extrajudicial, desde que ocorra qualquer um dos fatos adiante enunciados, bastando para isso comunicar a </w:t>
      </w:r>
      <w:r w:rsidRPr="00AE7742">
        <w:rPr>
          <w:rFonts w:ascii="Arial" w:hAnsi="Arial" w:cs="Arial"/>
          <w:b/>
          <w:sz w:val="22"/>
          <w:szCs w:val="22"/>
        </w:rPr>
        <w:t>CONTRATADA</w:t>
      </w:r>
      <w:r w:rsidRPr="00AE7742">
        <w:rPr>
          <w:rFonts w:ascii="Arial" w:hAnsi="Arial" w:cs="Arial"/>
          <w:sz w:val="22"/>
          <w:szCs w:val="22"/>
        </w:rPr>
        <w:t xml:space="preserve"> sua intenção, com antecedência m</w:t>
      </w:r>
      <w:r w:rsidRPr="00AE7742">
        <w:rPr>
          <w:rFonts w:ascii="Arial" w:hAnsi="Arial" w:cs="Arial"/>
          <w:sz w:val="22"/>
          <w:szCs w:val="22"/>
        </w:rPr>
        <w:t>ínima de 5 (cinco) dias: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a) o não cumprimento pela </w:t>
      </w:r>
      <w:r w:rsidRPr="00AE7742">
        <w:rPr>
          <w:rFonts w:ascii="Arial" w:hAnsi="Arial" w:cs="Arial"/>
          <w:b/>
          <w:sz w:val="22"/>
          <w:szCs w:val="22"/>
        </w:rPr>
        <w:t>CONTRATADA</w:t>
      </w:r>
      <w:r w:rsidRPr="00AE7742">
        <w:rPr>
          <w:rFonts w:ascii="Arial" w:hAnsi="Arial" w:cs="Arial"/>
          <w:sz w:val="22"/>
          <w:szCs w:val="22"/>
        </w:rPr>
        <w:t xml:space="preserve"> das cláusulas contratuais, especificações, projetos ou prazos;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b) o cumprimento irregular pela </w:t>
      </w:r>
      <w:r w:rsidRPr="00AE7742">
        <w:rPr>
          <w:rFonts w:ascii="Arial" w:hAnsi="Arial" w:cs="Arial"/>
          <w:b/>
          <w:sz w:val="22"/>
          <w:szCs w:val="22"/>
        </w:rPr>
        <w:t>CONTRATADA</w:t>
      </w:r>
      <w:r w:rsidRPr="00AE7742">
        <w:rPr>
          <w:rFonts w:ascii="Arial" w:hAnsi="Arial" w:cs="Arial"/>
          <w:sz w:val="22"/>
          <w:szCs w:val="22"/>
        </w:rPr>
        <w:t xml:space="preserve"> das cláusulas contratuais, especificações, projetos ou prazos;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c) o desatendimento</w:t>
      </w:r>
      <w:r w:rsidRPr="00AE7742">
        <w:rPr>
          <w:rFonts w:ascii="Arial" w:hAnsi="Arial" w:cs="Arial"/>
          <w:sz w:val="22"/>
          <w:szCs w:val="22"/>
        </w:rPr>
        <w:t xml:space="preserve"> pela </w:t>
      </w:r>
      <w:r w:rsidRPr="00AE7742">
        <w:rPr>
          <w:rFonts w:ascii="Arial" w:hAnsi="Arial" w:cs="Arial"/>
          <w:b/>
          <w:sz w:val="22"/>
          <w:szCs w:val="22"/>
        </w:rPr>
        <w:t xml:space="preserve">CONTRATADA </w:t>
      </w:r>
      <w:r w:rsidRPr="00AE7742">
        <w:rPr>
          <w:rFonts w:ascii="Arial" w:hAnsi="Arial" w:cs="Arial"/>
          <w:sz w:val="22"/>
          <w:szCs w:val="22"/>
        </w:rPr>
        <w:t>das determinações regulares da autorizada designada para acompanhar e fiscalizar a sua execução, assim como as de seus superiores;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d) razões de interesse do serviço público.</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11.1.2 - A </w:t>
      </w:r>
      <w:r w:rsidRPr="00AE7742">
        <w:rPr>
          <w:rFonts w:ascii="Arial" w:hAnsi="Arial" w:cs="Arial"/>
          <w:b/>
          <w:sz w:val="22"/>
          <w:szCs w:val="22"/>
        </w:rPr>
        <w:t>CONTRATANTE</w:t>
      </w:r>
      <w:r w:rsidRPr="00AE7742">
        <w:rPr>
          <w:rFonts w:ascii="Arial" w:hAnsi="Arial" w:cs="Arial"/>
          <w:sz w:val="22"/>
          <w:szCs w:val="22"/>
        </w:rPr>
        <w:t xml:space="preserve"> terá o direito de rescindir de imediat</w:t>
      </w:r>
      <w:r w:rsidRPr="00AE7742">
        <w:rPr>
          <w:rFonts w:ascii="Arial" w:hAnsi="Arial" w:cs="Arial"/>
          <w:sz w:val="22"/>
          <w:szCs w:val="22"/>
        </w:rPr>
        <w:t>o o presente contrato, independentemente de notificação judicial ou extrajudicial, caso ocorra qualquer um dos fatos a seguir enunciados: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a) o atraso injustificado na entrega do material;</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b) suspensão, pelas autoridades competentes, do fornecimento de </w:t>
      </w:r>
      <w:r w:rsidRPr="00AE7742">
        <w:rPr>
          <w:rFonts w:ascii="Arial" w:hAnsi="Arial" w:cs="Arial"/>
          <w:sz w:val="22"/>
          <w:szCs w:val="22"/>
        </w:rPr>
        <w:t xml:space="preserve">materiais da </w:t>
      </w:r>
      <w:r w:rsidRPr="00AE7742">
        <w:rPr>
          <w:rFonts w:ascii="Arial" w:hAnsi="Arial" w:cs="Arial"/>
          <w:b/>
          <w:sz w:val="22"/>
          <w:szCs w:val="22"/>
        </w:rPr>
        <w:t>CONTRATADA</w:t>
      </w:r>
      <w:r w:rsidRPr="00AE7742">
        <w:rPr>
          <w:rFonts w:ascii="Arial" w:hAnsi="Arial" w:cs="Arial"/>
          <w:sz w:val="22"/>
          <w:szCs w:val="22"/>
        </w:rPr>
        <w:t>, em decorrência de violação de disposições legais vigentes;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c) a paralisação do fornecimento de materiais sem justa causa e prévia comunicação a </w:t>
      </w:r>
      <w:r w:rsidRPr="00AE7742">
        <w:rPr>
          <w:rFonts w:ascii="Arial" w:hAnsi="Arial" w:cs="Arial"/>
          <w:b/>
          <w:sz w:val="22"/>
          <w:szCs w:val="22"/>
        </w:rPr>
        <w:t>CONTRATANTE</w:t>
      </w:r>
      <w:r w:rsidRPr="00AE7742">
        <w:rPr>
          <w:rFonts w:ascii="Arial" w:hAnsi="Arial" w:cs="Arial"/>
          <w:sz w:val="22"/>
          <w:szCs w:val="22"/>
        </w:rPr>
        <w:t>;</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 xml:space="preserve">d) a subcontratação total ou parcial do seu objeto, a associação com </w:t>
      </w:r>
      <w:r w:rsidRPr="00AE7742">
        <w:rPr>
          <w:rFonts w:ascii="Arial" w:hAnsi="Arial" w:cs="Arial"/>
          <w:sz w:val="22"/>
          <w:szCs w:val="22"/>
        </w:rPr>
        <w:t>outrem, a cessão ou transferência, total ou parcial, bem como a fusão, cisão ou incorporação, que afetem a boa execução deste;</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e) o cometimento reiterado de faltas no seu fornecimento de materiais;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f) a decretação de falência, o pedido de concordata ou a</w:t>
      </w:r>
      <w:r w:rsidRPr="00AE7742">
        <w:rPr>
          <w:rFonts w:ascii="Arial" w:hAnsi="Arial" w:cs="Arial"/>
          <w:sz w:val="22"/>
          <w:szCs w:val="22"/>
        </w:rPr>
        <w:t xml:space="preserve"> instauração de insolvência civil;</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g) a dissolução da sociedade ou o falecimento do proprietário, em se tratando de firma individual;</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h) a alteração social ou a modificação da finalidade ou da estrutura da empresa, que, a juízo da </w:t>
      </w:r>
      <w:r w:rsidRPr="00AE7742">
        <w:rPr>
          <w:rFonts w:ascii="Arial" w:hAnsi="Arial" w:cs="Arial"/>
          <w:b/>
          <w:sz w:val="22"/>
          <w:szCs w:val="22"/>
        </w:rPr>
        <w:t>CONTRATANTE</w:t>
      </w:r>
      <w:r w:rsidRPr="00AE7742">
        <w:rPr>
          <w:rFonts w:ascii="Arial" w:hAnsi="Arial" w:cs="Arial"/>
          <w:sz w:val="22"/>
          <w:szCs w:val="22"/>
        </w:rPr>
        <w:t>, prejudique</w:t>
      </w:r>
      <w:r w:rsidRPr="00AE7742">
        <w:rPr>
          <w:rFonts w:ascii="Arial" w:hAnsi="Arial" w:cs="Arial"/>
          <w:sz w:val="22"/>
          <w:szCs w:val="22"/>
        </w:rPr>
        <w:t xml:space="preserve"> a execução do contrato;</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lastRenderedPageBreak/>
        <w:t>i) o protesto de títulos ou a emissão de cheques, sem suficiente provisão, que caracterizem a insolvência do contrato.</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11.1.3 - No caso de o presente Contrato ser rescindido por culpa da </w:t>
      </w:r>
      <w:r w:rsidRPr="00AE7742">
        <w:rPr>
          <w:rFonts w:ascii="Arial" w:hAnsi="Arial" w:cs="Arial"/>
          <w:b/>
          <w:sz w:val="22"/>
          <w:szCs w:val="22"/>
        </w:rPr>
        <w:t>CONTRATADA</w:t>
      </w:r>
      <w:r w:rsidRPr="00AE7742">
        <w:rPr>
          <w:rFonts w:ascii="Arial" w:hAnsi="Arial" w:cs="Arial"/>
          <w:sz w:val="22"/>
          <w:szCs w:val="22"/>
        </w:rPr>
        <w:t xml:space="preserve">, serão observadas as </w:t>
      </w:r>
      <w:r w:rsidRPr="00AE7742">
        <w:rPr>
          <w:rFonts w:ascii="Arial" w:hAnsi="Arial" w:cs="Arial"/>
          <w:sz w:val="22"/>
          <w:szCs w:val="22"/>
        </w:rPr>
        <w:t>seguintes condições: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a) a </w:t>
      </w:r>
      <w:r w:rsidRPr="00AE7742">
        <w:rPr>
          <w:rFonts w:ascii="Arial" w:hAnsi="Arial" w:cs="Arial"/>
          <w:b/>
          <w:sz w:val="22"/>
          <w:szCs w:val="22"/>
        </w:rPr>
        <w:t>CONTRATADA</w:t>
      </w:r>
      <w:r w:rsidRPr="00AE7742">
        <w:rPr>
          <w:rFonts w:ascii="Arial" w:hAnsi="Arial" w:cs="Arial"/>
          <w:sz w:val="22"/>
          <w:szCs w:val="22"/>
        </w:rPr>
        <w:t xml:space="preserve"> não terá direito de exigir indenização por qualquer prejuízo e será responsável pelos danos ocasionados, cabendo a </w:t>
      </w:r>
      <w:r w:rsidRPr="00AE7742">
        <w:rPr>
          <w:rFonts w:ascii="Arial" w:hAnsi="Arial" w:cs="Arial"/>
          <w:b/>
          <w:sz w:val="22"/>
          <w:szCs w:val="22"/>
        </w:rPr>
        <w:t>CONTRATANTE</w:t>
      </w:r>
      <w:r w:rsidRPr="00AE7742">
        <w:rPr>
          <w:rFonts w:ascii="Arial" w:hAnsi="Arial" w:cs="Arial"/>
          <w:sz w:val="22"/>
          <w:szCs w:val="22"/>
        </w:rPr>
        <w:t xml:space="preserve"> aplicar as sanções contratuais e legais pertinentes;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b) a </w:t>
      </w:r>
      <w:r w:rsidRPr="00AE7742">
        <w:rPr>
          <w:rFonts w:ascii="Arial" w:hAnsi="Arial" w:cs="Arial"/>
          <w:b/>
          <w:sz w:val="22"/>
          <w:szCs w:val="22"/>
        </w:rPr>
        <w:t>CONTRATADA</w:t>
      </w:r>
      <w:r w:rsidRPr="00AE7742">
        <w:rPr>
          <w:rFonts w:ascii="Arial" w:hAnsi="Arial" w:cs="Arial"/>
          <w:sz w:val="22"/>
          <w:szCs w:val="22"/>
        </w:rPr>
        <w:t xml:space="preserve"> terá o direito de s</w:t>
      </w:r>
      <w:r w:rsidRPr="00AE7742">
        <w:rPr>
          <w:rFonts w:ascii="Arial" w:hAnsi="Arial" w:cs="Arial"/>
          <w:sz w:val="22"/>
          <w:szCs w:val="22"/>
        </w:rPr>
        <w:t xml:space="preserve">er reembolsada pelos materiais já fornecidos, desde que aprovado pela </w:t>
      </w:r>
      <w:r w:rsidRPr="00AE7742">
        <w:rPr>
          <w:rFonts w:ascii="Arial" w:hAnsi="Arial" w:cs="Arial"/>
          <w:b/>
          <w:sz w:val="22"/>
          <w:szCs w:val="22"/>
        </w:rPr>
        <w:t>CONTRATANTE</w:t>
      </w:r>
      <w:r w:rsidRPr="00AE7742">
        <w:rPr>
          <w:rFonts w:ascii="Arial" w:hAnsi="Arial" w:cs="Arial"/>
          <w:sz w:val="22"/>
          <w:szCs w:val="22"/>
        </w:rPr>
        <w:t xml:space="preserve">, até a data da rescisão, deduzidos os prejuízos causados a </w:t>
      </w:r>
      <w:r w:rsidRPr="00AE7742">
        <w:rPr>
          <w:rFonts w:ascii="Arial" w:hAnsi="Arial" w:cs="Arial"/>
          <w:b/>
          <w:sz w:val="22"/>
          <w:szCs w:val="22"/>
        </w:rPr>
        <w:t>CONTRATANTE</w:t>
      </w:r>
      <w:r w:rsidRPr="00AE7742">
        <w:rPr>
          <w:rFonts w:ascii="Arial" w:hAnsi="Arial" w:cs="Arial"/>
          <w:sz w:val="22"/>
          <w:szCs w:val="22"/>
        </w:rPr>
        <w:t>;</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c) em qualquer caso, a </w:t>
      </w:r>
      <w:r w:rsidRPr="00AE7742">
        <w:rPr>
          <w:rFonts w:ascii="Arial" w:hAnsi="Arial" w:cs="Arial"/>
          <w:b/>
          <w:sz w:val="22"/>
          <w:szCs w:val="22"/>
        </w:rPr>
        <w:t>CONTRATANTE</w:t>
      </w:r>
      <w:r w:rsidRPr="00AE7742">
        <w:rPr>
          <w:rFonts w:ascii="Arial" w:hAnsi="Arial" w:cs="Arial"/>
          <w:sz w:val="22"/>
          <w:szCs w:val="22"/>
        </w:rPr>
        <w:t xml:space="preserve"> reserva-se o direito de dar continuidade à aquisição de materiais</w:t>
      </w:r>
      <w:r w:rsidRPr="00AE7742">
        <w:rPr>
          <w:rFonts w:ascii="Arial" w:hAnsi="Arial" w:cs="Arial"/>
          <w:sz w:val="22"/>
          <w:szCs w:val="22"/>
        </w:rPr>
        <w:t xml:space="preserve"> através de outras empresas, ou da forma que julgar mais convenientes;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d) caso a </w:t>
      </w:r>
      <w:r w:rsidRPr="00AE7742">
        <w:rPr>
          <w:rFonts w:ascii="Arial" w:hAnsi="Arial" w:cs="Arial"/>
          <w:b/>
          <w:sz w:val="22"/>
          <w:szCs w:val="22"/>
        </w:rPr>
        <w:t>CONTRATANTE</w:t>
      </w:r>
      <w:r w:rsidRPr="00AE7742">
        <w:rPr>
          <w:rFonts w:ascii="Arial" w:hAnsi="Arial" w:cs="Arial"/>
          <w:sz w:val="22"/>
          <w:szCs w:val="22"/>
        </w:rPr>
        <w:t xml:space="preserve"> não use o direito de rescindir este Contrato, poderá, a seu exclusivo critério, reduzir ou suspender o fornecimento de materiais referente ao mesmo e sustar o pa</w:t>
      </w:r>
      <w:r w:rsidRPr="00AE7742">
        <w:rPr>
          <w:rFonts w:ascii="Arial" w:hAnsi="Arial" w:cs="Arial"/>
          <w:sz w:val="22"/>
          <w:szCs w:val="22"/>
        </w:rPr>
        <w:t xml:space="preserve">gamento das faturas pendentes, até que a </w:t>
      </w:r>
      <w:r w:rsidRPr="00AE7742">
        <w:rPr>
          <w:rFonts w:ascii="Arial" w:hAnsi="Arial" w:cs="Arial"/>
          <w:b/>
          <w:sz w:val="22"/>
          <w:szCs w:val="22"/>
        </w:rPr>
        <w:t>CONTRATADA</w:t>
      </w:r>
      <w:r w:rsidRPr="00AE7742">
        <w:rPr>
          <w:rFonts w:ascii="Arial" w:hAnsi="Arial" w:cs="Arial"/>
          <w:sz w:val="22"/>
          <w:szCs w:val="22"/>
        </w:rPr>
        <w:t xml:space="preserve"> cumpra integralmente a condição contratual infringida.</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11.2 - Rescisão deste Contrato por Acordo entre as Partes ou Judicial:</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11.2.1 - O presente Contrato também poderá ser rescindido quando ocorrer:</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a) a supressão, por parte da </w:t>
      </w:r>
      <w:r w:rsidRPr="00AE7742">
        <w:rPr>
          <w:rFonts w:ascii="Arial" w:hAnsi="Arial" w:cs="Arial"/>
          <w:b/>
          <w:sz w:val="22"/>
          <w:szCs w:val="22"/>
        </w:rPr>
        <w:t>CONTRATANTE</w:t>
      </w:r>
      <w:r w:rsidRPr="00AE7742">
        <w:rPr>
          <w:rFonts w:ascii="Arial" w:hAnsi="Arial" w:cs="Arial"/>
          <w:sz w:val="22"/>
          <w:szCs w:val="22"/>
        </w:rPr>
        <w:t>, de fornecimento, acarretando modificação do valor inicial do Contrato, além do permitido no Regulamento de Habilitação Licitação e Contratação, em seu artigo 79 da Lei Nº. 8.666/93;</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b) a suspensão de sua execução, por  ordem escrita da </w:t>
      </w:r>
      <w:r w:rsidRPr="00AE7742">
        <w:rPr>
          <w:rFonts w:ascii="Arial" w:hAnsi="Arial" w:cs="Arial"/>
          <w:b/>
          <w:sz w:val="22"/>
          <w:szCs w:val="22"/>
        </w:rPr>
        <w:t>CONTRATANTE</w:t>
      </w:r>
      <w:r w:rsidRPr="00AE7742">
        <w:rPr>
          <w:rFonts w:ascii="Arial" w:hAnsi="Arial" w:cs="Arial"/>
          <w:sz w:val="22"/>
          <w:szCs w:val="22"/>
        </w:rPr>
        <w:t>, por prazo superior a 120 (cento e vinte) dias, salvo em caso de calamidade pública, grave perturbação da ordem interna ou guerra;</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c) o atraso superior a 90 (noventa) dias dos pagamentos d</w:t>
      </w:r>
      <w:r w:rsidRPr="00AE7742">
        <w:rPr>
          <w:rFonts w:ascii="Arial" w:hAnsi="Arial" w:cs="Arial"/>
          <w:sz w:val="22"/>
          <w:szCs w:val="22"/>
        </w:rPr>
        <w:t xml:space="preserve">evidos pela </w:t>
      </w:r>
      <w:r w:rsidRPr="00AE7742">
        <w:rPr>
          <w:rFonts w:ascii="Arial" w:hAnsi="Arial" w:cs="Arial"/>
          <w:b/>
          <w:sz w:val="22"/>
          <w:szCs w:val="22"/>
        </w:rPr>
        <w:t>CONTRATANTE</w:t>
      </w:r>
      <w:r w:rsidRPr="00AE7742">
        <w:rPr>
          <w:rFonts w:ascii="Arial" w:hAnsi="Arial" w:cs="Arial"/>
          <w:sz w:val="22"/>
          <w:szCs w:val="22"/>
        </w:rPr>
        <w:t>, decorrentes de materiais já fornecidos, salvo em caso de calamidade pública, grave perturbação da ordem interna ou guerra;</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d) a não liberação, por parte da </w:t>
      </w:r>
      <w:r w:rsidRPr="00AE7742">
        <w:rPr>
          <w:rFonts w:ascii="Arial" w:hAnsi="Arial" w:cs="Arial"/>
          <w:b/>
          <w:sz w:val="22"/>
          <w:szCs w:val="22"/>
        </w:rPr>
        <w:t>CONTRATANTE</w:t>
      </w:r>
      <w:r w:rsidRPr="00AE7742">
        <w:rPr>
          <w:rFonts w:ascii="Arial" w:hAnsi="Arial" w:cs="Arial"/>
          <w:sz w:val="22"/>
          <w:szCs w:val="22"/>
        </w:rPr>
        <w:t>, de área, local para entrega dos materiais, nos prazos contra</w:t>
      </w:r>
      <w:r w:rsidRPr="00AE7742">
        <w:rPr>
          <w:rFonts w:ascii="Arial" w:hAnsi="Arial" w:cs="Arial"/>
          <w:sz w:val="22"/>
          <w:szCs w:val="22"/>
        </w:rPr>
        <w:t>tuais.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11.2.2 - Nestes casos, a </w:t>
      </w:r>
      <w:r w:rsidRPr="00AE7742">
        <w:rPr>
          <w:rFonts w:ascii="Arial" w:hAnsi="Arial" w:cs="Arial"/>
          <w:b/>
          <w:sz w:val="22"/>
          <w:szCs w:val="22"/>
        </w:rPr>
        <w:t>CONTRATANTE</w:t>
      </w:r>
      <w:r w:rsidRPr="00AE7742">
        <w:rPr>
          <w:rFonts w:ascii="Arial" w:hAnsi="Arial" w:cs="Arial"/>
          <w:sz w:val="22"/>
          <w:szCs w:val="22"/>
        </w:rPr>
        <w:t xml:space="preserve">, deverá pagar a </w:t>
      </w:r>
      <w:r w:rsidRPr="00AE7742">
        <w:rPr>
          <w:rFonts w:ascii="Arial" w:hAnsi="Arial" w:cs="Arial"/>
          <w:b/>
          <w:sz w:val="22"/>
          <w:szCs w:val="22"/>
        </w:rPr>
        <w:t>CONTRATADA</w:t>
      </w:r>
      <w:r w:rsidRPr="00AE7742">
        <w:rPr>
          <w:rFonts w:ascii="Arial" w:hAnsi="Arial" w:cs="Arial"/>
          <w:sz w:val="22"/>
          <w:szCs w:val="22"/>
        </w:rPr>
        <w:t xml:space="preserve"> os materiais já fornecidos, de acordo com os termos deste Contrato.</w:t>
      </w:r>
    </w:p>
    <w:p w:rsidR="00BB199E" w:rsidRPr="00AE7742" w:rsidRDefault="00BB199E">
      <w:pPr>
        <w:ind w:firstLine="1134"/>
        <w:jc w:val="both"/>
        <w:rPr>
          <w:rFonts w:ascii="Arial" w:hAnsi="Arial" w:cs="Arial"/>
          <w:sz w:val="22"/>
          <w:szCs w:val="22"/>
        </w:rPr>
      </w:pPr>
    </w:p>
    <w:p w:rsidR="00E511DF" w:rsidRDefault="00E511DF">
      <w:pPr>
        <w:jc w:val="center"/>
        <w:rPr>
          <w:rFonts w:ascii="Arial" w:eastAsia="Arial" w:hAnsi="Arial" w:cs="Arial"/>
          <w:sz w:val="22"/>
          <w:szCs w:val="22"/>
        </w:rPr>
      </w:pPr>
    </w:p>
    <w:p w:rsidR="00E511DF" w:rsidRDefault="00E511DF">
      <w:pPr>
        <w:jc w:val="center"/>
        <w:rPr>
          <w:rFonts w:ascii="Arial" w:eastAsia="Arial" w:hAnsi="Arial" w:cs="Arial"/>
          <w:sz w:val="22"/>
          <w:szCs w:val="22"/>
        </w:rPr>
      </w:pPr>
    </w:p>
    <w:p w:rsidR="00BB199E" w:rsidRPr="00AE7742" w:rsidRDefault="00CE1F26">
      <w:pPr>
        <w:jc w:val="center"/>
        <w:rPr>
          <w:sz w:val="22"/>
          <w:szCs w:val="22"/>
        </w:rPr>
      </w:pPr>
      <w:r w:rsidRPr="00AE7742">
        <w:rPr>
          <w:rFonts w:ascii="Arial" w:eastAsia="Arial" w:hAnsi="Arial" w:cs="Arial"/>
          <w:sz w:val="22"/>
          <w:szCs w:val="22"/>
        </w:rPr>
        <w:t xml:space="preserve"> </w:t>
      </w:r>
      <w:r w:rsidRPr="00AE7742">
        <w:rPr>
          <w:rFonts w:ascii="Arial" w:hAnsi="Arial" w:cs="Arial"/>
          <w:b/>
          <w:sz w:val="22"/>
          <w:szCs w:val="22"/>
        </w:rPr>
        <w:t>CLÁUSULA DÉCIMA SEGUNDA - NOVAÇÃO</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12 - A não utilização por parte da </w:t>
      </w:r>
      <w:r w:rsidRPr="00AE7742">
        <w:rPr>
          <w:rFonts w:ascii="Arial" w:hAnsi="Arial" w:cs="Arial"/>
          <w:b/>
          <w:sz w:val="22"/>
          <w:szCs w:val="22"/>
        </w:rPr>
        <w:t>CONTRATANTE</w:t>
      </w:r>
      <w:r w:rsidRPr="00AE7742">
        <w:rPr>
          <w:rFonts w:ascii="Arial" w:hAnsi="Arial" w:cs="Arial"/>
          <w:sz w:val="22"/>
          <w:szCs w:val="22"/>
        </w:rPr>
        <w:t>, de quaisquer direitos a ela a</w:t>
      </w:r>
      <w:r w:rsidRPr="00AE7742">
        <w:rPr>
          <w:rFonts w:ascii="Arial" w:hAnsi="Arial" w:cs="Arial"/>
          <w:sz w:val="22"/>
          <w:szCs w:val="22"/>
        </w:rPr>
        <w:t>ssegurados neste Contrato ou na Lei, em geral, ou a não aplicação de quaisquer sanções nelas previstas, não importa em novação quanto a seus termos, não devendo, portanto, ser interpretada como renúncia ou desistência de aplicação ou de ações futuras. Todo</w:t>
      </w:r>
      <w:r w:rsidRPr="00AE7742">
        <w:rPr>
          <w:rFonts w:ascii="Arial" w:hAnsi="Arial" w:cs="Arial"/>
          <w:sz w:val="22"/>
          <w:szCs w:val="22"/>
        </w:rPr>
        <w:t xml:space="preserve">s os recursos postos a disposição da </w:t>
      </w:r>
      <w:r w:rsidRPr="00AE7742">
        <w:rPr>
          <w:rFonts w:ascii="Arial" w:hAnsi="Arial" w:cs="Arial"/>
          <w:b/>
          <w:sz w:val="22"/>
          <w:szCs w:val="22"/>
        </w:rPr>
        <w:t>CONTRATANTE</w:t>
      </w:r>
      <w:r w:rsidRPr="00AE7742">
        <w:rPr>
          <w:rFonts w:ascii="Arial" w:hAnsi="Arial" w:cs="Arial"/>
          <w:sz w:val="22"/>
          <w:szCs w:val="22"/>
        </w:rPr>
        <w:t>, neste Contrato, serão considerados como cumulativos, e não alternativos, inclusive em relação a dispositivos legais.</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276"/>
        <w:jc w:val="center"/>
        <w:rPr>
          <w:rFonts w:ascii="Arial" w:hAnsi="Arial" w:cs="Arial"/>
          <w:b/>
          <w:sz w:val="22"/>
          <w:szCs w:val="22"/>
        </w:rPr>
      </w:pPr>
      <w:r w:rsidRPr="00AE7742">
        <w:rPr>
          <w:rFonts w:ascii="Arial" w:hAnsi="Arial" w:cs="Arial"/>
          <w:b/>
          <w:sz w:val="22"/>
          <w:szCs w:val="22"/>
        </w:rPr>
        <w:t xml:space="preserve">CLÁUSULA DÉCIMA TERCEIRA - DO SEGURO E REPSONSABILIDADES DA CONTRATADA </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13.1 - </w:t>
      </w:r>
      <w:r w:rsidRPr="00AE7742">
        <w:rPr>
          <w:rFonts w:ascii="Arial" w:hAnsi="Arial" w:cs="Arial"/>
          <w:b/>
          <w:sz w:val="22"/>
          <w:szCs w:val="22"/>
        </w:rPr>
        <w:t xml:space="preserve">A </w:t>
      </w:r>
      <w:r w:rsidRPr="00AE7742">
        <w:rPr>
          <w:rFonts w:ascii="Arial" w:hAnsi="Arial" w:cs="Arial"/>
          <w:b/>
          <w:sz w:val="22"/>
          <w:szCs w:val="22"/>
        </w:rPr>
        <w:t>CONTRATADA</w:t>
      </w:r>
      <w:r w:rsidRPr="00AE7742">
        <w:rPr>
          <w:rFonts w:ascii="Arial" w:hAnsi="Arial" w:cs="Arial"/>
          <w:sz w:val="22"/>
          <w:szCs w:val="22"/>
        </w:rPr>
        <w:t xml:space="preserve"> é responsável pelos seguros no transporte do material até o local de destino definido pela </w:t>
      </w:r>
      <w:r w:rsidRPr="00AE7742">
        <w:rPr>
          <w:rFonts w:ascii="Arial" w:hAnsi="Arial" w:cs="Arial"/>
          <w:b/>
          <w:sz w:val="22"/>
          <w:szCs w:val="22"/>
        </w:rPr>
        <w:t>CONTRATANTE</w:t>
      </w:r>
      <w:r w:rsidRPr="00AE7742">
        <w:rPr>
          <w:rFonts w:ascii="Arial" w:hAnsi="Arial" w:cs="Arial"/>
          <w:sz w:val="22"/>
          <w:szCs w:val="22"/>
        </w:rPr>
        <w:t>.</w:t>
      </w:r>
    </w:p>
    <w:p w:rsidR="00BB199E" w:rsidRPr="00AE7742" w:rsidRDefault="00BB199E">
      <w:pPr>
        <w:ind w:firstLine="1134"/>
        <w:jc w:val="both"/>
        <w:rPr>
          <w:rFonts w:ascii="Arial" w:hAnsi="Arial" w:cs="Arial"/>
          <w:sz w:val="22"/>
          <w:szCs w:val="22"/>
        </w:rPr>
      </w:pPr>
    </w:p>
    <w:p w:rsidR="00BB199E" w:rsidRPr="00AE7742" w:rsidRDefault="00CE1F26">
      <w:pPr>
        <w:ind w:firstLine="1134"/>
        <w:jc w:val="both"/>
        <w:rPr>
          <w:sz w:val="22"/>
          <w:szCs w:val="22"/>
        </w:rPr>
      </w:pPr>
      <w:r w:rsidRPr="00AE7742">
        <w:rPr>
          <w:rFonts w:ascii="Arial" w:hAnsi="Arial" w:cs="Arial"/>
          <w:sz w:val="22"/>
          <w:szCs w:val="22"/>
        </w:rPr>
        <w:t xml:space="preserve">13.2 – </w:t>
      </w:r>
      <w:r w:rsidRPr="00AE7742">
        <w:rPr>
          <w:rFonts w:ascii="Arial" w:hAnsi="Arial" w:cs="Arial"/>
          <w:b/>
          <w:bCs/>
          <w:sz w:val="22"/>
          <w:szCs w:val="22"/>
        </w:rPr>
        <w:t xml:space="preserve">A CONTRATADA </w:t>
      </w:r>
      <w:r w:rsidRPr="00AE7742">
        <w:rPr>
          <w:rFonts w:ascii="Arial" w:hAnsi="Arial" w:cs="Arial"/>
          <w:sz w:val="22"/>
          <w:szCs w:val="22"/>
        </w:rPr>
        <w:t xml:space="preserve">assume, como exclusivamente seus os riscos e as despesas decorrentes do fornecimento dos serviços previstos no presente </w:t>
      </w:r>
      <w:r w:rsidRPr="00AE7742">
        <w:rPr>
          <w:rFonts w:ascii="Arial" w:hAnsi="Arial" w:cs="Arial"/>
          <w:sz w:val="22"/>
          <w:szCs w:val="22"/>
        </w:rPr>
        <w:t>contrato.</w:t>
      </w:r>
    </w:p>
    <w:p w:rsidR="00BB199E" w:rsidRPr="00AE7742" w:rsidRDefault="00BB199E">
      <w:pPr>
        <w:ind w:firstLine="1134"/>
        <w:rPr>
          <w:rFonts w:ascii="Arial" w:hAnsi="Arial" w:cs="Arial"/>
          <w:sz w:val="22"/>
          <w:szCs w:val="22"/>
        </w:rPr>
      </w:pPr>
    </w:p>
    <w:p w:rsidR="00BB199E" w:rsidRPr="00AE7742" w:rsidRDefault="00CE1F26">
      <w:pPr>
        <w:ind w:firstLine="1134"/>
        <w:jc w:val="both"/>
        <w:rPr>
          <w:sz w:val="22"/>
          <w:szCs w:val="22"/>
        </w:rPr>
      </w:pPr>
      <w:r w:rsidRPr="00AE7742">
        <w:rPr>
          <w:rFonts w:ascii="Arial" w:hAnsi="Arial" w:cs="Arial"/>
          <w:sz w:val="22"/>
          <w:szCs w:val="22"/>
        </w:rPr>
        <w:t xml:space="preserve">13.3 - </w:t>
      </w:r>
      <w:r w:rsidRPr="00AE7742">
        <w:rPr>
          <w:rFonts w:ascii="Arial" w:hAnsi="Arial" w:cs="Arial"/>
          <w:b/>
          <w:bCs/>
          <w:sz w:val="22"/>
          <w:szCs w:val="22"/>
        </w:rPr>
        <w:t xml:space="preserve">A CONTRATANTE </w:t>
      </w:r>
      <w:r w:rsidRPr="00AE7742">
        <w:rPr>
          <w:rFonts w:ascii="Arial" w:hAnsi="Arial" w:cs="Arial"/>
          <w:sz w:val="22"/>
          <w:szCs w:val="22"/>
        </w:rPr>
        <w:t>não responderá por qualquer ônus, direitos ou obrigações,  vinculações as legislações tributárias, trabalhistas, providenciaria ou securitárias decorrentes da execução do presente contrato, cujo cumprimento e responsabilidad</w:t>
      </w:r>
      <w:r w:rsidRPr="00AE7742">
        <w:rPr>
          <w:rFonts w:ascii="Arial" w:hAnsi="Arial" w:cs="Arial"/>
          <w:sz w:val="22"/>
          <w:szCs w:val="22"/>
        </w:rPr>
        <w:t xml:space="preserve">e caberão, exclusivamente à </w:t>
      </w:r>
      <w:r w:rsidRPr="00AE7742">
        <w:rPr>
          <w:rFonts w:ascii="Arial" w:hAnsi="Arial" w:cs="Arial"/>
          <w:b/>
          <w:bCs/>
          <w:sz w:val="22"/>
          <w:szCs w:val="22"/>
        </w:rPr>
        <w:t>CONTRATADA.</w:t>
      </w:r>
    </w:p>
    <w:p w:rsidR="00BB199E" w:rsidRPr="00AE7742" w:rsidRDefault="00BB199E">
      <w:pPr>
        <w:ind w:firstLine="1134"/>
        <w:jc w:val="both"/>
        <w:rPr>
          <w:rFonts w:ascii="Arial" w:hAnsi="Arial" w:cs="Arial"/>
          <w:b/>
          <w:bCs/>
          <w:sz w:val="22"/>
          <w:szCs w:val="22"/>
        </w:rPr>
      </w:pPr>
    </w:p>
    <w:p w:rsidR="00BB199E" w:rsidRPr="00AE7742" w:rsidRDefault="00CE1F26">
      <w:pPr>
        <w:ind w:firstLine="1134"/>
        <w:jc w:val="both"/>
        <w:rPr>
          <w:sz w:val="22"/>
          <w:szCs w:val="22"/>
        </w:rPr>
      </w:pPr>
      <w:r w:rsidRPr="00AE7742">
        <w:rPr>
          <w:rFonts w:ascii="Arial" w:hAnsi="Arial" w:cs="Arial"/>
          <w:bCs/>
          <w:sz w:val="22"/>
          <w:szCs w:val="22"/>
        </w:rPr>
        <w:t xml:space="preserve">13.4 – </w:t>
      </w:r>
      <w:r w:rsidRPr="00AE7742">
        <w:rPr>
          <w:rFonts w:ascii="Arial" w:hAnsi="Arial" w:cs="Arial"/>
          <w:sz w:val="22"/>
          <w:szCs w:val="22"/>
        </w:rPr>
        <w:t xml:space="preserve">Constituirá encargos exclusivos da </w:t>
      </w:r>
      <w:r w:rsidRPr="00AE7742">
        <w:rPr>
          <w:rFonts w:ascii="Arial" w:hAnsi="Arial" w:cs="Arial"/>
          <w:b/>
          <w:bCs/>
          <w:sz w:val="22"/>
          <w:szCs w:val="22"/>
        </w:rPr>
        <w:t>CONTRATADA</w:t>
      </w:r>
      <w:r w:rsidRPr="00AE7742">
        <w:rPr>
          <w:rFonts w:ascii="Arial" w:hAnsi="Arial" w:cs="Arial"/>
          <w:bCs/>
          <w:sz w:val="22"/>
          <w:szCs w:val="22"/>
        </w:rPr>
        <w:t xml:space="preserve"> </w:t>
      </w:r>
      <w:r w:rsidRPr="00AE7742">
        <w:rPr>
          <w:rFonts w:ascii="Arial" w:hAnsi="Arial" w:cs="Arial"/>
          <w:sz w:val="22"/>
          <w:szCs w:val="22"/>
        </w:rPr>
        <w:t>o pagamento de tributos, tarifas, emolumentos e despesas decorrentes da execução de seu objeto.</w:t>
      </w:r>
    </w:p>
    <w:p w:rsidR="00BB199E" w:rsidRPr="00AE7742" w:rsidRDefault="00BB199E">
      <w:pPr>
        <w:ind w:firstLine="1134"/>
        <w:jc w:val="both"/>
        <w:rPr>
          <w:rFonts w:ascii="Arial" w:hAnsi="Arial" w:cs="Arial"/>
          <w:sz w:val="22"/>
          <w:szCs w:val="22"/>
        </w:rPr>
      </w:pPr>
    </w:p>
    <w:p w:rsidR="00BB199E" w:rsidRPr="00AE7742" w:rsidRDefault="00CE1F26">
      <w:pPr>
        <w:ind w:firstLine="1134"/>
        <w:jc w:val="both"/>
        <w:rPr>
          <w:sz w:val="22"/>
          <w:szCs w:val="22"/>
        </w:rPr>
      </w:pPr>
      <w:r w:rsidRPr="00AE7742">
        <w:rPr>
          <w:rFonts w:ascii="Arial" w:hAnsi="Arial" w:cs="Arial"/>
          <w:sz w:val="22"/>
          <w:szCs w:val="22"/>
        </w:rPr>
        <w:t xml:space="preserve">13.5 - Obriga-se a </w:t>
      </w:r>
      <w:r w:rsidRPr="00AE7742">
        <w:rPr>
          <w:rFonts w:ascii="Arial" w:hAnsi="Arial" w:cs="Arial"/>
          <w:b/>
          <w:sz w:val="22"/>
          <w:szCs w:val="22"/>
        </w:rPr>
        <w:t>CONTRATADA</w:t>
      </w:r>
      <w:r w:rsidRPr="00AE7742">
        <w:rPr>
          <w:rFonts w:ascii="Arial" w:hAnsi="Arial" w:cs="Arial"/>
          <w:sz w:val="22"/>
          <w:szCs w:val="22"/>
        </w:rPr>
        <w:t xml:space="preserve"> a manter-se inteiramente em dia com as contribuições previdenciárias, sociais e trabalhistas. Verificada, em qualquer tempo, a existência de débito proveniente do não-recolhimento dos mesmos, por parte da </w:t>
      </w:r>
      <w:r w:rsidRPr="00AE7742">
        <w:rPr>
          <w:rFonts w:ascii="Arial" w:hAnsi="Arial" w:cs="Arial"/>
          <w:b/>
          <w:sz w:val="22"/>
          <w:szCs w:val="22"/>
        </w:rPr>
        <w:t>CONTRATADA</w:t>
      </w:r>
      <w:r w:rsidRPr="00AE7742">
        <w:rPr>
          <w:rFonts w:ascii="Arial" w:hAnsi="Arial" w:cs="Arial"/>
          <w:sz w:val="22"/>
          <w:szCs w:val="22"/>
        </w:rPr>
        <w:t xml:space="preserve">, fica a </w:t>
      </w:r>
      <w:r w:rsidRPr="00AE7742">
        <w:rPr>
          <w:rFonts w:ascii="Arial" w:hAnsi="Arial" w:cs="Arial"/>
          <w:b/>
          <w:sz w:val="22"/>
          <w:szCs w:val="22"/>
        </w:rPr>
        <w:t>CONTRATANTE</w:t>
      </w:r>
      <w:r w:rsidRPr="00AE7742">
        <w:rPr>
          <w:rFonts w:ascii="Arial" w:hAnsi="Arial" w:cs="Arial"/>
          <w:sz w:val="22"/>
          <w:szCs w:val="22"/>
        </w:rPr>
        <w:t xml:space="preserve"> desde já autorizada</w:t>
      </w:r>
      <w:r w:rsidRPr="00AE7742">
        <w:rPr>
          <w:rFonts w:ascii="Arial" w:hAnsi="Arial" w:cs="Arial"/>
          <w:sz w:val="22"/>
          <w:szCs w:val="22"/>
        </w:rPr>
        <w:t xml:space="preserve"> a suspender os pagamentos devidos a </w:t>
      </w:r>
      <w:r w:rsidRPr="00AE7742">
        <w:rPr>
          <w:rFonts w:ascii="Arial" w:hAnsi="Arial" w:cs="Arial"/>
          <w:b/>
          <w:sz w:val="22"/>
          <w:szCs w:val="22"/>
        </w:rPr>
        <w:t>CONTRATADA</w:t>
      </w:r>
      <w:r w:rsidRPr="00AE7742">
        <w:rPr>
          <w:rFonts w:ascii="Arial" w:hAnsi="Arial" w:cs="Arial"/>
          <w:sz w:val="22"/>
          <w:szCs w:val="22"/>
        </w:rPr>
        <w:t>, até que fique constatada a plena e total regularização de sua situação.</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13.6 - Quaisquer alterações nos encargos ou obrigações de natureza fiscal e/ou parafiscal, após a data limite de recebimento e abertu</w:t>
      </w:r>
      <w:r w:rsidRPr="00AE7742">
        <w:rPr>
          <w:rFonts w:ascii="Arial" w:hAnsi="Arial" w:cs="Arial"/>
          <w:sz w:val="22"/>
          <w:szCs w:val="22"/>
        </w:rPr>
        <w:t xml:space="preserve">ra da proposta, será objeto de entendimento entre a </w:t>
      </w:r>
      <w:r w:rsidRPr="00AE7742">
        <w:rPr>
          <w:rFonts w:ascii="Arial" w:hAnsi="Arial" w:cs="Arial"/>
          <w:b/>
          <w:sz w:val="22"/>
          <w:szCs w:val="22"/>
        </w:rPr>
        <w:t>CONTRATADA</w:t>
      </w:r>
      <w:r w:rsidRPr="00AE7742">
        <w:rPr>
          <w:rFonts w:ascii="Arial" w:hAnsi="Arial" w:cs="Arial"/>
          <w:sz w:val="22"/>
          <w:szCs w:val="22"/>
        </w:rPr>
        <w:t xml:space="preserve"> e a </w:t>
      </w:r>
      <w:r w:rsidRPr="00AE7742">
        <w:rPr>
          <w:rFonts w:ascii="Arial" w:hAnsi="Arial" w:cs="Arial"/>
          <w:b/>
          <w:sz w:val="22"/>
          <w:szCs w:val="22"/>
        </w:rPr>
        <w:t>CONTRATANTE</w:t>
      </w:r>
      <w:r w:rsidRPr="00AE7742">
        <w:rPr>
          <w:rFonts w:ascii="Arial" w:hAnsi="Arial" w:cs="Arial"/>
          <w:sz w:val="22"/>
          <w:szCs w:val="22"/>
        </w:rPr>
        <w:t>.</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13.7 - A </w:t>
      </w:r>
      <w:r w:rsidRPr="00AE7742">
        <w:rPr>
          <w:rFonts w:ascii="Arial" w:hAnsi="Arial" w:cs="Arial"/>
          <w:b/>
          <w:sz w:val="22"/>
          <w:szCs w:val="22"/>
        </w:rPr>
        <w:t>CONTRATADA</w:t>
      </w:r>
      <w:r w:rsidRPr="00AE7742">
        <w:rPr>
          <w:rFonts w:ascii="Arial" w:hAnsi="Arial" w:cs="Arial"/>
          <w:sz w:val="22"/>
          <w:szCs w:val="22"/>
        </w:rPr>
        <w:t xml:space="preserve"> responderá a todas as reclamatórias trabalhistas que possam ocorrer em conseqüência da execução dos serviços contratados, os quais não importam em vincula</w:t>
      </w:r>
      <w:r w:rsidRPr="00AE7742">
        <w:rPr>
          <w:rFonts w:ascii="Arial" w:hAnsi="Arial" w:cs="Arial"/>
          <w:sz w:val="22"/>
          <w:szCs w:val="22"/>
        </w:rPr>
        <w:t xml:space="preserve">ção laboral entre a </w:t>
      </w:r>
      <w:r w:rsidRPr="00AE7742">
        <w:rPr>
          <w:rFonts w:ascii="Arial" w:hAnsi="Arial" w:cs="Arial"/>
          <w:b/>
          <w:sz w:val="22"/>
          <w:szCs w:val="22"/>
        </w:rPr>
        <w:t>CONTRATANTE</w:t>
      </w:r>
      <w:r w:rsidRPr="00AE7742">
        <w:rPr>
          <w:rFonts w:ascii="Arial" w:hAnsi="Arial" w:cs="Arial"/>
          <w:sz w:val="22"/>
          <w:szCs w:val="22"/>
        </w:rPr>
        <w:t xml:space="preserve"> e o empregado envolvido, que mantém relação empregatícia com a </w:t>
      </w:r>
      <w:r w:rsidRPr="00AE7742">
        <w:rPr>
          <w:rFonts w:ascii="Arial" w:hAnsi="Arial" w:cs="Arial"/>
          <w:b/>
          <w:sz w:val="22"/>
          <w:szCs w:val="22"/>
        </w:rPr>
        <w:t>CONTRATADA</w:t>
      </w:r>
      <w:r w:rsidRPr="00AE7742">
        <w:rPr>
          <w:rFonts w:ascii="Arial" w:hAnsi="Arial" w:cs="Arial"/>
          <w:sz w:val="22"/>
          <w:szCs w:val="22"/>
        </w:rPr>
        <w:t>, empregadora na forma do disposto no Art. 2º da Consolidação das Leis do Trabalho.</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sz w:val="22"/>
          <w:szCs w:val="22"/>
        </w:rPr>
      </w:pPr>
      <w:r w:rsidRPr="00AE7742">
        <w:rPr>
          <w:rFonts w:ascii="Arial" w:hAnsi="Arial" w:cs="Arial"/>
          <w:sz w:val="22"/>
          <w:szCs w:val="22"/>
        </w:rPr>
        <w:t xml:space="preserve">13.8 - Caso haja condenação da </w:t>
      </w:r>
      <w:r w:rsidRPr="00AE7742">
        <w:rPr>
          <w:rFonts w:ascii="Arial" w:hAnsi="Arial" w:cs="Arial"/>
          <w:b/>
          <w:sz w:val="22"/>
          <w:szCs w:val="22"/>
        </w:rPr>
        <w:t>CONTRATANTE</w:t>
      </w:r>
      <w:r w:rsidRPr="00AE7742">
        <w:rPr>
          <w:rFonts w:ascii="Arial" w:hAnsi="Arial" w:cs="Arial"/>
          <w:sz w:val="22"/>
          <w:szCs w:val="22"/>
        </w:rPr>
        <w:t>, inclusive como respon</w:t>
      </w:r>
      <w:r w:rsidRPr="00AE7742">
        <w:rPr>
          <w:rFonts w:ascii="Arial" w:hAnsi="Arial" w:cs="Arial"/>
          <w:sz w:val="22"/>
          <w:szCs w:val="22"/>
        </w:rPr>
        <w:t xml:space="preserve">sável solidária, a </w:t>
      </w:r>
      <w:r w:rsidRPr="00AE7742">
        <w:rPr>
          <w:rFonts w:ascii="Arial" w:hAnsi="Arial" w:cs="Arial"/>
          <w:b/>
          <w:sz w:val="22"/>
          <w:szCs w:val="22"/>
        </w:rPr>
        <w:t>CONTRATADA</w:t>
      </w:r>
      <w:r w:rsidRPr="00AE7742">
        <w:rPr>
          <w:rFonts w:ascii="Arial" w:hAnsi="Arial" w:cs="Arial"/>
          <w:sz w:val="22"/>
          <w:szCs w:val="22"/>
        </w:rPr>
        <w:t>, reembolsar-lhe-á os valores pagos em decorrência da decisão judicial.</w:t>
      </w:r>
    </w:p>
    <w:p w:rsidR="00BB199E" w:rsidRPr="00AE7742" w:rsidRDefault="00BB199E">
      <w:pPr>
        <w:ind w:firstLine="1134"/>
        <w:jc w:val="both"/>
        <w:rPr>
          <w:rFonts w:ascii="Arial" w:hAnsi="Arial" w:cs="Arial"/>
          <w:bCs/>
          <w:sz w:val="22"/>
          <w:szCs w:val="22"/>
        </w:rPr>
      </w:pPr>
    </w:p>
    <w:p w:rsidR="00BB199E" w:rsidRPr="00AE7742" w:rsidRDefault="00BB199E">
      <w:pPr>
        <w:ind w:firstLine="1134"/>
        <w:jc w:val="center"/>
        <w:rPr>
          <w:rFonts w:ascii="Arial" w:hAnsi="Arial" w:cs="Arial"/>
          <w:b/>
          <w:bCs/>
          <w:sz w:val="22"/>
          <w:szCs w:val="22"/>
        </w:rPr>
      </w:pPr>
    </w:p>
    <w:p w:rsidR="00BB199E" w:rsidRPr="00AE7742" w:rsidRDefault="00CE1F26">
      <w:pPr>
        <w:ind w:firstLine="1134"/>
        <w:jc w:val="both"/>
        <w:rPr>
          <w:rFonts w:ascii="Arial" w:hAnsi="Arial" w:cs="Arial"/>
          <w:b/>
          <w:bCs/>
          <w:sz w:val="22"/>
          <w:szCs w:val="22"/>
        </w:rPr>
      </w:pPr>
      <w:r w:rsidRPr="00AE7742">
        <w:rPr>
          <w:rFonts w:ascii="Arial" w:hAnsi="Arial" w:cs="Arial"/>
          <w:b/>
          <w:bCs/>
          <w:sz w:val="22"/>
          <w:szCs w:val="22"/>
        </w:rPr>
        <w:t>CLAUSULA DÉCIMA QUARTA – LEI DE PROTEÇÃO DE DADOS</w:t>
      </w:r>
    </w:p>
    <w:p w:rsidR="00BB199E" w:rsidRPr="00AE7742" w:rsidRDefault="00BB199E">
      <w:pPr>
        <w:ind w:firstLine="1134"/>
        <w:jc w:val="both"/>
        <w:rPr>
          <w:rFonts w:ascii="Arial" w:hAnsi="Arial" w:cs="Arial"/>
          <w:b/>
          <w:bCs/>
          <w:sz w:val="22"/>
          <w:szCs w:val="22"/>
        </w:rPr>
      </w:pPr>
    </w:p>
    <w:p w:rsidR="00BB199E" w:rsidRPr="00AE7742" w:rsidRDefault="00CE1F26">
      <w:pPr>
        <w:ind w:firstLine="1134"/>
        <w:jc w:val="both"/>
        <w:rPr>
          <w:rFonts w:ascii="Arial" w:hAnsi="Arial" w:cs="Arial"/>
          <w:bCs/>
          <w:sz w:val="22"/>
          <w:szCs w:val="22"/>
        </w:rPr>
      </w:pPr>
      <w:r w:rsidRPr="00AE7742">
        <w:rPr>
          <w:rFonts w:ascii="Arial" w:hAnsi="Arial" w:cs="Arial"/>
          <w:bCs/>
          <w:sz w:val="22"/>
          <w:szCs w:val="22"/>
        </w:rPr>
        <w:t xml:space="preserve">a) Em atendimento ao disposto na Lei n. 13.709/2018 - Lei Geral de Proteção de Dados Pessoais (LGPD), </w:t>
      </w:r>
      <w:r w:rsidRPr="00AE7742">
        <w:rPr>
          <w:rFonts w:ascii="Arial" w:hAnsi="Arial" w:cs="Arial"/>
          <w:bCs/>
          <w:sz w:val="22"/>
          <w:szCs w:val="22"/>
        </w:rPr>
        <w:t>o CONTRATANTE, para a execução do serviço objeto deste contrato, poderá, quando necessário, ter acesso aos dados pessoais dos representantes da CONTRATADA.</w:t>
      </w:r>
    </w:p>
    <w:p w:rsidR="00BB199E" w:rsidRPr="00AE7742" w:rsidRDefault="00CE1F26">
      <w:pPr>
        <w:ind w:firstLine="1134"/>
        <w:jc w:val="both"/>
        <w:rPr>
          <w:rFonts w:ascii="Arial" w:hAnsi="Arial" w:cs="Arial"/>
          <w:bCs/>
          <w:sz w:val="22"/>
          <w:szCs w:val="22"/>
        </w:rPr>
      </w:pPr>
      <w:r w:rsidRPr="00AE7742">
        <w:rPr>
          <w:rFonts w:ascii="Arial" w:hAnsi="Arial" w:cs="Arial"/>
          <w:bCs/>
          <w:sz w:val="22"/>
          <w:szCs w:val="22"/>
        </w:rPr>
        <w:t>b) O Município e a Contratada se comprometem a proteger os direitos fundamentais de liberdade e de p</w:t>
      </w:r>
      <w:r w:rsidRPr="00AE7742">
        <w:rPr>
          <w:rFonts w:ascii="Arial" w:hAnsi="Arial" w:cs="Arial"/>
          <w:bCs/>
          <w:sz w:val="22"/>
          <w:szCs w:val="22"/>
        </w:rPr>
        <w:t>rivacidade e o livre desenvolvimento da personalidade da pessoa natural, relativos ao tratamento de dados pessoais, inclusive nos meios digitais, garantindo que:</w:t>
      </w:r>
    </w:p>
    <w:p w:rsidR="00BB199E" w:rsidRPr="00AE7742" w:rsidRDefault="00CE1F26">
      <w:pPr>
        <w:ind w:firstLine="1134"/>
        <w:jc w:val="both"/>
        <w:rPr>
          <w:rFonts w:ascii="Arial" w:hAnsi="Arial" w:cs="Arial"/>
          <w:bCs/>
          <w:sz w:val="22"/>
          <w:szCs w:val="22"/>
        </w:rPr>
      </w:pPr>
      <w:r w:rsidRPr="00AE7742">
        <w:rPr>
          <w:rFonts w:ascii="Arial" w:hAnsi="Arial" w:cs="Arial"/>
          <w:bCs/>
          <w:sz w:val="22"/>
          <w:szCs w:val="22"/>
        </w:rPr>
        <w:t>c) o tratamento de dados pessoais dar-se-á de acordo com as bases legais previstas nas hipótes</w:t>
      </w:r>
      <w:r w:rsidRPr="00AE7742">
        <w:rPr>
          <w:rFonts w:ascii="Arial" w:hAnsi="Arial" w:cs="Arial"/>
          <w:bCs/>
          <w:sz w:val="22"/>
          <w:szCs w:val="22"/>
        </w:rPr>
        <w:t>es dos arts. 7º, 11 e/ou 14 da Lei 13.709/2018, às quais se submeterão os serviços, e para propósitos legítimos, específicos, explícitos e informados ao titular;</w:t>
      </w:r>
    </w:p>
    <w:p w:rsidR="00BB199E" w:rsidRPr="00AE7742" w:rsidRDefault="00CE1F26">
      <w:pPr>
        <w:ind w:firstLine="1134"/>
        <w:jc w:val="both"/>
        <w:rPr>
          <w:rFonts w:ascii="Arial" w:hAnsi="Arial" w:cs="Arial"/>
          <w:bCs/>
          <w:sz w:val="22"/>
          <w:szCs w:val="22"/>
        </w:rPr>
      </w:pPr>
      <w:r w:rsidRPr="00AE7742">
        <w:rPr>
          <w:rFonts w:ascii="Arial" w:hAnsi="Arial" w:cs="Arial"/>
          <w:bCs/>
          <w:sz w:val="22"/>
          <w:szCs w:val="22"/>
        </w:rPr>
        <w:t xml:space="preserve">d) o tratamento seja limitado para o alcance das finalidades do serviço contratado ou, quando </w:t>
      </w:r>
      <w:r w:rsidRPr="00AE7742">
        <w:rPr>
          <w:rFonts w:ascii="Arial" w:hAnsi="Arial" w:cs="Arial"/>
          <w:bCs/>
          <w:sz w:val="22"/>
          <w:szCs w:val="22"/>
        </w:rPr>
        <w:t>for o caso, ao cumprimento de obrigação legal ou regulatória, no exercício regular de direito, por determinação de legislação municipal, judicial ou por requisição da ANPD;</w:t>
      </w:r>
    </w:p>
    <w:p w:rsidR="00BB199E" w:rsidRPr="00AE7742" w:rsidRDefault="00CE1F26">
      <w:pPr>
        <w:ind w:firstLine="1134"/>
        <w:jc w:val="both"/>
        <w:rPr>
          <w:rFonts w:ascii="Arial" w:hAnsi="Arial" w:cs="Arial"/>
          <w:bCs/>
          <w:sz w:val="22"/>
          <w:szCs w:val="22"/>
        </w:rPr>
      </w:pPr>
      <w:r w:rsidRPr="00AE7742">
        <w:rPr>
          <w:rFonts w:ascii="Arial" w:hAnsi="Arial" w:cs="Arial"/>
          <w:bCs/>
          <w:sz w:val="22"/>
          <w:szCs w:val="22"/>
        </w:rPr>
        <w:t>e) em caso de necessidade de coleta de dados pessoais dos titulares mediante consen</w:t>
      </w:r>
      <w:r w:rsidRPr="00AE7742">
        <w:rPr>
          <w:rFonts w:ascii="Arial" w:hAnsi="Arial" w:cs="Arial"/>
          <w:bCs/>
          <w:sz w:val="22"/>
          <w:szCs w:val="22"/>
        </w:rPr>
        <w:t xml:space="preserve">timento, indispensáveis à própria prestação do serviço, esta será realizada após prévia aprovação do Município de, responsabilizando-se a Contratada pela obtenção e gestão. </w:t>
      </w:r>
    </w:p>
    <w:p w:rsidR="00BB199E" w:rsidRPr="00AE7742" w:rsidRDefault="00CE1F26">
      <w:pPr>
        <w:ind w:firstLine="1134"/>
        <w:jc w:val="both"/>
        <w:rPr>
          <w:rFonts w:ascii="Arial" w:hAnsi="Arial" w:cs="Arial"/>
          <w:bCs/>
          <w:sz w:val="22"/>
          <w:szCs w:val="22"/>
        </w:rPr>
      </w:pPr>
      <w:r w:rsidRPr="00AE7742">
        <w:rPr>
          <w:rFonts w:ascii="Arial" w:hAnsi="Arial" w:cs="Arial"/>
          <w:bCs/>
          <w:sz w:val="22"/>
          <w:szCs w:val="22"/>
        </w:rPr>
        <w:t xml:space="preserve">e.1) eventualmente, podem as partes convencionar que o Município será responsável </w:t>
      </w:r>
      <w:r w:rsidRPr="00AE7742">
        <w:rPr>
          <w:rFonts w:ascii="Arial" w:hAnsi="Arial" w:cs="Arial"/>
          <w:bCs/>
          <w:sz w:val="22"/>
          <w:szCs w:val="22"/>
        </w:rPr>
        <w:t>por obter o consentimento dos titulares;</w:t>
      </w:r>
    </w:p>
    <w:p w:rsidR="00BB199E" w:rsidRPr="00AE7742" w:rsidRDefault="00CE1F26">
      <w:pPr>
        <w:ind w:firstLine="1134"/>
        <w:jc w:val="both"/>
        <w:rPr>
          <w:rFonts w:ascii="Arial" w:hAnsi="Arial" w:cs="Arial"/>
          <w:bCs/>
          <w:sz w:val="22"/>
          <w:szCs w:val="22"/>
        </w:rPr>
      </w:pPr>
      <w:r w:rsidRPr="00AE7742">
        <w:rPr>
          <w:rFonts w:ascii="Arial" w:hAnsi="Arial" w:cs="Arial"/>
          <w:bCs/>
          <w:sz w:val="22"/>
          <w:szCs w:val="22"/>
        </w:rPr>
        <w:t>f ) quando houver coleta e armazenamento de dados pessoais, a prática utilizada e os sistemas utilizados que servirão de base para armazenamento dos dados pessoais coletados, devem seguir um conjunto de premissas, p</w:t>
      </w:r>
      <w:r w:rsidRPr="00AE7742">
        <w:rPr>
          <w:rFonts w:ascii="Arial" w:hAnsi="Arial" w:cs="Arial"/>
          <w:bCs/>
          <w:sz w:val="22"/>
          <w:szCs w:val="22"/>
        </w:rPr>
        <w:t>olíticas, especificações técnicas, devendo estar alinhados com a legislação vigente e as melhores práticas de mercado.</w:t>
      </w:r>
    </w:p>
    <w:p w:rsidR="00BB199E" w:rsidRPr="00AE7742" w:rsidRDefault="00CE1F26">
      <w:pPr>
        <w:ind w:firstLine="1134"/>
        <w:jc w:val="both"/>
        <w:rPr>
          <w:rFonts w:ascii="Arial" w:hAnsi="Arial" w:cs="Arial"/>
          <w:bCs/>
          <w:sz w:val="22"/>
          <w:szCs w:val="22"/>
        </w:rPr>
      </w:pPr>
      <w:r w:rsidRPr="00AE7742">
        <w:rPr>
          <w:rFonts w:ascii="Arial" w:hAnsi="Arial" w:cs="Arial"/>
          <w:bCs/>
          <w:sz w:val="22"/>
          <w:szCs w:val="22"/>
        </w:rPr>
        <w:t xml:space="preserve">f.1) quando for o caso, os dados obtidos em razão deste contrato serão armazenados em um banco de dados seguro, com garantia de registro </w:t>
      </w:r>
      <w:r w:rsidRPr="00AE7742">
        <w:rPr>
          <w:rFonts w:ascii="Arial" w:hAnsi="Arial" w:cs="Arial"/>
          <w:bCs/>
          <w:sz w:val="22"/>
          <w:szCs w:val="22"/>
        </w:rPr>
        <w:t>das transações realizadas na aplicação de acesso (log), adequado controle de acesso baseado em função e com transparente identificação do perfil dos credenciados, tudo estabelecido como forma de garantir, inclusive,  a rastreabilidade de cada transação e a</w:t>
      </w:r>
      <w:r w:rsidRPr="00AE7742">
        <w:rPr>
          <w:rFonts w:ascii="Arial" w:hAnsi="Arial" w:cs="Arial"/>
          <w:bCs/>
          <w:sz w:val="22"/>
          <w:szCs w:val="22"/>
        </w:rPr>
        <w:t xml:space="preserve"> franca apuração, a qualquer momento, de desvios e falhas, vedado o compartilhamento desses dados com terceiros;</w:t>
      </w:r>
    </w:p>
    <w:p w:rsidR="00BB199E" w:rsidRPr="00AE7742" w:rsidRDefault="00BB199E">
      <w:pPr>
        <w:ind w:firstLine="1134"/>
        <w:jc w:val="both"/>
        <w:rPr>
          <w:rFonts w:ascii="Arial" w:hAnsi="Arial" w:cs="Arial"/>
          <w:bCs/>
          <w:sz w:val="22"/>
          <w:szCs w:val="22"/>
        </w:rPr>
      </w:pPr>
    </w:p>
    <w:p w:rsidR="00BB199E" w:rsidRPr="00AE7742" w:rsidRDefault="00CE1F26">
      <w:pPr>
        <w:ind w:firstLine="1134"/>
        <w:jc w:val="both"/>
        <w:rPr>
          <w:rFonts w:ascii="Arial" w:hAnsi="Arial" w:cs="Arial"/>
          <w:bCs/>
          <w:sz w:val="22"/>
          <w:szCs w:val="22"/>
        </w:rPr>
      </w:pPr>
      <w:r w:rsidRPr="00AE7742">
        <w:rPr>
          <w:rFonts w:ascii="Arial" w:hAnsi="Arial" w:cs="Arial"/>
          <w:bCs/>
          <w:sz w:val="22"/>
          <w:szCs w:val="22"/>
        </w:rPr>
        <w:t xml:space="preserve">f.2) É vedado às partes a utilização de todo e qualquer dado pessoal repassado em decorrência da execução contratual para finalidade distinta </w:t>
      </w:r>
      <w:r w:rsidRPr="00AE7742">
        <w:rPr>
          <w:rFonts w:ascii="Arial" w:hAnsi="Arial" w:cs="Arial"/>
          <w:bCs/>
          <w:sz w:val="22"/>
          <w:szCs w:val="22"/>
        </w:rPr>
        <w:t xml:space="preserve">daquela do objeto da contratação. As Partes deverão, nos termos deste instrumento, cumprir com suas respectivas obrigações que lhes forem impostas de acordo com regulamentos e leis aplicáveis à proteção de dados pessoais, incluindo, sem prejuízo da Lei nº </w:t>
      </w:r>
      <w:r w:rsidRPr="00AE7742">
        <w:rPr>
          <w:rFonts w:ascii="Arial" w:hAnsi="Arial" w:cs="Arial"/>
          <w:bCs/>
          <w:sz w:val="22"/>
          <w:szCs w:val="22"/>
        </w:rPr>
        <w:t>13.709/2018 (“LGPD”).</w:t>
      </w:r>
    </w:p>
    <w:p w:rsidR="00BB199E" w:rsidRPr="00AE7742" w:rsidRDefault="00BB199E">
      <w:pPr>
        <w:ind w:firstLine="1134"/>
        <w:jc w:val="both"/>
        <w:rPr>
          <w:rFonts w:ascii="Arial" w:hAnsi="Arial" w:cs="Arial"/>
          <w:bCs/>
          <w:sz w:val="22"/>
          <w:szCs w:val="22"/>
        </w:rPr>
      </w:pPr>
    </w:p>
    <w:p w:rsidR="00BB199E" w:rsidRPr="00AE7742" w:rsidRDefault="00CE1F26">
      <w:pPr>
        <w:ind w:firstLine="1134"/>
        <w:jc w:val="both"/>
        <w:rPr>
          <w:rFonts w:ascii="Arial" w:hAnsi="Arial" w:cs="Arial"/>
          <w:bCs/>
          <w:sz w:val="22"/>
          <w:szCs w:val="22"/>
        </w:rPr>
      </w:pPr>
      <w:r w:rsidRPr="00AE7742">
        <w:rPr>
          <w:rFonts w:ascii="Arial" w:hAnsi="Arial" w:cs="Arial"/>
          <w:bCs/>
          <w:sz w:val="22"/>
          <w:szCs w:val="22"/>
        </w:rPr>
        <w:t xml:space="preserve">f.3) Os dados pessoais não poderão ser revelados, transferidos, compartilhados, comunicados ou de qualquer outra forma facultar acesso, no todo ou em parte, a terceiros, mesmo de forma agregada ou anonimizada, com exceção da prévia </w:t>
      </w:r>
      <w:r w:rsidRPr="00AE7742">
        <w:rPr>
          <w:rFonts w:ascii="Arial" w:hAnsi="Arial" w:cs="Arial"/>
          <w:bCs/>
          <w:sz w:val="22"/>
          <w:szCs w:val="22"/>
        </w:rPr>
        <w:t>autorização por escrito da CONTRATANTE, quer direta ou indiretamente, seja mediante a distribuição de cópias, resumos, compilações, extratos, análises, estudos ou outros meios que contenham ou de outra forma reflitam referidas Informações.</w:t>
      </w:r>
    </w:p>
    <w:p w:rsidR="00E511DF" w:rsidRDefault="00E511DF">
      <w:pPr>
        <w:ind w:firstLine="1134"/>
        <w:jc w:val="center"/>
        <w:rPr>
          <w:rFonts w:ascii="Arial" w:hAnsi="Arial" w:cs="Arial"/>
          <w:b/>
          <w:bCs/>
          <w:sz w:val="22"/>
          <w:szCs w:val="22"/>
        </w:rPr>
      </w:pPr>
    </w:p>
    <w:p w:rsidR="00E511DF" w:rsidRDefault="00E511DF">
      <w:pPr>
        <w:ind w:firstLine="1134"/>
        <w:jc w:val="center"/>
        <w:rPr>
          <w:rFonts w:ascii="Arial" w:hAnsi="Arial" w:cs="Arial"/>
          <w:b/>
          <w:bCs/>
          <w:sz w:val="22"/>
          <w:szCs w:val="22"/>
        </w:rPr>
      </w:pPr>
    </w:p>
    <w:p w:rsidR="00BB199E" w:rsidRPr="00AE7742" w:rsidRDefault="00CE1F26">
      <w:pPr>
        <w:ind w:firstLine="1134"/>
        <w:jc w:val="center"/>
        <w:rPr>
          <w:rFonts w:ascii="Arial" w:hAnsi="Arial" w:cs="Arial"/>
          <w:b/>
          <w:bCs/>
          <w:sz w:val="22"/>
          <w:szCs w:val="22"/>
        </w:rPr>
      </w:pPr>
      <w:r w:rsidRPr="00AE7742">
        <w:rPr>
          <w:rFonts w:ascii="Arial" w:hAnsi="Arial" w:cs="Arial"/>
          <w:b/>
          <w:bCs/>
          <w:sz w:val="22"/>
          <w:szCs w:val="22"/>
        </w:rPr>
        <w:t xml:space="preserve">CLÁUSULA DÉCIMA </w:t>
      </w:r>
      <w:r w:rsidRPr="00AE7742">
        <w:rPr>
          <w:rFonts w:ascii="Arial" w:hAnsi="Arial" w:cs="Arial"/>
          <w:b/>
          <w:bCs/>
          <w:sz w:val="22"/>
          <w:szCs w:val="22"/>
        </w:rPr>
        <w:t xml:space="preserve">QUINTA - DA SOLIDARIEDADE </w:t>
      </w:r>
    </w:p>
    <w:p w:rsidR="00BB199E" w:rsidRPr="00AE7742" w:rsidRDefault="00BB199E">
      <w:pPr>
        <w:rPr>
          <w:rFonts w:ascii="Arial" w:hAnsi="Arial" w:cs="Arial"/>
          <w:b/>
          <w:bCs/>
          <w:sz w:val="22"/>
          <w:szCs w:val="22"/>
        </w:rPr>
      </w:pPr>
    </w:p>
    <w:p w:rsidR="00BB199E" w:rsidRPr="00AE7742" w:rsidRDefault="00CE1F26">
      <w:pPr>
        <w:ind w:firstLine="1134"/>
        <w:jc w:val="both"/>
        <w:rPr>
          <w:sz w:val="22"/>
          <w:szCs w:val="22"/>
        </w:rPr>
      </w:pPr>
      <w:r w:rsidRPr="00AE7742">
        <w:rPr>
          <w:rFonts w:ascii="Arial" w:hAnsi="Arial" w:cs="Arial"/>
          <w:bCs/>
          <w:sz w:val="22"/>
          <w:szCs w:val="22"/>
        </w:rPr>
        <w:t>15</w:t>
      </w:r>
      <w:r w:rsidRPr="00AE7742">
        <w:rPr>
          <w:rFonts w:ascii="Arial" w:hAnsi="Arial" w:cs="Arial"/>
          <w:b/>
          <w:bCs/>
          <w:sz w:val="22"/>
          <w:szCs w:val="22"/>
        </w:rPr>
        <w:t xml:space="preserve"> - A CONTRATANTE </w:t>
      </w:r>
      <w:r w:rsidRPr="00AE7742">
        <w:rPr>
          <w:rFonts w:ascii="Arial" w:hAnsi="Arial" w:cs="Arial"/>
          <w:sz w:val="22"/>
          <w:szCs w:val="22"/>
        </w:rPr>
        <w:t xml:space="preserve">não responderá por quaisquer compromissos assumidos pela </w:t>
      </w:r>
      <w:r w:rsidRPr="00AE7742">
        <w:rPr>
          <w:rFonts w:ascii="Arial" w:hAnsi="Arial" w:cs="Arial"/>
          <w:b/>
          <w:bCs/>
          <w:sz w:val="22"/>
          <w:szCs w:val="22"/>
        </w:rPr>
        <w:t xml:space="preserve">CONTRATADA </w:t>
      </w:r>
      <w:r w:rsidRPr="00AE7742">
        <w:rPr>
          <w:rFonts w:ascii="Arial" w:hAnsi="Arial" w:cs="Arial"/>
          <w:sz w:val="22"/>
          <w:szCs w:val="22"/>
        </w:rPr>
        <w:t xml:space="preserve">com terceiros, ainda que vinculados à execução do presente contrato, bem como por qualquer dano causado a terceiros em decorrência de ato da </w:t>
      </w:r>
      <w:r w:rsidRPr="00AE7742">
        <w:rPr>
          <w:rFonts w:ascii="Arial" w:hAnsi="Arial" w:cs="Arial"/>
          <w:sz w:val="22"/>
          <w:szCs w:val="22"/>
        </w:rPr>
        <w:t xml:space="preserve"> </w:t>
      </w:r>
      <w:r w:rsidRPr="00AE7742">
        <w:rPr>
          <w:rFonts w:ascii="Arial" w:hAnsi="Arial" w:cs="Arial"/>
          <w:b/>
          <w:sz w:val="22"/>
          <w:szCs w:val="22"/>
        </w:rPr>
        <w:t>C</w:t>
      </w:r>
      <w:r w:rsidRPr="00AE7742">
        <w:rPr>
          <w:rFonts w:ascii="Arial" w:hAnsi="Arial" w:cs="Arial"/>
          <w:b/>
          <w:bCs/>
          <w:sz w:val="22"/>
          <w:szCs w:val="22"/>
        </w:rPr>
        <w:t xml:space="preserve">ONTRATADA, </w:t>
      </w:r>
      <w:r w:rsidRPr="00AE7742">
        <w:rPr>
          <w:rFonts w:ascii="Arial" w:hAnsi="Arial" w:cs="Arial"/>
          <w:sz w:val="22"/>
          <w:szCs w:val="22"/>
        </w:rPr>
        <w:t>de seus empregados, proposto ou subordinados.</w:t>
      </w:r>
    </w:p>
    <w:p w:rsidR="00BB199E" w:rsidRPr="00AE7742" w:rsidRDefault="00BB199E">
      <w:pPr>
        <w:jc w:val="center"/>
        <w:rPr>
          <w:rFonts w:ascii="Arial" w:hAnsi="Arial" w:cs="Arial"/>
          <w:b/>
          <w:sz w:val="22"/>
          <w:szCs w:val="22"/>
        </w:rPr>
      </w:pPr>
    </w:p>
    <w:p w:rsidR="00BB199E" w:rsidRPr="00AE7742" w:rsidRDefault="00CE1F26">
      <w:pPr>
        <w:jc w:val="center"/>
        <w:rPr>
          <w:rFonts w:ascii="Arial" w:hAnsi="Arial" w:cs="Arial"/>
          <w:b/>
          <w:sz w:val="22"/>
          <w:szCs w:val="22"/>
        </w:rPr>
      </w:pPr>
      <w:r w:rsidRPr="00AE7742">
        <w:rPr>
          <w:rFonts w:ascii="Arial" w:hAnsi="Arial" w:cs="Arial"/>
          <w:b/>
          <w:sz w:val="22"/>
          <w:szCs w:val="22"/>
        </w:rPr>
        <w:t>CLÁUSULA DÉCIMA SEXTA - DO FORO</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hAnsi="Arial" w:cs="Arial"/>
          <w:sz w:val="22"/>
          <w:szCs w:val="22"/>
        </w:rPr>
      </w:pPr>
      <w:r w:rsidRPr="00AE7742">
        <w:rPr>
          <w:rFonts w:ascii="Arial" w:hAnsi="Arial" w:cs="Arial"/>
          <w:sz w:val="22"/>
          <w:szCs w:val="22"/>
        </w:rPr>
        <w:t>16 - Para as questões decorrentes deste Contrato, fica eleito o Foro da Comarca de CORONEL FREITAS - SC, com renúncia expressa de qualquer outro, por mais privile</w:t>
      </w:r>
      <w:r w:rsidRPr="00AE7742">
        <w:rPr>
          <w:rFonts w:ascii="Arial" w:hAnsi="Arial" w:cs="Arial"/>
          <w:sz w:val="22"/>
          <w:szCs w:val="22"/>
        </w:rPr>
        <w:t>giado que seja.</w:t>
      </w:r>
    </w:p>
    <w:p w:rsidR="00BB199E" w:rsidRPr="00AE7742" w:rsidRDefault="00CE1F26">
      <w:pPr>
        <w:ind w:firstLine="1134"/>
        <w:jc w:val="both"/>
        <w:rPr>
          <w:rFonts w:ascii="Arial" w:hAnsi="Arial" w:cs="Arial"/>
          <w:sz w:val="22"/>
          <w:szCs w:val="22"/>
        </w:rPr>
      </w:pPr>
      <w:r w:rsidRPr="00AE7742">
        <w:rPr>
          <w:rFonts w:ascii="Arial" w:eastAsia="Arial" w:hAnsi="Arial" w:cs="Arial"/>
          <w:sz w:val="22"/>
          <w:szCs w:val="22"/>
        </w:rPr>
        <w:t xml:space="preserve"> </w:t>
      </w:r>
      <w:r w:rsidRPr="00AE7742">
        <w:rPr>
          <w:rFonts w:ascii="Arial" w:hAnsi="Arial" w:cs="Arial"/>
          <w:sz w:val="22"/>
          <w:szCs w:val="22"/>
        </w:rPr>
        <w:t>E, por assim estarem de acordo, assinam o presente termo os representantes das partes contratantes, juntamente com as testemunhas abaixo.</w:t>
      </w:r>
    </w:p>
    <w:p w:rsidR="00BB199E" w:rsidRPr="00AE7742" w:rsidRDefault="00BB199E">
      <w:pPr>
        <w:ind w:firstLine="1134"/>
        <w:jc w:val="both"/>
        <w:rPr>
          <w:rFonts w:ascii="Arial" w:eastAsia="Arial" w:hAnsi="Arial" w:cs="Arial"/>
          <w:sz w:val="22"/>
          <w:szCs w:val="22"/>
        </w:rPr>
      </w:pPr>
    </w:p>
    <w:p w:rsidR="00BB199E" w:rsidRPr="00AE7742" w:rsidRDefault="00BB199E">
      <w:pPr>
        <w:ind w:firstLine="1134"/>
        <w:jc w:val="both"/>
        <w:rPr>
          <w:rFonts w:ascii="Arial" w:hAnsi="Arial" w:cs="Arial"/>
          <w:sz w:val="22"/>
          <w:szCs w:val="22"/>
        </w:rPr>
      </w:pPr>
    </w:p>
    <w:p w:rsidR="00BB199E" w:rsidRPr="00AE7742" w:rsidRDefault="00CE1F26">
      <w:pPr>
        <w:ind w:firstLine="1134"/>
        <w:jc w:val="both"/>
        <w:rPr>
          <w:sz w:val="22"/>
          <w:szCs w:val="22"/>
        </w:rPr>
      </w:pPr>
      <w:r w:rsidRPr="00AE7742">
        <w:rPr>
          <w:rFonts w:ascii="Arial" w:hAnsi="Arial" w:cs="Arial"/>
          <w:sz w:val="22"/>
          <w:szCs w:val="22"/>
          <w:lang w:eastAsia="pt-BR"/>
        </w:rPr>
        <w:t>Águas Frias -SC, 22 de novembro de 2022</w:t>
      </w:r>
      <w:r w:rsidRPr="00AE7742">
        <w:rPr>
          <w:rFonts w:ascii="Arial" w:hAnsi="Arial" w:cs="Arial"/>
          <w:sz w:val="22"/>
          <w:szCs w:val="22"/>
        </w:rPr>
        <w:t>.</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CE1F26">
      <w:pPr>
        <w:ind w:firstLine="1134"/>
        <w:jc w:val="both"/>
        <w:rPr>
          <w:rFonts w:ascii="Arial" w:eastAsia="Arial" w:hAnsi="Arial" w:cs="Arial"/>
          <w:sz w:val="22"/>
          <w:szCs w:val="22"/>
        </w:rPr>
      </w:pPr>
      <w:r w:rsidRPr="00AE7742">
        <w:rPr>
          <w:rFonts w:ascii="Arial" w:eastAsia="Arial" w:hAnsi="Arial" w:cs="Arial"/>
          <w:sz w:val="22"/>
          <w:szCs w:val="22"/>
        </w:rPr>
        <w:t xml:space="preserve"> </w:t>
      </w:r>
    </w:p>
    <w:p w:rsidR="00BB199E" w:rsidRPr="00AE7742" w:rsidRDefault="00BB199E">
      <w:pPr>
        <w:ind w:firstLine="1134"/>
        <w:jc w:val="both"/>
        <w:rPr>
          <w:rFonts w:ascii="Arial" w:hAnsi="Arial" w:cs="Arial"/>
          <w:sz w:val="22"/>
          <w:szCs w:val="22"/>
        </w:rPr>
      </w:pPr>
    </w:p>
    <w:p w:rsidR="00BB199E" w:rsidRPr="00AE7742" w:rsidRDefault="00CE1F26">
      <w:pPr>
        <w:jc w:val="center"/>
        <w:rPr>
          <w:rFonts w:ascii="Arial" w:hAnsi="Arial" w:cs="Arial"/>
          <w:sz w:val="22"/>
          <w:szCs w:val="22"/>
        </w:rPr>
      </w:pPr>
      <w:r w:rsidRPr="00AE7742">
        <w:rPr>
          <w:rFonts w:ascii="Arial" w:hAnsi="Arial" w:cs="Arial"/>
          <w:sz w:val="22"/>
          <w:szCs w:val="22"/>
        </w:rPr>
        <w:t>___________________________________</w:t>
      </w:r>
    </w:p>
    <w:p w:rsidR="00BB199E" w:rsidRPr="00AE7742" w:rsidRDefault="00CE1F26">
      <w:pPr>
        <w:jc w:val="center"/>
        <w:rPr>
          <w:rFonts w:ascii="Arial" w:hAnsi="Arial" w:cs="Arial"/>
          <w:b/>
          <w:sz w:val="22"/>
          <w:szCs w:val="22"/>
          <w:lang w:eastAsia="pt-BR"/>
        </w:rPr>
      </w:pPr>
      <w:r w:rsidRPr="00AE7742">
        <w:rPr>
          <w:rFonts w:ascii="Arial" w:hAnsi="Arial" w:cs="Arial"/>
          <w:b/>
          <w:sz w:val="22"/>
          <w:szCs w:val="22"/>
          <w:lang w:eastAsia="pt-BR"/>
        </w:rPr>
        <w:t xml:space="preserve">LUIZ JOSÉ DAGA </w:t>
      </w:r>
    </w:p>
    <w:p w:rsidR="00BB199E" w:rsidRPr="00AE7742" w:rsidRDefault="00CE1F26">
      <w:pPr>
        <w:jc w:val="center"/>
        <w:rPr>
          <w:rFonts w:ascii="Arial" w:hAnsi="Arial" w:cs="Arial"/>
          <w:sz w:val="22"/>
          <w:szCs w:val="22"/>
          <w:lang w:eastAsia="pt-BR"/>
        </w:rPr>
      </w:pPr>
      <w:r w:rsidRPr="00AE7742">
        <w:rPr>
          <w:rFonts w:ascii="Arial" w:hAnsi="Arial" w:cs="Arial"/>
          <w:sz w:val="22"/>
          <w:szCs w:val="22"/>
          <w:lang w:eastAsia="pt-BR"/>
        </w:rPr>
        <w:t xml:space="preserve">PREFEITO </w:t>
      </w:r>
    </w:p>
    <w:p w:rsidR="00BB199E" w:rsidRPr="00AE7742" w:rsidRDefault="00BB199E">
      <w:pPr>
        <w:rPr>
          <w:rFonts w:ascii="Arial" w:hAnsi="Arial" w:cs="Arial"/>
          <w:sz w:val="22"/>
          <w:szCs w:val="22"/>
        </w:rPr>
      </w:pPr>
    </w:p>
    <w:p w:rsidR="00BB199E" w:rsidRPr="00AE7742" w:rsidRDefault="00BB199E">
      <w:pPr>
        <w:rPr>
          <w:rFonts w:ascii="Arial" w:hAnsi="Arial" w:cs="Arial"/>
          <w:sz w:val="22"/>
          <w:szCs w:val="22"/>
        </w:rPr>
      </w:pPr>
    </w:p>
    <w:p w:rsidR="00BB199E" w:rsidRPr="00AE7742" w:rsidRDefault="00CE1F26">
      <w:pPr>
        <w:jc w:val="center"/>
        <w:rPr>
          <w:rFonts w:ascii="Arial" w:hAnsi="Arial" w:cs="Arial"/>
          <w:sz w:val="22"/>
          <w:szCs w:val="22"/>
        </w:rPr>
      </w:pPr>
      <w:r w:rsidRPr="00AE7742">
        <w:rPr>
          <w:rFonts w:ascii="Arial" w:hAnsi="Arial" w:cs="Arial"/>
          <w:sz w:val="22"/>
          <w:szCs w:val="22"/>
        </w:rPr>
        <w:t>____________________________________</w:t>
      </w:r>
    </w:p>
    <w:p w:rsidR="00BB199E" w:rsidRPr="00AE7742" w:rsidRDefault="00CE1F26">
      <w:pPr>
        <w:jc w:val="center"/>
        <w:rPr>
          <w:rFonts w:ascii="Arial" w:hAnsi="Arial" w:cs="Arial"/>
          <w:sz w:val="22"/>
          <w:szCs w:val="22"/>
        </w:rPr>
      </w:pPr>
      <w:r w:rsidRPr="00AE7742">
        <w:rPr>
          <w:rFonts w:ascii="Arial" w:hAnsi="Arial" w:cs="Arial"/>
          <w:sz w:val="22"/>
          <w:szCs w:val="22"/>
        </w:rPr>
        <w:t>MARLI FATIMA AGOSTINI</w:t>
      </w:r>
    </w:p>
    <w:p w:rsidR="00BB199E" w:rsidRPr="00AE7742" w:rsidRDefault="00CE1F26">
      <w:pPr>
        <w:jc w:val="center"/>
        <w:rPr>
          <w:rFonts w:ascii="Arial" w:hAnsi="Arial" w:cs="Arial"/>
          <w:sz w:val="22"/>
          <w:szCs w:val="22"/>
        </w:rPr>
      </w:pPr>
      <w:r w:rsidRPr="00AE7742">
        <w:rPr>
          <w:rFonts w:ascii="Arial" w:hAnsi="Arial" w:cs="Arial"/>
          <w:sz w:val="22"/>
          <w:szCs w:val="22"/>
        </w:rPr>
        <w:t>REPRESENTANTE LEGAL</w:t>
      </w:r>
    </w:p>
    <w:p w:rsidR="00BB199E" w:rsidRPr="00AE7742" w:rsidRDefault="00BB199E">
      <w:pPr>
        <w:jc w:val="center"/>
        <w:rPr>
          <w:rFonts w:ascii="Arial" w:hAnsi="Arial" w:cs="Arial"/>
          <w:sz w:val="22"/>
          <w:szCs w:val="22"/>
        </w:rPr>
      </w:pPr>
    </w:p>
    <w:p w:rsidR="00BB199E" w:rsidRPr="00AE7742" w:rsidRDefault="00CE1F26">
      <w:pPr>
        <w:rPr>
          <w:rFonts w:ascii="Arial" w:hAnsi="Arial" w:cs="Arial"/>
          <w:sz w:val="22"/>
          <w:szCs w:val="22"/>
        </w:rPr>
      </w:pPr>
      <w:r w:rsidRPr="00AE7742">
        <w:rPr>
          <w:rFonts w:ascii="Arial" w:hAnsi="Arial" w:cs="Arial"/>
          <w:sz w:val="22"/>
          <w:szCs w:val="22"/>
        </w:rPr>
        <w:t>Testemunhas:</w:t>
      </w:r>
    </w:p>
    <w:p w:rsidR="00BB199E" w:rsidRPr="00AE7742" w:rsidRDefault="00CE1F26">
      <w:pPr>
        <w:rPr>
          <w:rFonts w:ascii="Arial" w:hAnsi="Arial" w:cs="Arial"/>
          <w:sz w:val="22"/>
          <w:szCs w:val="22"/>
        </w:rPr>
      </w:pPr>
      <w:r w:rsidRPr="00AE7742">
        <w:rPr>
          <w:rFonts w:ascii="Arial" w:hAnsi="Arial" w:cs="Arial"/>
          <w:sz w:val="22"/>
          <w:szCs w:val="22"/>
        </w:rPr>
        <w:t>1)_____________________________</w:t>
      </w:r>
      <w:r w:rsidRPr="00AE7742">
        <w:rPr>
          <w:rFonts w:ascii="Arial" w:hAnsi="Arial" w:cs="Arial"/>
          <w:sz w:val="22"/>
          <w:szCs w:val="22"/>
        </w:rPr>
        <w:tab/>
      </w:r>
      <w:r w:rsidRPr="00AE7742">
        <w:rPr>
          <w:rFonts w:ascii="Arial" w:hAnsi="Arial" w:cs="Arial"/>
          <w:sz w:val="22"/>
          <w:szCs w:val="22"/>
        </w:rPr>
        <w:tab/>
        <w:t>2)___________________________</w:t>
      </w:r>
    </w:p>
    <w:p w:rsidR="00BB199E" w:rsidRPr="00AE7742" w:rsidRDefault="00CE1F26">
      <w:pPr>
        <w:rPr>
          <w:sz w:val="22"/>
          <w:szCs w:val="22"/>
        </w:rPr>
      </w:pPr>
      <w:r w:rsidRPr="00AE7742">
        <w:rPr>
          <w:rFonts w:ascii="Arial" w:eastAsia="Arial" w:hAnsi="Arial" w:cs="Arial"/>
          <w:sz w:val="22"/>
          <w:szCs w:val="22"/>
        </w:rPr>
        <w:t xml:space="preserve">    </w:t>
      </w:r>
      <w:r w:rsidRPr="00AE7742">
        <w:rPr>
          <w:rFonts w:ascii="Arial" w:hAnsi="Arial" w:cs="Arial"/>
          <w:sz w:val="22"/>
          <w:szCs w:val="22"/>
        </w:rPr>
        <w:t>Cristiane Rottava Busatto</w:t>
      </w:r>
      <w:r w:rsidRPr="00AE7742">
        <w:rPr>
          <w:rFonts w:ascii="Arial" w:hAnsi="Arial" w:cs="Arial"/>
          <w:sz w:val="22"/>
          <w:szCs w:val="22"/>
        </w:rPr>
        <w:tab/>
      </w:r>
      <w:r w:rsidRPr="00AE7742">
        <w:rPr>
          <w:rFonts w:ascii="Arial" w:hAnsi="Arial" w:cs="Arial"/>
          <w:sz w:val="22"/>
          <w:szCs w:val="22"/>
        </w:rPr>
        <w:tab/>
      </w:r>
      <w:r w:rsidRPr="00AE7742">
        <w:rPr>
          <w:rFonts w:ascii="Arial" w:hAnsi="Arial" w:cs="Arial"/>
          <w:sz w:val="22"/>
          <w:szCs w:val="22"/>
        </w:rPr>
        <w:tab/>
        <w:t xml:space="preserve">   </w:t>
      </w:r>
      <w:r w:rsidR="0008785E">
        <w:rPr>
          <w:rFonts w:ascii="Arial" w:hAnsi="Arial" w:cs="Arial"/>
          <w:sz w:val="22"/>
          <w:szCs w:val="22"/>
        </w:rPr>
        <w:t xml:space="preserve">            </w:t>
      </w:r>
      <w:r w:rsidRPr="00AE7742">
        <w:rPr>
          <w:rFonts w:ascii="Arial" w:hAnsi="Arial" w:cs="Arial"/>
          <w:sz w:val="22"/>
          <w:szCs w:val="22"/>
        </w:rPr>
        <w:t>Jociane Maria Zucco</w:t>
      </w:r>
    </w:p>
    <w:p w:rsidR="00BB199E" w:rsidRPr="00AE7742" w:rsidRDefault="00CE1F26">
      <w:pPr>
        <w:rPr>
          <w:sz w:val="22"/>
          <w:szCs w:val="22"/>
        </w:rPr>
      </w:pPr>
      <w:r w:rsidRPr="00AE7742">
        <w:rPr>
          <w:rFonts w:ascii="Arial" w:eastAsia="Arial" w:hAnsi="Arial" w:cs="Arial"/>
          <w:sz w:val="22"/>
          <w:szCs w:val="22"/>
        </w:rPr>
        <w:t xml:space="preserve">    </w:t>
      </w:r>
      <w:r w:rsidRPr="00AE7742">
        <w:rPr>
          <w:rFonts w:ascii="Arial" w:hAnsi="Arial" w:cs="Arial"/>
          <w:sz w:val="22"/>
          <w:szCs w:val="22"/>
        </w:rPr>
        <w:t xml:space="preserve">CPF: </w:t>
      </w:r>
      <w:r w:rsidRPr="00AE7742">
        <w:rPr>
          <w:rFonts w:ascii="Arial" w:hAnsi="Arial" w:cs="Arial"/>
          <w:sz w:val="22"/>
          <w:szCs w:val="22"/>
        </w:rPr>
        <w:t>037.197.419-40</w:t>
      </w:r>
      <w:r w:rsidRPr="00AE7742">
        <w:rPr>
          <w:rFonts w:ascii="Arial" w:hAnsi="Arial" w:cs="Arial"/>
          <w:sz w:val="22"/>
          <w:szCs w:val="22"/>
        </w:rPr>
        <w:tab/>
      </w:r>
      <w:r w:rsidRPr="00AE7742">
        <w:rPr>
          <w:rFonts w:ascii="Arial" w:hAnsi="Arial" w:cs="Arial"/>
          <w:sz w:val="22"/>
          <w:szCs w:val="22"/>
        </w:rPr>
        <w:tab/>
      </w:r>
      <w:r w:rsidRPr="00AE7742">
        <w:rPr>
          <w:rFonts w:ascii="Arial" w:hAnsi="Arial" w:cs="Arial"/>
          <w:sz w:val="22"/>
          <w:szCs w:val="22"/>
        </w:rPr>
        <w:tab/>
        <w:t xml:space="preserve">   </w:t>
      </w:r>
      <w:r w:rsidR="0008785E">
        <w:rPr>
          <w:rFonts w:ascii="Arial" w:hAnsi="Arial" w:cs="Arial"/>
          <w:sz w:val="22"/>
          <w:szCs w:val="22"/>
        </w:rPr>
        <w:t xml:space="preserve">            </w:t>
      </w:r>
      <w:bookmarkStart w:id="0" w:name="_GoBack"/>
      <w:bookmarkEnd w:id="0"/>
      <w:r w:rsidRPr="00AE7742">
        <w:rPr>
          <w:rFonts w:ascii="Arial" w:hAnsi="Arial" w:cs="Arial"/>
          <w:sz w:val="22"/>
          <w:szCs w:val="22"/>
        </w:rPr>
        <w:t>CPF: 030.050.800-05</w:t>
      </w:r>
    </w:p>
    <w:p w:rsidR="00BB199E" w:rsidRPr="00AE7742" w:rsidRDefault="00BB199E">
      <w:pPr>
        <w:rPr>
          <w:rFonts w:ascii="Arial" w:hAnsi="Arial" w:cs="Arial"/>
          <w:sz w:val="22"/>
          <w:szCs w:val="22"/>
        </w:rPr>
      </w:pPr>
    </w:p>
    <w:p w:rsidR="00BB199E" w:rsidRPr="00AE7742" w:rsidRDefault="00BB199E">
      <w:pPr>
        <w:rPr>
          <w:rFonts w:ascii="Arial" w:hAnsi="Arial" w:cs="Arial"/>
          <w:sz w:val="22"/>
          <w:szCs w:val="22"/>
        </w:rPr>
      </w:pPr>
    </w:p>
    <w:p w:rsidR="00BB199E" w:rsidRDefault="00BB199E">
      <w:pPr>
        <w:rPr>
          <w:rFonts w:ascii="Arial" w:hAnsi="Arial" w:cs="Arial"/>
          <w:sz w:val="22"/>
          <w:szCs w:val="22"/>
        </w:rPr>
      </w:pPr>
    </w:p>
    <w:p w:rsidR="00AE7742" w:rsidRPr="00AE7742" w:rsidRDefault="00AE7742">
      <w:pPr>
        <w:rPr>
          <w:rFonts w:ascii="Arial" w:hAnsi="Arial" w:cs="Arial"/>
          <w:sz w:val="22"/>
          <w:szCs w:val="22"/>
        </w:rPr>
      </w:pPr>
    </w:p>
    <w:p w:rsidR="00BB199E" w:rsidRPr="00AE7742" w:rsidRDefault="00BB199E">
      <w:pPr>
        <w:jc w:val="center"/>
        <w:rPr>
          <w:rFonts w:ascii="Arial" w:hAnsi="Arial" w:cs="Arial"/>
          <w:sz w:val="22"/>
          <w:szCs w:val="22"/>
        </w:rPr>
      </w:pPr>
    </w:p>
    <w:p w:rsidR="00BB199E" w:rsidRPr="00AE7742" w:rsidRDefault="00CE1F26">
      <w:pPr>
        <w:jc w:val="center"/>
        <w:rPr>
          <w:rFonts w:ascii="Arial" w:hAnsi="Arial" w:cs="Arial"/>
          <w:sz w:val="22"/>
          <w:szCs w:val="22"/>
        </w:rPr>
      </w:pPr>
      <w:r w:rsidRPr="00AE7742">
        <w:rPr>
          <w:rFonts w:ascii="Arial" w:hAnsi="Arial" w:cs="Arial"/>
          <w:sz w:val="22"/>
          <w:szCs w:val="22"/>
        </w:rPr>
        <w:t>JHONAS PEZZINI</w:t>
      </w:r>
    </w:p>
    <w:p w:rsidR="00BB199E" w:rsidRPr="00AE7742" w:rsidRDefault="00CE1F26">
      <w:pPr>
        <w:jc w:val="center"/>
        <w:rPr>
          <w:rFonts w:ascii="Arial" w:hAnsi="Arial" w:cs="Arial"/>
          <w:sz w:val="22"/>
          <w:szCs w:val="22"/>
        </w:rPr>
      </w:pPr>
      <w:r w:rsidRPr="00AE7742">
        <w:rPr>
          <w:rFonts w:ascii="Arial" w:hAnsi="Arial" w:cs="Arial"/>
          <w:sz w:val="22"/>
          <w:szCs w:val="22"/>
        </w:rPr>
        <w:t>OAB/SC 33678</w:t>
      </w:r>
    </w:p>
    <w:p w:rsidR="00BB199E" w:rsidRPr="00AE7742" w:rsidRDefault="00BB199E">
      <w:pPr>
        <w:rPr>
          <w:rFonts w:ascii="Arial" w:hAnsi="Arial" w:cs="Arial"/>
          <w:sz w:val="22"/>
          <w:szCs w:val="22"/>
        </w:rPr>
      </w:pPr>
    </w:p>
    <w:sectPr w:rsidR="00BB199E" w:rsidRPr="00AE7742">
      <w:headerReference w:type="default" r:id="rId8"/>
      <w:footerReference w:type="default" r:id="rId9"/>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F26" w:rsidRDefault="00CE1F26">
      <w:r>
        <w:separator/>
      </w:r>
    </w:p>
  </w:endnote>
  <w:endnote w:type="continuationSeparator" w:id="0">
    <w:p w:rsidR="00CE1F26" w:rsidRDefault="00CE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9E" w:rsidRDefault="00CE1F26">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1"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BB199E" w:rsidRDefault="00CE1F2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08785E">
                            <w:rPr>
                              <w:rStyle w:val="Nmerodepgina"/>
                              <w:rFonts w:ascii="Tahoma" w:hAnsi="Tahoma" w:cs="Tahoma"/>
                              <w:noProof/>
                              <w:sz w:val="14"/>
                              <w:szCs w:val="14"/>
                            </w:rPr>
                            <w:t>12</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BB199E" w:rsidRDefault="00CE1F26">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08785E">
                      <w:rPr>
                        <w:rStyle w:val="Nmerodepgina"/>
                        <w:rFonts w:ascii="Tahoma" w:hAnsi="Tahoma" w:cs="Tahoma"/>
                        <w:noProof/>
                        <w:sz w:val="14"/>
                        <w:szCs w:val="14"/>
                      </w:rPr>
                      <w:t>12</w:t>
                    </w:r>
                    <w:r>
                      <w:rPr>
                        <w:rStyle w:val="Nmerodepgina"/>
                        <w:rFonts w:ascii="Tahoma" w:hAnsi="Tahoma" w:cs="Tahoma"/>
                        <w:sz w:val="14"/>
                        <w:szCs w:val="14"/>
                      </w:rPr>
                      <w:fldChar w:fldCharType="end"/>
                    </w:r>
                  </w:p>
                </w:txbxContent>
              </v:textbox>
              <w10:wrap type="square" side="largest" anchorx="margin"/>
            </v:shape>
          </w:pict>
        </mc:Fallback>
      </mc:AlternateContent>
    </w:r>
  </w:p>
  <w:p w:rsidR="00BB199E" w:rsidRDefault="00BB199E">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F26" w:rsidRDefault="00CE1F26">
      <w:r>
        <w:separator/>
      </w:r>
    </w:p>
  </w:footnote>
  <w:footnote w:type="continuationSeparator" w:id="0">
    <w:p w:rsidR="00CE1F26" w:rsidRDefault="00CE1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BB199E">
      <w:trPr>
        <w:trHeight w:val="858"/>
        <w:jc w:val="center"/>
      </w:trPr>
      <w:tc>
        <w:tcPr>
          <w:tcW w:w="2269" w:type="dxa"/>
          <w:vMerge w:val="restart"/>
          <w:tcBorders>
            <w:top w:val="double" w:sz="4" w:space="0" w:color="000000"/>
            <w:left w:val="double" w:sz="4" w:space="0" w:color="000000"/>
            <w:bottom w:val="double" w:sz="4" w:space="0" w:color="000000"/>
          </w:tcBorders>
        </w:tcPr>
        <w:p w:rsidR="00BB199E" w:rsidRDefault="00CE1F26">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BB199E" w:rsidRDefault="00CE1F26">
          <w:pPr>
            <w:ind w:right="-490"/>
            <w:contextualSpacing/>
            <w:jc w:val="center"/>
          </w:pPr>
          <w:r>
            <w:rPr>
              <w:rFonts w:ascii="Tahoma" w:hAnsi="Tahoma" w:cs="Tahoma"/>
              <w:bCs/>
            </w:rPr>
            <w:t>Estado de Santa Catarina</w:t>
          </w:r>
          <w:r>
            <w:rPr>
              <w:rFonts w:ascii="Tahoma" w:hAnsi="Tahoma" w:cs="Tahoma"/>
              <w:bCs/>
              <w:color w:val="FFFFFF"/>
            </w:rPr>
            <w:t xml:space="preserve">     .</w:t>
          </w:r>
        </w:p>
        <w:p w:rsidR="00BB199E" w:rsidRDefault="00CE1F26">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
        <w:p w:rsidR="00BB199E" w:rsidRDefault="00CE1F26">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
      </w:tc>
    </w:tr>
    <w:tr w:rsidR="00BB199E">
      <w:trPr>
        <w:trHeight w:val="133"/>
        <w:jc w:val="center"/>
      </w:trPr>
      <w:tc>
        <w:tcPr>
          <w:tcW w:w="2269" w:type="dxa"/>
          <w:vMerge/>
          <w:tcBorders>
            <w:top w:val="double" w:sz="4" w:space="0" w:color="000000"/>
            <w:left w:val="double" w:sz="4" w:space="0" w:color="000000"/>
            <w:bottom w:val="double" w:sz="4" w:space="0" w:color="000000"/>
          </w:tcBorders>
        </w:tcPr>
        <w:p w:rsidR="00BB199E" w:rsidRDefault="00BB199E"/>
      </w:tc>
      <w:tc>
        <w:tcPr>
          <w:tcW w:w="5088" w:type="dxa"/>
          <w:tcBorders>
            <w:left w:val="single" w:sz="4" w:space="0" w:color="000000"/>
            <w:right w:val="double" w:sz="4" w:space="0" w:color="000000"/>
          </w:tcBorders>
        </w:tcPr>
        <w:p w:rsidR="00BB199E" w:rsidRDefault="00CE1F26">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 xml:space="preserve">CNPJ: </w:t>
          </w:r>
          <w:r>
            <w:rPr>
              <w:rFonts w:ascii="Tahoma" w:hAnsi="Tahoma" w:cs="Tahoma"/>
              <w:b/>
              <w:bCs/>
              <w:sz w:val="16"/>
              <w:szCs w:val="16"/>
            </w:rPr>
            <w:t>95.990.180/0001-02</w:t>
          </w:r>
        </w:p>
      </w:tc>
    </w:tr>
    <w:tr w:rsidR="00BB199E">
      <w:trPr>
        <w:trHeight w:val="525"/>
        <w:jc w:val="center"/>
      </w:trPr>
      <w:tc>
        <w:tcPr>
          <w:tcW w:w="2269" w:type="dxa"/>
          <w:vMerge/>
          <w:tcBorders>
            <w:top w:val="double" w:sz="4" w:space="0" w:color="000000"/>
            <w:left w:val="double" w:sz="4" w:space="0" w:color="000000"/>
            <w:bottom w:val="double" w:sz="4" w:space="0" w:color="000000"/>
          </w:tcBorders>
        </w:tcPr>
        <w:p w:rsidR="00BB199E" w:rsidRDefault="00BB199E"/>
      </w:tc>
      <w:tc>
        <w:tcPr>
          <w:tcW w:w="5088" w:type="dxa"/>
          <w:tcBorders>
            <w:left w:val="single" w:sz="4" w:space="0" w:color="000000"/>
            <w:bottom w:val="double" w:sz="4" w:space="0" w:color="000000"/>
            <w:right w:val="double" w:sz="4" w:space="0" w:color="000000"/>
          </w:tcBorders>
        </w:tcPr>
        <w:p w:rsidR="00BB199E" w:rsidRDefault="00CE1F26">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BB199E" w:rsidRDefault="00CE1F26">
          <w:pPr>
            <w:contextualSpacing/>
            <w:jc w:val="center"/>
            <w:rPr>
              <w:rFonts w:ascii="Tahoma" w:hAnsi="Tahoma" w:cs="Tahoma"/>
              <w:bCs/>
              <w:sz w:val="16"/>
              <w:szCs w:val="16"/>
            </w:rPr>
          </w:pPr>
          <w:r>
            <w:rPr>
              <w:rFonts w:ascii="Tahoma" w:hAnsi="Tahoma" w:cs="Tahoma"/>
              <w:bCs/>
              <w:sz w:val="16"/>
              <w:szCs w:val="16"/>
            </w:rPr>
            <w:t>Águas Frias – SC, CEP 89.843-000</w:t>
          </w:r>
        </w:p>
        <w:p w:rsidR="00BB199E" w:rsidRDefault="00CE1F26">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BB199E" w:rsidRDefault="00BB199E">
          <w:pPr>
            <w:tabs>
              <w:tab w:val="center" w:pos="4419"/>
              <w:tab w:val="right" w:pos="8838"/>
            </w:tabs>
            <w:contextualSpacing/>
            <w:jc w:val="center"/>
            <w:rPr>
              <w:rFonts w:ascii="Tahoma" w:hAnsi="Tahoma" w:cs="Tahoma"/>
              <w:b/>
              <w:bCs/>
              <w:sz w:val="16"/>
              <w:szCs w:val="16"/>
            </w:rPr>
          </w:pPr>
        </w:p>
      </w:tc>
    </w:tr>
  </w:tbl>
  <w:p w:rsidR="00BB199E" w:rsidRDefault="00BB199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50638"/>
    <w:multiLevelType w:val="multilevel"/>
    <w:tmpl w:val="A90A6EC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79E59AA"/>
    <w:multiLevelType w:val="multilevel"/>
    <w:tmpl w:val="30266E9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9E"/>
    <w:rsid w:val="00081C29"/>
    <w:rsid w:val="0008785E"/>
    <w:rsid w:val="00AE7742"/>
    <w:rsid w:val="00BB199E"/>
    <w:rsid w:val="00CE1F26"/>
    <w:rsid w:val="00E511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742B8-AB77-44A0-BB61-1617D79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paragraph" w:styleId="Ttulo8">
    <w:name w:val="heading 8"/>
    <w:basedOn w:val="Normal"/>
    <w:next w:val="Normal"/>
    <w:link w:val="Ttulo8Char"/>
    <w:qFormat/>
    <w:rsid w:val="00AE7742"/>
    <w:pPr>
      <w:keepNext/>
      <w:overflowPunct/>
      <w:autoSpaceDE/>
      <w:jc w:val="center"/>
      <w:textAlignment w:val="auto"/>
      <w:outlineLvl w:val="7"/>
    </w:pPr>
    <w:rPr>
      <w:b/>
      <w:bCs/>
      <w:sz w:val="24"/>
      <w:szCs w:val="24"/>
    </w:rPr>
  </w:style>
  <w:style w:type="paragraph" w:styleId="Ttulo9">
    <w:name w:val="heading 9"/>
    <w:basedOn w:val="Normal"/>
    <w:next w:val="Normal"/>
    <w:link w:val="Ttulo9Char"/>
    <w:qFormat/>
    <w:rsid w:val="00AE7742"/>
    <w:pPr>
      <w:keepNext/>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character" w:customStyle="1" w:styleId="Ttulo8Char">
    <w:name w:val="Título 8 Char"/>
    <w:basedOn w:val="Fontepargpadro"/>
    <w:link w:val="Ttulo8"/>
    <w:rsid w:val="00AE7742"/>
    <w:rPr>
      <w:rFonts w:ascii="Times New Roman" w:eastAsia="Times New Roman" w:hAnsi="Times New Roman" w:cs="Times New Roman"/>
      <w:b/>
      <w:bCs/>
      <w:lang w:bidi="ar-SA"/>
    </w:rPr>
  </w:style>
  <w:style w:type="character" w:customStyle="1" w:styleId="Ttulo9Char">
    <w:name w:val="Título 9 Char"/>
    <w:basedOn w:val="Fontepargpadro"/>
    <w:link w:val="Ttulo9"/>
    <w:rsid w:val="00AE7742"/>
    <w:rPr>
      <w:rFonts w:ascii="Times New Roman" w:eastAsia="Times New Roman" w:hAnsi="Times New Roman" w:cs="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2D08E-6328-48BD-AD25-019A1AC3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4219</Words>
  <Characters>22783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USUARIO</cp:lastModifiedBy>
  <cp:revision>2</cp:revision>
  <cp:lastPrinted>2022-11-22T17:19:00Z</cp:lastPrinted>
  <dcterms:created xsi:type="dcterms:W3CDTF">2022-11-22T17:24:00Z</dcterms:created>
  <dcterms:modified xsi:type="dcterms:W3CDTF">2022-11-22T17:24:00Z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